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B7" w:rsidRPr="00D820A9" w:rsidRDefault="00D820A9" w:rsidP="00D820A9">
      <w:pPr>
        <w:jc w:val="center"/>
        <w:rPr>
          <w:rFonts w:ascii="Arial" w:hAnsi="Arial" w:cs="Arial"/>
          <w:b/>
          <w:sz w:val="28"/>
          <w:szCs w:val="28"/>
        </w:rPr>
      </w:pPr>
      <w:r w:rsidRPr="00D820A9">
        <w:rPr>
          <w:rFonts w:ascii="Arial" w:hAnsi="Arial" w:cs="Arial"/>
          <w:b/>
          <w:sz w:val="28"/>
          <w:szCs w:val="28"/>
        </w:rPr>
        <w:t>University of No</w:t>
      </w:r>
      <w:r w:rsidR="003E5A6B">
        <w:rPr>
          <w:rFonts w:ascii="Arial" w:hAnsi="Arial" w:cs="Arial"/>
          <w:b/>
          <w:sz w:val="28"/>
          <w:szCs w:val="28"/>
        </w:rPr>
        <w:t>rthern Colorado</w:t>
      </w:r>
      <w:r w:rsidR="003E5A6B">
        <w:rPr>
          <w:rFonts w:ascii="Arial" w:hAnsi="Arial" w:cs="Arial"/>
          <w:b/>
          <w:sz w:val="28"/>
          <w:szCs w:val="28"/>
        </w:rPr>
        <w:br/>
        <w:t>Aerial Lift Pre</w:t>
      </w:r>
      <w:r w:rsidRPr="00D820A9">
        <w:rPr>
          <w:rFonts w:ascii="Arial" w:hAnsi="Arial" w:cs="Arial"/>
          <w:b/>
          <w:sz w:val="28"/>
          <w:szCs w:val="28"/>
        </w:rPr>
        <w:t>–Use Inspection Checklist</w:t>
      </w:r>
    </w:p>
    <w:p w:rsidR="008F004C" w:rsidRDefault="00982C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41.15pt;margin-top:45pt;width:109.9pt;height:19.5pt;z-index:251700224" stroked="f">
            <v:textbox style="mso-next-textbox:#_x0000_s1077">
              <w:txbxContent>
                <w:p w:rsidR="003267C3" w:rsidRPr="00D936B7" w:rsidRDefault="003267C3" w:rsidP="003267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Department: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5.25pt;margin-top:2.25pt;width:57pt;height:19.5pt;z-index:251663360" stroked="f">
            <v:textbox style="mso-next-textbox:#_x0000_s1032">
              <w:txbxContent>
                <w:p w:rsidR="00D936B7" w:rsidRPr="00D936B7" w:rsidRDefault="00D93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7pt;margin-top:1.5pt;width:0;height:21.75pt;z-index:251661312" o:connectortype="straight"/>
        </w:pict>
      </w:r>
      <w:r>
        <w:rPr>
          <w:noProof/>
        </w:rPr>
        <w:pict>
          <v:shape id="_x0000_s1037" type="#_x0000_t202" style="position:absolute;margin-left:241.15pt;margin-top:24.75pt;width:109.9pt;height:19.5pt;z-index:251668480" stroked="f">
            <v:textbox style="mso-next-textbox:#_x0000_s1037">
              <w:txbxContent>
                <w:p w:rsidR="00D936B7" w:rsidRPr="00D936B7" w:rsidRDefault="00D936B7" w:rsidP="00D93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Location</w:t>
                  </w:r>
                  <w:r w:rsidR="003267C3">
                    <w:rPr>
                      <w:rFonts w:ascii="Arial" w:hAnsi="Arial" w:cs="Arial"/>
                      <w:sz w:val="18"/>
                      <w:szCs w:val="18"/>
                    </w:rPr>
                    <w:t xml:space="preserve"> / Building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1.15pt;margin-top:3pt;width:166.15pt;height:18pt;z-index:251665408" stroked="f">
            <v:textbox style="mso-next-textbox:#_x0000_s1034">
              <w:txbxContent>
                <w:p w:rsidR="00D936B7" w:rsidRPr="00D936B7" w:rsidRDefault="00D936B7" w:rsidP="00D93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Aerial or Scissor Lift ID #: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.25pt;margin-top:625.35pt;width:479.25pt;height:46.85pt;z-index:-251617280" wrapcoords="-37 -939 -37 20661 21637 20661 21637 -939 -37 -939">
            <v:textbox style="mso-next-textbox:#_x0000_s1074">
              <w:txbxContent>
                <w:p w:rsidR="009E58EA" w:rsidRPr="00D94C95" w:rsidRDefault="009E58EA" w:rsidP="003267C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IF THE AERIAL LIFT FAILS ANY PART OF THIS INSPECTION, REMOVE THE KEY AND REPORT THE PROBLEM TO YOUR SUPERVISOR. DO NOT ATTEMPT TO MAKE REPAIRS UNLESS YOU ARE A TRAINED AND AUTHORIZED SERVICE PERSON.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8" type="#_x0000_t202" style="position:absolute;margin-left:2.25pt;margin-top:606.4pt;width:479.25pt;height:18.95pt;z-index:-251621376" wrapcoords="-37 -939 -37 20661 21637 20661 21637 -939 -37 -939">
            <v:textbox style="mso-next-textbox:#_x0000_s1068">
              <w:txbxContent>
                <w:p w:rsidR="00A31943" w:rsidRPr="00A31943" w:rsidRDefault="00A31943" w:rsidP="00A319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943">
                    <w:rPr>
                      <w:rFonts w:ascii="Arial" w:hAnsi="Arial" w:cs="Arial"/>
                      <w:sz w:val="18"/>
                      <w:szCs w:val="18"/>
                    </w:rPr>
                    <w:t>Operator’s Signature: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3" type="#_x0000_t202" style="position:absolute;margin-left:2.25pt;margin-top:568.9pt;width:479.25pt;height:18.95pt;z-index:-251618304" wrapcoords="-37 -939 -37 20661 21637 20661 21637 -939 -37 -939">
            <v:textbox style="mso-next-textbox:#_x0000_s1073">
              <w:txbxContent>
                <w:p w:rsidR="003C46BF" w:rsidRPr="00D94C95" w:rsidRDefault="003C46BF" w:rsidP="003C46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2" type="#_x0000_t202" style="position:absolute;margin-left:2.25pt;margin-top:587.85pt;width:479.25pt;height:18.95pt;z-index:-251619328" wrapcoords="-37 -939 -37 20661 21637 20661 21637 -939 -37 -939">
            <v:textbox style="mso-next-textbox:#_x0000_s1072">
              <w:txbxContent>
                <w:p w:rsidR="003C46BF" w:rsidRPr="00D94C95" w:rsidRDefault="003C46BF" w:rsidP="003C46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7" type="#_x0000_t202" style="position:absolute;margin-left:2.25pt;margin-top:549.95pt;width:479.25pt;height:18.95pt;z-index:-251622400" wrapcoords="-37 -939 -37 20661 21637 20661 21637 -939 -37 -939">
            <v:textbox style="mso-next-textbox:#_x0000_s1067">
              <w:txbxContent>
                <w:p w:rsidR="00D94C95" w:rsidRPr="00D94C95" w:rsidRDefault="00D94C95" w:rsidP="00D94C9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6" type="#_x0000_t202" style="position:absolute;margin-left:2.25pt;margin-top:531pt;width:479.25pt;height:18.95pt;z-index:-251623424" wrapcoords="-37 -939 -37 20661 21637 20661 21637 -939 -37 -939" fillcolor="#bfbfbf [2412]">
            <v:textbox style="mso-next-textbox:#_x0000_s1066">
              <w:txbxContent>
                <w:p w:rsidR="00D94C95" w:rsidRPr="00AF1AF0" w:rsidRDefault="00D94C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1AF0">
                    <w:rPr>
                      <w:rFonts w:ascii="Arial" w:hAnsi="Arial" w:cs="Arial"/>
                      <w:sz w:val="18"/>
                      <w:szCs w:val="18"/>
                    </w:rPr>
                    <w:t>Comments: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0" type="#_x0000_t202" style="position:absolute;margin-left:3.75pt;margin-top:77.25pt;width:116.25pt;height:18.75pt;z-index:251696128" fillcolor="#bfbfbf [2412]" stroked="f">
            <v:textbox style="mso-next-textbox:#_x0000_s1070">
              <w:txbxContent>
                <w:p w:rsidR="003B5DCA" w:rsidRPr="00D94C95" w:rsidRDefault="003B5DCA" w:rsidP="003B5D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Safety Precautions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41.15pt;margin-top:297pt;width:172.1pt;height:18.75pt;z-index:251688960" fillcolor="#bfbfbf [2412]" stroked="f">
            <v:textbox style="mso-next-textbox:#_x0000_s1057">
              <w:txbxContent>
                <w:p w:rsidR="00C40FA6" w:rsidRPr="00D94C95" w:rsidRDefault="00510F52" w:rsidP="00C40F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="00C40FA6"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 </w:t>
                  </w: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Platform Lift Inspection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80pt;margin-top:291pt;width:60.75pt;height:27.75pt;z-index:251691008" fillcolor="#bfbfbf [2412]">
            <v:textbox style="mso-next-textbox:#_x0000_s1059">
              <w:txbxContent>
                <w:p w:rsidR="00510F52" w:rsidRPr="00D94C95" w:rsidRDefault="00510F52" w:rsidP="00510F5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Status</w:t>
                  </w: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OK NO 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40.95pt;margin-top:318.75pt;width:240.55pt;height:212.45pt;z-index:251685888">
            <v:textbox style="mso-next-textbox:#_x0000_s1053">
              <w:txbxContent>
                <w:p w:rsidR="00BE0A73" w:rsidRPr="00D94C95" w:rsidRDefault="00BE0A73" w:rsidP="00BE0A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Lift and Travel Controls and Switches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9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9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9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E0A73" w:rsidRPr="00D94C95" w:rsidRDefault="00BE0A73" w:rsidP="00BE0A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>Placards, Decals, and Control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 ID labels                                        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0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0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0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0A73" w:rsidRPr="00D94C95" w:rsidRDefault="00BE0A73" w:rsidP="00BE0A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Handrails, Guardrails,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and Safety Chains                         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0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0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0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E0A73" w:rsidRPr="00D94C95" w:rsidRDefault="00BE0A73" w:rsidP="00BE0A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Platform Deck and Toeboards         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0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07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08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0A73" w:rsidRDefault="00BE0A73" w:rsidP="00BE0A73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Other _____________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__________________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r w:rsidR="003267C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   </w:t>
                  </w:r>
                  <w:r w:rsidR="00D94C9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21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22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323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0A73" w:rsidRPr="00195CBD" w:rsidRDefault="00BE0A73" w:rsidP="00BE0A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.95pt;margin-top:318pt;width:237.9pt;height:212.45pt;z-index:251684864">
            <v:textbox style="mso-next-textbox:#_x0000_s1052">
              <w:txbxContent>
                <w:p w:rsidR="00BE4501" w:rsidRPr="00D94C95" w:rsidRDefault="00BE4501" w:rsidP="00BE45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Oil Level      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8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E4501" w:rsidRPr="00D94C95" w:rsidRDefault="00BE4501" w:rsidP="00BE45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>Hydraulic Oil Level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501" w:rsidRPr="00D94C95" w:rsidRDefault="00BE4501" w:rsidP="00BE45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>Fuel Level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7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E4501" w:rsidRPr="00D94C95" w:rsidRDefault="00BE4501" w:rsidP="00BE45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Check the Lift and Surrounding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Area for Leaks                                 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8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501" w:rsidRPr="00D94C95" w:rsidRDefault="00BE4501" w:rsidP="00BE4501">
                  <w:pP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>Coolant Level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</w:t>
                  </w:r>
                  <w:r w:rsid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1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2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501" w:rsidRPr="00D94C95" w:rsidRDefault="00BE4501" w:rsidP="00BE4501">
                  <w:pP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Tire Pressure and Condtions of Wheels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br/>
                    <w:t xml:space="preserve">and Tires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  <w:t xml:space="preserve">   </w:t>
                  </w:r>
                  <w:r w:rsid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   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5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6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501" w:rsidRPr="00D94C95" w:rsidRDefault="00BE4501" w:rsidP="00BE4501">
                  <w:pP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Batter and Charger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  <w:t xml:space="preserve">  </w:t>
                  </w:r>
                  <w:r w:rsid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     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7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8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9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501" w:rsidRPr="00D94C95" w:rsidRDefault="00BE4501" w:rsidP="00BE4501">
                  <w:pP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Ground Control Switches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  <w:t xml:space="preserve">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10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11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12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501" w:rsidRDefault="00BE4501" w:rsidP="00BE450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Other _____________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__________________</w:t>
                  </w:r>
                  <w:r w:rsidR="00D94C9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r w:rsidR="003267C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13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14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15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501" w:rsidRPr="00195CBD" w:rsidRDefault="00BE4501" w:rsidP="00BE45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240.85pt;margin-top:291pt;width:0;height:32.25pt;z-index:251689984" o:connectortype="straight"/>
        </w:pict>
      </w:r>
      <w:r>
        <w:rPr>
          <w:noProof/>
        </w:rPr>
        <w:pict>
          <v:shape id="_x0000_s1045" type="#_x0000_t202" style="position:absolute;margin-left:224.35pt;margin-top:78pt;width:138.75pt;height:18.75pt;z-index:251677696" fillcolor="#bfbfbf [2412]" stroked="f">
            <v:textbox style="mso-next-textbox:#_x0000_s1045">
              <w:txbxContent>
                <w:p w:rsidR="00AD7064" w:rsidRPr="00D94C95" w:rsidRDefault="00AD7064" w:rsidP="00AD7064">
                  <w:pPr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>2.   Check Operations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80.1pt;margin-top:71.25pt;width:60.75pt;height:27.75pt;z-index:251682816" fillcolor="#bfbfbf [2412]">
            <v:textbox style="mso-next-textbox:#_x0000_s1050">
              <w:txbxContent>
                <w:p w:rsidR="009D11B1" w:rsidRPr="00D94C95" w:rsidRDefault="009D11B1" w:rsidP="009D11B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Status</w:t>
                  </w: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OK NO 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20.75pt;margin-top:290.45pt;width:60.75pt;height:27.75pt;z-index:251692032" fillcolor="#bfbfbf [2412]">
            <v:textbox style="mso-next-textbox:#_x0000_s1060">
              <w:txbxContent>
                <w:p w:rsidR="00510F52" w:rsidRPr="00D94C95" w:rsidRDefault="00510F52" w:rsidP="00510F5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Status</w:t>
                  </w: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OK NO NA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margin-left:2.25pt;margin-top:291pt;width:479.25pt;height:27.75pt;z-index:251686912" fillcolor="#bfbfbf [2412]"/>
        </w:pict>
      </w:r>
      <w:r>
        <w:rPr>
          <w:noProof/>
        </w:rPr>
        <w:pict>
          <v:shape id="_x0000_s1031" type="#_x0000_t32" style="position:absolute;margin-left:240.95pt;margin-top:.75pt;width:0;height:66pt;z-index:251662336" o:connectortype="straight"/>
        </w:pict>
      </w:r>
      <w:r>
        <w:rPr>
          <w:noProof/>
        </w:rPr>
        <w:pict>
          <v:shape id="_x0000_s1043" type="#_x0000_t32" style="position:absolute;margin-left:240.95pt;margin-top:71.25pt;width:0;height:27.75pt;z-index:251678720" o:connectortype="straight"/>
        </w:pict>
      </w:r>
      <w:r>
        <w:rPr>
          <w:noProof/>
        </w:rPr>
        <w:pict>
          <v:shape id="_x0000_s1048" type="#_x0000_t202" style="position:absolute;margin-left:2.25pt;margin-top:99pt;width:238.6pt;height:191.45pt;z-index:251680768">
            <v:textbox style="mso-next-textbox:#_x0000_s1048">
              <w:txbxContent>
                <w:p w:rsidR="003374DB" w:rsidRDefault="003374DB" w:rsidP="003374D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5CBD"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>indy Conditions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– less than 20 to 25 MPH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3374DB" w:rsidRDefault="003374DB" w:rsidP="003374D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(Less than manufacturer guidelines)</w:t>
                  </w:r>
                </w:p>
                <w:p w:rsidR="003374DB" w:rsidRDefault="003374DB" w:rsidP="003374D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95CBD" w:rsidRPr="00D94C95" w:rsidRDefault="00195CBD" w:rsidP="003374DB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Personal Protective Equipment        </w:t>
                  </w:r>
                  <w:r w:rsid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CBD" w:rsidRPr="00D94C95" w:rsidRDefault="003267C3" w:rsidP="003374DB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Pedestrian / Traffic – Barriers, Tape, Signs  </w:t>
                  </w:r>
                  <w:r w:rsidR="00195CBD"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95CBD"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95CBD"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5CBD"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5CBD"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5CBD"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95CBD" w:rsidRPr="00D94C95" w:rsidRDefault="00195CBD" w:rsidP="003374DB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Wheel Chock and/or Brakes             </w:t>
                  </w:r>
                  <w:r w:rsid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D11B1"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CBD" w:rsidRPr="00D94C95" w:rsidRDefault="00195CBD" w:rsidP="003374DB">
                  <w:pPr>
                    <w:spacing w:after="12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sz w:val="16"/>
                      <w:szCs w:val="16"/>
                    </w:rPr>
                    <w:t xml:space="preserve">Working Surface – Level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          </w:t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CBD" w:rsidRPr="00D94C95" w:rsidRDefault="00195CBD" w:rsidP="003374DB">
                  <w:pPr>
                    <w:spacing w:after="12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Power Lines or Electrical Source     </w:t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CBD" w:rsidRPr="00D94C95" w:rsidRDefault="00195CBD" w:rsidP="003374DB">
                  <w:pPr>
                    <w:spacing w:after="12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Load Limits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CBD" w:rsidRPr="00D94C95" w:rsidRDefault="00195CBD" w:rsidP="003374DB">
                  <w:pPr>
                    <w:spacing w:after="12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Outriggers                                          </w:t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11B1" w:rsidRDefault="009D11B1" w:rsidP="003374DB">
                  <w:pPr>
                    <w:spacing w:after="120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Other _____________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__________________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Pr="00D94C9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26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27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28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11B1" w:rsidRPr="00195CBD" w:rsidRDefault="009D1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40.85pt;margin-top:99pt;width:240.65pt;height:191.45pt;z-index:251681792">
            <v:textbox style="mso-next-textbox:#_x0000_s1049">
              <w:txbxContent>
                <w:p w:rsidR="00030783" w:rsidRPr="002D7B93" w:rsidRDefault="00030783" w:rsidP="000307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Horn               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3267C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5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5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5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30783" w:rsidRPr="002D7B93" w:rsidRDefault="00030783" w:rsidP="000307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Gauge 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5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5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5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783" w:rsidRPr="002D7B93" w:rsidRDefault="00030783" w:rsidP="000307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Brakes 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5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5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30783" w:rsidRPr="002D7B93" w:rsidRDefault="00030783" w:rsidP="000307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>Lights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   </w:t>
                  </w:r>
                  <w:r w:rsid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783" w:rsidRPr="002D7B93" w:rsidRDefault="00030783" w:rsidP="00030783">
                  <w:pP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>Steering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7E21BB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2D7B93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4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5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6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783" w:rsidRPr="002D7B93" w:rsidRDefault="00030783" w:rsidP="00030783">
                  <w:pP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Attachments or Accessories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  <w:t xml:space="preserve">   </w:t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    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</w:t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7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8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9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783" w:rsidRPr="002D7B93" w:rsidRDefault="00030783" w:rsidP="00030783">
                  <w:pP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Backup Alarm or Warning Buzzer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ab/>
                    <w:t xml:space="preserve">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70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71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72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783" w:rsidRPr="002D7B93" w:rsidRDefault="00030783" w:rsidP="00030783">
                  <w:pPr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Warning Lights                                   </w:t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73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74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75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11B1" w:rsidRDefault="009D11B1" w:rsidP="009D11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Other _____________</w:t>
                  </w:r>
                  <w:r w:rsidR="003267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__________________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7E21B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</w:t>
                  </w:r>
                  <w:r w:rsid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</w:t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3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3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7B9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13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11B1" w:rsidRPr="00195CBD" w:rsidRDefault="009D11B1" w:rsidP="000307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20.75pt;margin-top:71.25pt;width:60.75pt;height:27.75pt;z-index:251683840" fillcolor="#bfbfbf [2412]">
            <v:textbox style="mso-next-textbox:#_x0000_s1051">
              <w:txbxContent>
                <w:p w:rsidR="009D11B1" w:rsidRPr="00D94C95" w:rsidRDefault="009D11B1" w:rsidP="009D11B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Status</w:t>
                  </w: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OK NO NA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margin-left:2.25pt;margin-top:71.25pt;width:479.25pt;height:27.75pt;z-index:251674111" fillcolor="#bfbfbf [2412]"/>
        </w:pict>
      </w:r>
      <w:r>
        <w:rPr>
          <w:noProof/>
        </w:rPr>
        <w:pict>
          <v:rect id="_x0000_s1027" style="position:absolute;margin-left:2.25pt;margin-top:23.25pt;width:479.25pt;height:21.75pt;z-index:251659264"/>
        </w:pict>
      </w:r>
      <w:r>
        <w:rPr>
          <w:noProof/>
        </w:rPr>
        <w:pict>
          <v:rect id="_x0000_s1028" style="position:absolute;margin-left:2.25pt;margin-top:45pt;width:479.25pt;height:21.75pt;z-index:251660288"/>
        </w:pict>
      </w:r>
      <w:r>
        <w:rPr>
          <w:noProof/>
        </w:rPr>
        <w:pict>
          <v:rect id="_x0000_s1026" style="position:absolute;margin-left:2.25pt;margin-top:1.5pt;width:479.25pt;height:21.75pt;z-index:251658240"/>
        </w:pict>
      </w:r>
      <w:r>
        <w:rPr>
          <w:noProof/>
        </w:rPr>
        <w:pict>
          <v:shape id="_x0000_s1035" type="#_x0000_t202" style="position:absolute;margin-left:6pt;margin-top:24.75pt;width:218.25pt;height:19.5pt;z-index:251666432" stroked="f">
            <v:textbox style="mso-next-textbox:#_x0000_s1035">
              <w:txbxContent>
                <w:p w:rsidR="00D936B7" w:rsidRPr="00D936B7" w:rsidRDefault="00D936B7" w:rsidP="00D93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Unit Type:        Scissor Lift          Articulating Boom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.75pt;margin-top:297pt;width:116.25pt;height:18.75pt;z-index:251687936" fillcolor="#bfbfbf [2412]" stroked="f">
            <v:textbox style="mso-next-textbox:#_x0000_s1056">
              <w:txbxContent>
                <w:p w:rsidR="00C40FA6" w:rsidRPr="00D94C95" w:rsidRDefault="00510F52" w:rsidP="00C40F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C40FA6"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 </w:t>
                  </w:r>
                  <w:r w:rsidRPr="00D94C9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Vehicle Inspections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margin-left:54.75pt;margin-top:51pt;width:14.25pt;height:7.15pt;z-index:251671552"/>
        </w:pict>
      </w:r>
      <w:r>
        <w:rPr>
          <w:noProof/>
        </w:rPr>
        <w:pict>
          <v:rect id="_x0000_s1041" style="position:absolute;margin-left:124.1pt;margin-top:51pt;width:14.25pt;height:7.15pt;z-index:251672576"/>
        </w:pict>
      </w:r>
      <w:r>
        <w:rPr>
          <w:noProof/>
        </w:rPr>
        <w:pict>
          <v:rect id="_x0000_s1039" style="position:absolute;margin-left:124.1pt;margin-top:30.75pt;width:14.25pt;height:7.15pt;z-index:251670528"/>
        </w:pict>
      </w:r>
      <w:r>
        <w:rPr>
          <w:noProof/>
        </w:rPr>
        <w:pict>
          <v:rect id="_x0000_s1038" style="position:absolute;margin-left:55.5pt;margin-top:30.75pt;width:14.25pt;height:7.15pt;z-index:251669504"/>
        </w:pict>
      </w:r>
      <w:r>
        <w:rPr>
          <w:noProof/>
        </w:rPr>
        <w:pict>
          <v:shape id="_x0000_s1036" type="#_x0000_t202" style="position:absolute;margin-left:6pt;margin-top:45.75pt;width:218.25pt;height:19.5pt;z-index:251667456" stroked="f">
            <v:textbox style="mso-next-textbox:#_x0000_s1036">
              <w:txbxContent>
                <w:p w:rsidR="00D936B7" w:rsidRPr="00D936B7" w:rsidRDefault="00D936B7" w:rsidP="00D93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Man Lift               Other__________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pt;margin-top:3pt;width:99.75pt;height:19.5pt;z-index:251664384" stroked="f">
            <v:textbox style="mso-next-textbox:#_x0000_s1033">
              <w:txbxContent>
                <w:p w:rsidR="00D936B7" w:rsidRPr="00D936B7" w:rsidRDefault="00D936B7" w:rsidP="00D93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Operator:</w:t>
                  </w:r>
                </w:p>
              </w:txbxContent>
            </v:textbox>
          </v:shape>
        </w:pict>
      </w:r>
    </w:p>
    <w:sectPr w:rsidR="008F004C" w:rsidSect="003C46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54" w:rsidRDefault="00E96A54" w:rsidP="003C46BF">
      <w:pPr>
        <w:spacing w:after="0" w:line="240" w:lineRule="auto"/>
      </w:pPr>
      <w:r>
        <w:separator/>
      </w:r>
    </w:p>
  </w:endnote>
  <w:endnote w:type="continuationSeparator" w:id="0">
    <w:p w:rsidR="00E96A54" w:rsidRDefault="00E96A54" w:rsidP="003C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54" w:rsidRDefault="00E96A54" w:rsidP="003C46BF">
      <w:pPr>
        <w:spacing w:after="0" w:line="240" w:lineRule="auto"/>
      </w:pPr>
      <w:r>
        <w:separator/>
      </w:r>
    </w:p>
  </w:footnote>
  <w:footnote w:type="continuationSeparator" w:id="0">
    <w:p w:rsidR="00E96A54" w:rsidRDefault="00E96A54" w:rsidP="003C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A4B"/>
    <w:multiLevelType w:val="hybridMultilevel"/>
    <w:tmpl w:val="C332CB7E"/>
    <w:lvl w:ilvl="0" w:tplc="1B5E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468E4"/>
    <w:multiLevelType w:val="hybridMultilevel"/>
    <w:tmpl w:val="5380D554"/>
    <w:lvl w:ilvl="0" w:tplc="4FD4C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A2DED"/>
    <w:multiLevelType w:val="hybridMultilevel"/>
    <w:tmpl w:val="FBEA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0C74"/>
    <w:multiLevelType w:val="hybridMultilevel"/>
    <w:tmpl w:val="13A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66D2B"/>
    <w:multiLevelType w:val="hybridMultilevel"/>
    <w:tmpl w:val="FDB0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6B7"/>
    <w:rsid w:val="00030783"/>
    <w:rsid w:val="00195CBD"/>
    <w:rsid w:val="002123CC"/>
    <w:rsid w:val="002D7B93"/>
    <w:rsid w:val="00314061"/>
    <w:rsid w:val="003267C3"/>
    <w:rsid w:val="003374DB"/>
    <w:rsid w:val="003966EF"/>
    <w:rsid w:val="003B5DCA"/>
    <w:rsid w:val="003C46BF"/>
    <w:rsid w:val="003E5A6B"/>
    <w:rsid w:val="00427648"/>
    <w:rsid w:val="00510F52"/>
    <w:rsid w:val="005B1AEF"/>
    <w:rsid w:val="00770185"/>
    <w:rsid w:val="007E21BB"/>
    <w:rsid w:val="008465FA"/>
    <w:rsid w:val="008A43CE"/>
    <w:rsid w:val="008D06C9"/>
    <w:rsid w:val="008F004C"/>
    <w:rsid w:val="00961C81"/>
    <w:rsid w:val="00982CA8"/>
    <w:rsid w:val="009950DA"/>
    <w:rsid w:val="009D11B1"/>
    <w:rsid w:val="009E58EA"/>
    <w:rsid w:val="00A31943"/>
    <w:rsid w:val="00AD7064"/>
    <w:rsid w:val="00AF1AF0"/>
    <w:rsid w:val="00B27176"/>
    <w:rsid w:val="00B475AF"/>
    <w:rsid w:val="00BB6EF2"/>
    <w:rsid w:val="00BE0A73"/>
    <w:rsid w:val="00BE4501"/>
    <w:rsid w:val="00BF35D5"/>
    <w:rsid w:val="00C40FA6"/>
    <w:rsid w:val="00D820A9"/>
    <w:rsid w:val="00D936B7"/>
    <w:rsid w:val="00D94C95"/>
    <w:rsid w:val="00E96A54"/>
    <w:rsid w:val="00F17E94"/>
    <w:rsid w:val="00F3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5" type="connector" idref="#_x0000_s1058"/>
        <o:r id="V:Rule6" type="connector" idref="#_x0000_s1031"/>
        <o:r id="V:Rule7" type="connector" idref="#_x0000_s1029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6BF"/>
  </w:style>
  <w:style w:type="paragraph" w:styleId="Footer">
    <w:name w:val="footer"/>
    <w:basedOn w:val="Normal"/>
    <w:link w:val="FooterChar"/>
    <w:uiPriority w:val="99"/>
    <w:semiHidden/>
    <w:unhideWhenUsed/>
    <w:rsid w:val="003C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cora.mcdonald</dc:creator>
  <cp:keywords/>
  <dc:description/>
  <cp:lastModifiedBy>Glenn.Adams</cp:lastModifiedBy>
  <cp:revision>4</cp:revision>
  <cp:lastPrinted>2010-11-12T18:19:00Z</cp:lastPrinted>
  <dcterms:created xsi:type="dcterms:W3CDTF">2010-11-12T19:13:00Z</dcterms:created>
  <dcterms:modified xsi:type="dcterms:W3CDTF">2010-12-01T21:16:00Z</dcterms:modified>
</cp:coreProperties>
</file>