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BCBF2" w14:textId="025C371A" w:rsidR="00874274" w:rsidRDefault="009A37AD" w:rsidP="00BD1D80">
      <w:pPr>
        <w:spacing w:line="212" w:lineRule="exact"/>
        <w:ind w:left="1297" w:right="1575"/>
        <w:jc w:val="center"/>
        <w:rPr>
          <w:rFonts w:ascii="Arial"/>
          <w:sz w:val="20"/>
        </w:rPr>
      </w:pPr>
      <w:r>
        <w:rPr>
          <w:color w:val="3F54FF"/>
          <w:sz w:val="20"/>
          <w:szCs w:val="20"/>
          <w:rtl/>
          <w:lang w:bidi="ar"/>
        </w:rPr>
        <w:t>هاء كتب الهندسةالحرة</w:t>
      </w:r>
      <w:r>
        <w:rPr>
          <w:rtl/>
          <w:lang w:bidi="ar"/>
        </w:rPr>
        <w:t xml:space="preserve"> </w:t>
      </w:r>
      <w:r>
        <w:rPr>
          <w:color w:val="3F54FF"/>
          <w:sz w:val="20"/>
          <w:szCs w:val="20"/>
          <w:rtl/>
          <w:lang w:bidi="ar"/>
        </w:rPr>
        <w:t xml:space="preserve"> https://boilersinfo.com</w:t>
      </w:r>
    </w:p>
    <w:p w14:paraId="4EABB245" w14:textId="77777777" w:rsidR="00874274" w:rsidRDefault="00874274" w:rsidP="00BD1D80">
      <w:pPr>
        <w:pStyle w:val="BodyText"/>
        <w:jc w:val="center"/>
        <w:rPr>
          <w:rFonts w:ascii="Arial"/>
          <w:sz w:val="20"/>
        </w:rPr>
      </w:pPr>
    </w:p>
    <w:p w14:paraId="2BE2D31D" w14:textId="77777777" w:rsidR="00874274" w:rsidRDefault="00874274" w:rsidP="00BD1D80">
      <w:pPr>
        <w:pStyle w:val="BodyText"/>
        <w:jc w:val="center"/>
        <w:rPr>
          <w:rFonts w:ascii="Arial"/>
          <w:sz w:val="20"/>
        </w:rPr>
      </w:pPr>
    </w:p>
    <w:p w14:paraId="37C9D567" w14:textId="77777777" w:rsidR="00874274" w:rsidRDefault="00874274" w:rsidP="00BD1D80">
      <w:pPr>
        <w:pStyle w:val="BodyText"/>
        <w:jc w:val="center"/>
        <w:rPr>
          <w:rFonts w:ascii="Arial"/>
          <w:sz w:val="20"/>
        </w:rPr>
      </w:pPr>
    </w:p>
    <w:p w14:paraId="550CB066" w14:textId="14BAFBD8" w:rsidR="00874274" w:rsidRDefault="00BD1D80" w:rsidP="00BD1D80">
      <w:pPr>
        <w:pStyle w:val="BodyText"/>
        <w:spacing w:before="6"/>
        <w:jc w:val="center"/>
        <w:rPr>
          <w:rFonts w:ascii="Arial"/>
          <w:sz w:val="17"/>
        </w:rPr>
      </w:pPr>
      <w:r>
        <w:rPr>
          <w:noProof/>
        </w:rPr>
        <mc:AlternateContent>
          <mc:Choice Requires="wpg">
            <w:drawing>
              <wp:anchor distT="0" distB="0" distL="0" distR="0" simplePos="0" relativeHeight="251659264" behindDoc="1" locked="0" layoutInCell="1" allowOverlap="1" wp14:anchorId="5855B699" wp14:editId="1F347E51">
                <wp:simplePos x="0" y="0"/>
                <wp:positionH relativeFrom="page">
                  <wp:posOffset>1903095</wp:posOffset>
                </wp:positionH>
                <wp:positionV relativeFrom="paragraph">
                  <wp:posOffset>149860</wp:posOffset>
                </wp:positionV>
                <wp:extent cx="4241165" cy="9068435"/>
                <wp:effectExtent l="0" t="0" r="6985" b="0"/>
                <wp:wrapTopAndBottom/>
                <wp:docPr id="306"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165" cy="9068435"/>
                          <a:chOff x="2994" y="241"/>
                          <a:chExt cx="6679" cy="14281"/>
                        </a:xfrm>
                      </wpg:grpSpPr>
                      <pic:pic xmlns:pic="http://schemas.openxmlformats.org/drawingml/2006/picture">
                        <pic:nvPicPr>
                          <pic:cNvPr id="307" name="Picture 1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994" y="241"/>
                            <a:ext cx="6679" cy="14281"/>
                          </a:xfrm>
                          <a:prstGeom prst="rect">
                            <a:avLst/>
                          </a:prstGeom>
                          <a:noFill/>
                          <a:extLst>
                            <a:ext uri="{909E8E84-426E-40DD-AFC4-6F175D3DCCD1}">
                              <a14:hiddenFill xmlns:a14="http://schemas.microsoft.com/office/drawing/2010/main">
                                <a:solidFill>
                                  <a:srgbClr val="FFFFFF"/>
                                </a:solidFill>
                              </a14:hiddenFill>
                            </a:ext>
                          </a:extLst>
                        </pic:spPr>
                      </pic:pic>
                      <wps:wsp>
                        <wps:cNvPr id="308" name="Text Box 174"/>
                        <wps:cNvSpPr txBox="1">
                          <a:spLocks noChangeArrowheads="1"/>
                        </wps:cNvSpPr>
                        <wps:spPr bwMode="auto">
                          <a:xfrm>
                            <a:off x="3857" y="2780"/>
                            <a:ext cx="4681" cy="1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79F2A" w14:textId="7C52DFE6" w:rsidR="00874274" w:rsidRPr="00B52DA7" w:rsidRDefault="00B52DA7" w:rsidP="00B52DA7">
                              <w:pPr>
                                <w:bidi/>
                                <w:ind w:left="386"/>
                                <w:jc w:val="center"/>
                                <w:rPr>
                                  <w:b/>
                                  <w:bCs/>
                                  <w:color w:val="FF0000"/>
                                  <w:sz w:val="52"/>
                                  <w:szCs w:val="52"/>
                                  <w:rtl/>
                                  <w:lang w:val="pl-PL" w:bidi="ar-JO"/>
                                </w:rPr>
                              </w:pPr>
                              <w:r w:rsidRPr="00B52DA7">
                                <w:rPr>
                                  <w:rFonts w:hint="cs"/>
                                  <w:b/>
                                  <w:bCs/>
                                  <w:color w:val="FF0000"/>
                                  <w:sz w:val="52"/>
                                  <w:szCs w:val="52"/>
                                  <w:rtl/>
                                  <w:lang w:val="pl-PL" w:bidi="ar-JO"/>
                                </w:rPr>
                                <w:t>باللغة العربية</w:t>
                              </w:r>
                            </w:p>
                            <w:p w14:paraId="1264628F" w14:textId="2A0C3E4E" w:rsidR="00B52DA7" w:rsidRPr="00B52DA7" w:rsidRDefault="00B52DA7" w:rsidP="00B52DA7">
                              <w:pPr>
                                <w:bidi/>
                                <w:ind w:left="386"/>
                                <w:jc w:val="center"/>
                                <w:rPr>
                                  <w:rFonts w:ascii="Arial" w:hint="cs"/>
                                  <w:b/>
                                  <w:bCs/>
                                  <w:sz w:val="52"/>
                                  <w:szCs w:val="52"/>
                                  <w:rtl/>
                                  <w:lang w:val="pl-PL" w:bidi="ar-JO"/>
                                </w:rPr>
                              </w:pPr>
                              <w:r w:rsidRPr="00B52DA7">
                                <w:rPr>
                                  <w:rFonts w:hint="cs"/>
                                  <w:b/>
                                  <w:bCs/>
                                  <w:color w:val="FF0000"/>
                                  <w:sz w:val="52"/>
                                  <w:szCs w:val="52"/>
                                  <w:rtl/>
                                  <w:lang w:val="pl-PL" w:bidi="ar-JO"/>
                                </w:rPr>
                                <w:t>الترجمة الالكترونية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5B699" id="Group 173" o:spid="_x0000_s1026" style="position:absolute;left:0;text-align:left;margin-left:149.85pt;margin-top:11.8pt;width:333.95pt;height:714.05pt;z-index:-251657216;mso-wrap-distance-left:0;mso-wrap-distance-right:0;mso-position-horizontal-relative:page" coordorigin="2994,241" coordsize="6679,14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7" type="#_x0000_t75" style="position:absolute;left:2994;top:241;width:6679;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 Box 174" o:spid="_x0000_s1028" type="#_x0000_t202" style="position:absolute;left:3857;top:2780;width:4681;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4B679F2A" w14:textId="7C52DFE6" w:rsidR="00874274" w:rsidRPr="00B52DA7" w:rsidRDefault="00B52DA7" w:rsidP="00B52DA7">
                        <w:pPr>
                          <w:bidi/>
                          <w:ind w:left="386"/>
                          <w:jc w:val="center"/>
                          <w:rPr>
                            <w:b/>
                            <w:bCs/>
                            <w:color w:val="FF0000"/>
                            <w:sz w:val="52"/>
                            <w:szCs w:val="52"/>
                            <w:rtl/>
                            <w:lang w:val="pl-PL" w:bidi="ar-JO"/>
                          </w:rPr>
                        </w:pPr>
                        <w:r w:rsidRPr="00B52DA7">
                          <w:rPr>
                            <w:rFonts w:hint="cs"/>
                            <w:b/>
                            <w:bCs/>
                            <w:color w:val="FF0000"/>
                            <w:sz w:val="52"/>
                            <w:szCs w:val="52"/>
                            <w:rtl/>
                            <w:lang w:val="pl-PL" w:bidi="ar-JO"/>
                          </w:rPr>
                          <w:t>باللغة العربية</w:t>
                        </w:r>
                      </w:p>
                      <w:p w14:paraId="1264628F" w14:textId="2A0C3E4E" w:rsidR="00B52DA7" w:rsidRPr="00B52DA7" w:rsidRDefault="00B52DA7" w:rsidP="00B52DA7">
                        <w:pPr>
                          <w:bidi/>
                          <w:ind w:left="386"/>
                          <w:jc w:val="center"/>
                          <w:rPr>
                            <w:rFonts w:ascii="Arial" w:hint="cs"/>
                            <w:b/>
                            <w:bCs/>
                            <w:sz w:val="52"/>
                            <w:szCs w:val="52"/>
                            <w:rtl/>
                            <w:lang w:val="pl-PL" w:bidi="ar-JO"/>
                          </w:rPr>
                        </w:pPr>
                        <w:r w:rsidRPr="00B52DA7">
                          <w:rPr>
                            <w:rFonts w:hint="cs"/>
                            <w:b/>
                            <w:bCs/>
                            <w:color w:val="FF0000"/>
                            <w:sz w:val="52"/>
                            <w:szCs w:val="52"/>
                            <w:rtl/>
                            <w:lang w:val="pl-PL" w:bidi="ar-JO"/>
                          </w:rPr>
                          <w:t>الترجمة الالكترونية</w:t>
                        </w:r>
                      </w:p>
                    </w:txbxContent>
                  </v:textbox>
                </v:shape>
                <w10:wrap type="topAndBottom" anchorx="page"/>
              </v:group>
            </w:pict>
          </mc:Fallback>
        </mc:AlternateContent>
      </w:r>
    </w:p>
    <w:p w14:paraId="62D82D0B" w14:textId="77777777" w:rsidR="00874274" w:rsidRDefault="00874274" w:rsidP="00BD1D80">
      <w:pPr>
        <w:pStyle w:val="BodyText"/>
        <w:spacing w:before="7"/>
        <w:jc w:val="center"/>
        <w:rPr>
          <w:rFonts w:ascii="Arial"/>
          <w:sz w:val="10"/>
        </w:rPr>
      </w:pPr>
    </w:p>
    <w:p w14:paraId="1A44DFBB" w14:textId="77777777" w:rsidR="00874274" w:rsidRDefault="009A37AD" w:rsidP="00BD1D80">
      <w:pPr>
        <w:spacing w:before="63"/>
        <w:ind w:left="1297" w:right="1403"/>
        <w:jc w:val="center"/>
        <w:rPr>
          <w:i/>
          <w:sz w:val="18"/>
        </w:rPr>
      </w:pPr>
      <w:r>
        <w:rPr>
          <w:i/>
          <w:iCs/>
          <w:sz w:val="18"/>
          <w:szCs w:val="18"/>
          <w:rtl/>
          <w:lang w:bidi="ar"/>
        </w:rPr>
        <w:t>جمعها وجمعها T.P.Varghese, Emp. # 13826, قسم E &amp; M; مصفاة الشعيبة</w:t>
      </w:r>
    </w:p>
    <w:p w14:paraId="5F47CF84" w14:textId="77777777" w:rsidR="00874274" w:rsidRDefault="00874274" w:rsidP="00BD1D80">
      <w:pPr>
        <w:jc w:val="center"/>
        <w:rPr>
          <w:sz w:val="18"/>
        </w:rPr>
        <w:sectPr w:rsidR="00874274">
          <w:type w:val="continuous"/>
          <w:pgSz w:w="11910" w:h="16830"/>
          <w:pgMar w:top="0" w:right="660" w:bottom="280" w:left="940" w:header="720" w:footer="720" w:gutter="0"/>
          <w:cols w:space="720"/>
        </w:sectPr>
      </w:pPr>
    </w:p>
    <w:p w14:paraId="60F0D8D6" w14:textId="77777777" w:rsidR="00874274" w:rsidRDefault="009A37AD" w:rsidP="00BD1D80">
      <w:pPr>
        <w:spacing w:line="212" w:lineRule="exact"/>
        <w:ind w:left="1297" w:right="1575"/>
        <w:jc w:val="center"/>
        <w:rPr>
          <w:rFonts w:ascii="Arial"/>
          <w:sz w:val="20"/>
        </w:rPr>
      </w:pPr>
      <w:r>
        <w:rPr>
          <w:color w:val="3F54FF"/>
          <w:sz w:val="20"/>
          <w:szCs w:val="20"/>
          <w:rtl/>
          <w:lang w:bidi="ar"/>
        </w:rPr>
        <w:lastRenderedPageBreak/>
        <w:t>https://boilersinfo.com الكتب الهندسية المجانية</w:t>
      </w:r>
    </w:p>
    <w:p w14:paraId="12BB7A70" w14:textId="77777777" w:rsidR="00874274" w:rsidRDefault="00874274" w:rsidP="00BD1D80">
      <w:pPr>
        <w:pStyle w:val="BodyText"/>
        <w:jc w:val="center"/>
        <w:rPr>
          <w:rFonts w:ascii="Arial"/>
          <w:sz w:val="20"/>
        </w:rPr>
      </w:pPr>
    </w:p>
    <w:p w14:paraId="3D54D55B" w14:textId="77777777" w:rsidR="00874274" w:rsidRDefault="00874274" w:rsidP="00BD1D80">
      <w:pPr>
        <w:pStyle w:val="BodyText"/>
        <w:jc w:val="center"/>
        <w:rPr>
          <w:rFonts w:ascii="Arial"/>
          <w:sz w:val="20"/>
        </w:rPr>
      </w:pPr>
    </w:p>
    <w:p w14:paraId="7A89E683" w14:textId="77777777" w:rsidR="00874274" w:rsidRDefault="00874274" w:rsidP="00BD1D80">
      <w:pPr>
        <w:pStyle w:val="BodyText"/>
        <w:jc w:val="center"/>
        <w:rPr>
          <w:rFonts w:ascii="Arial"/>
          <w:sz w:val="20"/>
        </w:rPr>
      </w:pPr>
    </w:p>
    <w:p w14:paraId="175D235B" w14:textId="77777777" w:rsidR="00874274" w:rsidRDefault="00874274" w:rsidP="00BD1D80">
      <w:pPr>
        <w:pStyle w:val="BodyText"/>
        <w:jc w:val="center"/>
        <w:rPr>
          <w:rFonts w:ascii="Arial"/>
          <w:sz w:val="20"/>
        </w:rPr>
      </w:pPr>
    </w:p>
    <w:p w14:paraId="6B2225F5" w14:textId="77777777" w:rsidR="00874274" w:rsidRDefault="00874274" w:rsidP="00BD1D80">
      <w:pPr>
        <w:pStyle w:val="BodyText"/>
        <w:jc w:val="center"/>
        <w:rPr>
          <w:rFonts w:ascii="Arial"/>
          <w:sz w:val="20"/>
        </w:rPr>
      </w:pPr>
    </w:p>
    <w:p w14:paraId="18172849" w14:textId="77777777" w:rsidR="00874274" w:rsidRDefault="00874274" w:rsidP="00BD1D80">
      <w:pPr>
        <w:pStyle w:val="BodyText"/>
        <w:jc w:val="center"/>
        <w:rPr>
          <w:rFonts w:ascii="Arial"/>
          <w:sz w:val="20"/>
        </w:rPr>
      </w:pPr>
    </w:p>
    <w:p w14:paraId="4B712ACC" w14:textId="77777777" w:rsidR="00874274" w:rsidRDefault="00874274" w:rsidP="00BD1D80">
      <w:pPr>
        <w:pStyle w:val="BodyText"/>
        <w:jc w:val="center"/>
        <w:rPr>
          <w:rFonts w:ascii="Arial"/>
          <w:sz w:val="20"/>
        </w:rPr>
      </w:pPr>
    </w:p>
    <w:p w14:paraId="4F83A961" w14:textId="77777777" w:rsidR="00874274" w:rsidRDefault="00874274" w:rsidP="00BD1D80">
      <w:pPr>
        <w:pStyle w:val="BodyText"/>
        <w:jc w:val="center"/>
        <w:rPr>
          <w:rFonts w:ascii="Arial"/>
          <w:sz w:val="20"/>
        </w:rPr>
      </w:pPr>
    </w:p>
    <w:p w14:paraId="0905BCD7" w14:textId="77777777" w:rsidR="00874274" w:rsidRDefault="00874274" w:rsidP="00BD1D80">
      <w:pPr>
        <w:pStyle w:val="BodyText"/>
        <w:jc w:val="center"/>
        <w:rPr>
          <w:rFonts w:ascii="Arial"/>
          <w:sz w:val="20"/>
        </w:rPr>
      </w:pPr>
    </w:p>
    <w:p w14:paraId="3C2A4C56" w14:textId="77777777" w:rsidR="00874274" w:rsidRDefault="00874274" w:rsidP="00BD1D80">
      <w:pPr>
        <w:pStyle w:val="BodyText"/>
        <w:jc w:val="center"/>
        <w:rPr>
          <w:rFonts w:ascii="Arial"/>
          <w:sz w:val="20"/>
        </w:rPr>
      </w:pPr>
    </w:p>
    <w:p w14:paraId="3DBF5CFA" w14:textId="77777777" w:rsidR="00874274" w:rsidRDefault="00874274" w:rsidP="00BD1D80">
      <w:pPr>
        <w:pStyle w:val="BodyText"/>
        <w:jc w:val="center"/>
        <w:rPr>
          <w:rFonts w:ascii="Arial"/>
          <w:sz w:val="20"/>
        </w:rPr>
      </w:pPr>
    </w:p>
    <w:p w14:paraId="715EC593" w14:textId="77777777" w:rsidR="00874274" w:rsidRDefault="00874274" w:rsidP="00BD1D80">
      <w:pPr>
        <w:pStyle w:val="BodyText"/>
        <w:jc w:val="center"/>
        <w:rPr>
          <w:rFonts w:ascii="Arial"/>
          <w:sz w:val="20"/>
        </w:rPr>
      </w:pPr>
    </w:p>
    <w:p w14:paraId="5BCE81AD" w14:textId="77777777" w:rsidR="00874274" w:rsidRDefault="00874274" w:rsidP="00BD1D80">
      <w:pPr>
        <w:pStyle w:val="BodyText"/>
        <w:spacing w:before="2"/>
        <w:jc w:val="center"/>
        <w:rPr>
          <w:rFonts w:ascii="Arial"/>
          <w:sz w:val="17"/>
        </w:rPr>
      </w:pPr>
    </w:p>
    <w:p w14:paraId="1C51ABA2" w14:textId="77777777" w:rsidR="00874274" w:rsidRDefault="009A37AD" w:rsidP="00BD1D80">
      <w:pPr>
        <w:spacing w:before="13"/>
        <w:ind w:left="1297" w:right="462"/>
        <w:jc w:val="center"/>
        <w:rPr>
          <w:b/>
          <w:i/>
          <w:sz w:val="43"/>
        </w:rPr>
      </w:pPr>
      <w:r>
        <w:rPr>
          <w:noProof/>
          <w:rtl/>
          <w:lang w:bidi="ar"/>
        </w:rPr>
        <w:drawing>
          <wp:anchor distT="0" distB="0" distL="0" distR="0" simplePos="0" relativeHeight="251548160" behindDoc="1" locked="0" layoutInCell="1" allowOverlap="1" wp14:anchorId="6B4ADE27" wp14:editId="32395E74">
            <wp:simplePos x="0" y="0"/>
            <wp:positionH relativeFrom="page">
              <wp:posOffset>3509880</wp:posOffset>
            </wp:positionH>
            <wp:positionV relativeFrom="paragraph">
              <wp:posOffset>285615</wp:posOffset>
            </wp:positionV>
            <wp:extent cx="1316205" cy="182827"/>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316205" cy="182827"/>
                    </a:xfrm>
                    <a:prstGeom prst="rect">
                      <a:avLst/>
                    </a:prstGeom>
                  </pic:spPr>
                </pic:pic>
              </a:graphicData>
            </a:graphic>
          </wp:anchor>
        </w:drawing>
      </w:r>
      <w:r>
        <w:rPr>
          <w:b/>
          <w:bCs/>
          <w:i/>
          <w:iCs/>
          <w:color w:val="006EBE"/>
          <w:sz w:val="43"/>
          <w:szCs w:val="43"/>
          <w:rtl/>
          <w:lang w:bidi="ar"/>
        </w:rPr>
        <w:t>ترجمة</w:t>
      </w:r>
    </w:p>
    <w:p w14:paraId="04321AE8" w14:textId="77777777" w:rsidR="00874274" w:rsidRDefault="00874274" w:rsidP="00BD1D80">
      <w:pPr>
        <w:pStyle w:val="BodyText"/>
        <w:spacing w:before="1"/>
        <w:jc w:val="center"/>
        <w:rPr>
          <w:b/>
          <w:i/>
          <w:sz w:val="53"/>
        </w:rPr>
      </w:pPr>
    </w:p>
    <w:p w14:paraId="113EDA7A" w14:textId="77777777" w:rsidR="00874274" w:rsidRDefault="009A37AD" w:rsidP="00BD1D80">
      <w:pPr>
        <w:ind w:left="476" w:right="724" w:firstLine="2765"/>
        <w:jc w:val="center"/>
        <w:rPr>
          <w:i/>
          <w:sz w:val="29"/>
        </w:rPr>
      </w:pPr>
      <w:r>
        <w:rPr>
          <w:i/>
          <w:iCs/>
          <w:color w:val="006EBE"/>
          <w:sz w:val="29"/>
          <w:szCs w:val="29"/>
          <w:rtl/>
          <w:lang w:bidi="ar"/>
        </w:rPr>
        <w:t>تماشيا مع هدف إدارة شركة البترول الوطنية الكويتية المتمثل في التنفيذ الناجح لعناصر SHEMS وغرس موقف آمن في كل من موظفي شركة البترول الوطنية الكويتية والمقاول ، تكتسب إجراء محادثات صندوق أدوات</w:t>
      </w:r>
      <w:r>
        <w:rPr>
          <w:rtl/>
          <w:lang w:bidi="ar"/>
        </w:rPr>
        <w:t xml:space="preserve"> السلامة على أساس</w:t>
      </w:r>
      <w:r>
        <w:rPr>
          <w:i/>
          <w:iCs/>
          <w:color w:val="006EBE"/>
          <w:sz w:val="29"/>
          <w:szCs w:val="29"/>
          <w:rtl/>
          <w:lang w:bidi="ar"/>
        </w:rPr>
        <w:t xml:space="preserve"> منتظم أهمية قصوى. من أجل تحقيق هذا</w:t>
      </w:r>
      <w:r>
        <w:rPr>
          <w:rtl/>
          <w:lang w:bidi="ar"/>
        </w:rPr>
        <w:t xml:space="preserve"> </w:t>
      </w:r>
      <w:r>
        <w:rPr>
          <w:i/>
          <w:iCs/>
          <w:color w:val="006EBE"/>
          <w:sz w:val="29"/>
          <w:szCs w:val="29"/>
          <w:rtl/>
          <w:lang w:bidi="ar"/>
        </w:rPr>
        <w:t xml:space="preserve"> الهدف ، </w:t>
      </w:r>
      <w:r>
        <w:rPr>
          <w:rtl/>
          <w:lang w:bidi="ar"/>
        </w:rPr>
        <w:t xml:space="preserve"> </w:t>
      </w:r>
      <w:r>
        <w:rPr>
          <w:i/>
          <w:iCs/>
          <w:color w:val="006EBE"/>
          <w:sz w:val="29"/>
          <w:szCs w:val="29"/>
          <w:rtl/>
          <w:lang w:bidi="ar"/>
        </w:rPr>
        <w:t>والمواضيع</w:t>
      </w:r>
    </w:p>
    <w:p w14:paraId="33502388" w14:textId="68124C70" w:rsidR="00874274" w:rsidRDefault="009A37AD" w:rsidP="00BD1D80">
      <w:pPr>
        <w:ind w:left="476" w:right="1259"/>
        <w:jc w:val="center"/>
        <w:rPr>
          <w:i/>
          <w:sz w:val="29"/>
        </w:rPr>
      </w:pPr>
      <w:r>
        <w:rPr>
          <w:i/>
          <w:iCs/>
          <w:color w:val="006EBE"/>
          <w:sz w:val="29"/>
          <w:szCs w:val="29"/>
          <w:rtl/>
          <w:lang w:bidi="ar"/>
        </w:rPr>
        <w:t>يتم اختيار ذات الصلة بالصحة والسلامة والبيئة وتجميعها في هذا الكتيب للمناقشة في محادثات مربع أداة.</w:t>
      </w:r>
    </w:p>
    <w:p w14:paraId="246FEE80" w14:textId="77777777" w:rsidR="00874274" w:rsidRDefault="009A37AD" w:rsidP="00BD1D80">
      <w:pPr>
        <w:ind w:left="476" w:right="938" w:firstLine="3202"/>
        <w:jc w:val="center"/>
        <w:rPr>
          <w:i/>
          <w:sz w:val="29"/>
        </w:rPr>
      </w:pPr>
      <w:r>
        <w:rPr>
          <w:i/>
          <w:iCs/>
          <w:color w:val="006EBE"/>
          <w:sz w:val="29"/>
          <w:szCs w:val="29"/>
          <w:rtl/>
          <w:lang w:bidi="ar"/>
        </w:rPr>
        <w:t xml:space="preserve">على الرغم من أن العديد من هذه المواضيع ليست جديدة، وسوف تساعدنا كثيرا في إحياء ذكرياتنا. ومن المؤكد أن الاستخدام الدقيقللمواضيع ذات الشأن </w:t>
      </w:r>
      <w:r>
        <w:rPr>
          <w:rtl/>
          <w:lang w:bidi="ar"/>
        </w:rPr>
        <w:t xml:space="preserve"> </w:t>
      </w:r>
      <w:r>
        <w:rPr>
          <w:i/>
          <w:iCs/>
          <w:color w:val="006EBE"/>
          <w:sz w:val="29"/>
          <w:szCs w:val="29"/>
          <w:rtl/>
          <w:lang w:bidi="ar"/>
        </w:rPr>
        <w:t>سيعزز</w:t>
      </w:r>
      <w:r>
        <w:rPr>
          <w:rtl/>
          <w:lang w:bidi="ar"/>
        </w:rPr>
        <w:t xml:space="preserve"> مستوى</w:t>
      </w:r>
      <w:r>
        <w:rPr>
          <w:i/>
          <w:iCs/>
          <w:color w:val="006EBE"/>
          <w:sz w:val="29"/>
          <w:szCs w:val="29"/>
          <w:rtl/>
          <w:lang w:bidi="ar"/>
        </w:rPr>
        <w:t xml:space="preserve"> معرفة HSE بين جميع شركة البترول الوطنية الكويتية وكذلك المقاولين ويفيد الشركة على المدى الطويل.</w:t>
      </w:r>
    </w:p>
    <w:p w14:paraId="751D7306" w14:textId="77777777" w:rsidR="00874274" w:rsidRDefault="00874274" w:rsidP="00BD1D80">
      <w:pPr>
        <w:pStyle w:val="BodyText"/>
        <w:jc w:val="center"/>
        <w:rPr>
          <w:i/>
          <w:sz w:val="20"/>
        </w:rPr>
      </w:pPr>
    </w:p>
    <w:p w14:paraId="05D294CF" w14:textId="77777777" w:rsidR="00874274" w:rsidRDefault="00874274" w:rsidP="00BD1D80">
      <w:pPr>
        <w:pStyle w:val="BodyText"/>
        <w:jc w:val="center"/>
        <w:rPr>
          <w:i/>
          <w:sz w:val="20"/>
        </w:rPr>
      </w:pPr>
    </w:p>
    <w:p w14:paraId="7AA384C4" w14:textId="77777777" w:rsidR="00874274" w:rsidRDefault="00874274" w:rsidP="00BD1D80">
      <w:pPr>
        <w:pStyle w:val="BodyText"/>
        <w:jc w:val="center"/>
        <w:rPr>
          <w:i/>
          <w:sz w:val="20"/>
        </w:rPr>
      </w:pPr>
    </w:p>
    <w:p w14:paraId="6E293C8D" w14:textId="77777777" w:rsidR="00874274" w:rsidRDefault="00874274" w:rsidP="00BD1D80">
      <w:pPr>
        <w:pStyle w:val="BodyText"/>
        <w:jc w:val="center"/>
        <w:rPr>
          <w:i/>
          <w:sz w:val="20"/>
        </w:rPr>
      </w:pPr>
    </w:p>
    <w:p w14:paraId="3F04D60C" w14:textId="77777777" w:rsidR="00874274" w:rsidRDefault="00874274" w:rsidP="00BD1D80">
      <w:pPr>
        <w:pStyle w:val="BodyText"/>
        <w:jc w:val="center"/>
        <w:rPr>
          <w:i/>
          <w:sz w:val="20"/>
        </w:rPr>
      </w:pPr>
    </w:p>
    <w:p w14:paraId="379468B2" w14:textId="77777777" w:rsidR="00874274" w:rsidRDefault="00874274" w:rsidP="00BD1D80">
      <w:pPr>
        <w:jc w:val="center"/>
        <w:rPr>
          <w:sz w:val="20"/>
        </w:rPr>
        <w:sectPr w:rsidR="00874274">
          <w:pgSz w:w="11910" w:h="16830"/>
          <w:pgMar w:top="0" w:right="660" w:bottom="280" w:left="940" w:header="720" w:footer="720" w:gutter="0"/>
          <w:cols w:space="720"/>
        </w:sectPr>
      </w:pPr>
    </w:p>
    <w:p w14:paraId="53814270" w14:textId="77777777" w:rsidR="00874274" w:rsidRDefault="009A37AD" w:rsidP="00BD1D80">
      <w:pPr>
        <w:spacing w:before="220"/>
        <w:ind w:left="769"/>
        <w:jc w:val="center"/>
        <w:rPr>
          <w:sz w:val="29"/>
        </w:rPr>
      </w:pPr>
      <w:r>
        <w:rPr>
          <w:color w:val="006EBE"/>
          <w:sz w:val="29"/>
          <w:szCs w:val="29"/>
          <w:rtl/>
          <w:lang w:bidi="ar"/>
        </w:rPr>
        <w:t>الكويت</w:t>
      </w:r>
    </w:p>
    <w:p w14:paraId="20DEB15C" w14:textId="77777777" w:rsidR="00874274" w:rsidRDefault="009A37AD" w:rsidP="00BD1D80">
      <w:pPr>
        <w:spacing w:before="1"/>
        <w:ind w:left="476"/>
        <w:jc w:val="center"/>
        <w:rPr>
          <w:sz w:val="29"/>
        </w:rPr>
      </w:pPr>
      <w:r>
        <w:rPr>
          <w:color w:val="006EBE"/>
          <w:sz w:val="29"/>
          <w:szCs w:val="29"/>
          <w:rtl/>
          <w:lang w:bidi="ar"/>
        </w:rPr>
        <w:t>10 كانون الثاني/يناير 2010</w:t>
      </w:r>
    </w:p>
    <w:p w14:paraId="1A46D4C4" w14:textId="77777777" w:rsidR="00874274" w:rsidRDefault="009A37AD" w:rsidP="00BD1D80">
      <w:pPr>
        <w:spacing w:before="220"/>
        <w:ind w:left="476" w:right="1829" w:firstLine="439"/>
        <w:jc w:val="center"/>
        <w:rPr>
          <w:sz w:val="29"/>
        </w:rPr>
      </w:pPr>
      <w:r>
        <w:rPr>
          <w:rtl/>
          <w:lang w:bidi="ar"/>
        </w:rPr>
        <w:br w:type="column"/>
      </w:r>
      <w:r>
        <w:rPr>
          <w:color w:val="006EBE"/>
          <w:sz w:val="29"/>
          <w:szCs w:val="29"/>
          <w:rtl/>
          <w:lang w:bidi="ar"/>
        </w:rPr>
        <w:t>رئيس فريق صالح سعد الرخيس،</w:t>
      </w:r>
      <w:r>
        <w:rPr>
          <w:rtl/>
          <w:lang w:bidi="ar"/>
        </w:rPr>
        <w:t xml:space="preserve"> </w:t>
      </w:r>
      <w:r>
        <w:rPr>
          <w:color w:val="006EBE"/>
          <w:sz w:val="29"/>
          <w:szCs w:val="29"/>
          <w:rtl/>
          <w:lang w:bidi="ar"/>
        </w:rPr>
        <w:t xml:space="preserve"> الكهرباء و التيار المتردد</w:t>
      </w:r>
    </w:p>
    <w:p w14:paraId="2A5D1B7A" w14:textId="77777777" w:rsidR="00874274" w:rsidRDefault="00874274" w:rsidP="00BD1D80">
      <w:pPr>
        <w:jc w:val="center"/>
        <w:rPr>
          <w:sz w:val="29"/>
        </w:rPr>
        <w:sectPr w:rsidR="00874274">
          <w:type w:val="continuous"/>
          <w:pgSz w:w="11910" w:h="16830"/>
          <w:pgMar w:top="0" w:right="660" w:bottom="280" w:left="940" w:header="720" w:footer="720" w:gutter="0"/>
          <w:cols w:num="2" w:space="720" w:equalWidth="0">
            <w:col w:w="2437" w:space="1920"/>
            <w:col w:w="5953"/>
          </w:cols>
        </w:sectPr>
      </w:pPr>
    </w:p>
    <w:p w14:paraId="50F3DA9B" w14:textId="77777777" w:rsidR="00874274" w:rsidRDefault="009A37AD" w:rsidP="00BD1D80">
      <w:pPr>
        <w:spacing w:line="212" w:lineRule="exact"/>
        <w:ind w:left="1297" w:right="1575"/>
        <w:jc w:val="center"/>
        <w:rPr>
          <w:rFonts w:ascii="Arial"/>
          <w:sz w:val="20"/>
        </w:rPr>
      </w:pPr>
      <w:r>
        <w:rPr>
          <w:color w:val="3F54FF"/>
          <w:sz w:val="20"/>
          <w:szCs w:val="20"/>
          <w:rtl/>
          <w:lang w:bidi="ar"/>
        </w:rPr>
        <w:lastRenderedPageBreak/>
        <w:t>https://boilersinfo.com الكتب الهندسية المجانية</w:t>
      </w:r>
    </w:p>
    <w:p w14:paraId="36164A7F" w14:textId="77777777" w:rsidR="00874274" w:rsidRDefault="00874274" w:rsidP="00BD1D80">
      <w:pPr>
        <w:pStyle w:val="BodyText"/>
        <w:jc w:val="center"/>
        <w:rPr>
          <w:rFonts w:ascii="Arial"/>
          <w:sz w:val="20"/>
        </w:rPr>
      </w:pPr>
    </w:p>
    <w:p w14:paraId="1034A9FB" w14:textId="77777777" w:rsidR="00874274" w:rsidRDefault="00874274" w:rsidP="00BD1D80">
      <w:pPr>
        <w:pStyle w:val="BodyText"/>
        <w:jc w:val="center"/>
        <w:rPr>
          <w:rFonts w:ascii="Arial"/>
          <w:sz w:val="20"/>
        </w:rPr>
      </w:pPr>
    </w:p>
    <w:p w14:paraId="4F69AC5E" w14:textId="77777777" w:rsidR="00874274" w:rsidRDefault="00874274" w:rsidP="00BD1D80">
      <w:pPr>
        <w:pStyle w:val="BodyText"/>
        <w:jc w:val="center"/>
        <w:rPr>
          <w:rFonts w:ascii="Arial"/>
          <w:sz w:val="20"/>
        </w:rPr>
      </w:pPr>
    </w:p>
    <w:p w14:paraId="2406761B" w14:textId="77777777" w:rsidR="00874274" w:rsidRDefault="00874274" w:rsidP="00BD1D80">
      <w:pPr>
        <w:pStyle w:val="BodyText"/>
        <w:jc w:val="center"/>
        <w:rPr>
          <w:rFonts w:ascii="Arial"/>
          <w:sz w:val="20"/>
        </w:rPr>
      </w:pPr>
    </w:p>
    <w:p w14:paraId="26EDA920" w14:textId="77777777" w:rsidR="00874274" w:rsidRDefault="00874274" w:rsidP="00BD1D80">
      <w:pPr>
        <w:pStyle w:val="BodyText"/>
        <w:spacing w:before="6"/>
        <w:jc w:val="center"/>
        <w:rPr>
          <w:rFonts w:ascii="Arial"/>
          <w:sz w:val="21"/>
        </w:rPr>
      </w:pPr>
    </w:p>
    <w:p w14:paraId="067DF6C3" w14:textId="77777777" w:rsidR="00874274" w:rsidRDefault="009A37AD" w:rsidP="00BD1D80">
      <w:pPr>
        <w:pStyle w:val="Heading6"/>
        <w:ind w:right="942"/>
        <w:jc w:val="center"/>
      </w:pPr>
      <w:r>
        <w:rPr>
          <w:rtl/>
          <w:lang w:bidi="ar"/>
        </w:rPr>
        <w:t>فهرس المواضيع</w:t>
      </w:r>
    </w:p>
    <w:p w14:paraId="29704AEB" w14:textId="77777777" w:rsidR="00874274" w:rsidRDefault="00874274" w:rsidP="00BD1D80">
      <w:pPr>
        <w:pStyle w:val="BodyText"/>
        <w:spacing w:before="9"/>
        <w:jc w:val="center"/>
        <w:rPr>
          <w:b/>
          <w:i/>
          <w:sz w:val="14"/>
        </w:rPr>
      </w:pPr>
    </w:p>
    <w:p w14:paraId="53F6D610" w14:textId="77777777" w:rsidR="00874274" w:rsidRDefault="00874274" w:rsidP="00BD1D80">
      <w:pPr>
        <w:jc w:val="center"/>
        <w:rPr>
          <w:sz w:val="14"/>
        </w:rPr>
        <w:sectPr w:rsidR="00874274">
          <w:pgSz w:w="11910" w:h="16830"/>
          <w:pgMar w:top="0" w:right="660" w:bottom="280" w:left="940" w:header="720" w:footer="720" w:gutter="0"/>
          <w:cols w:space="720"/>
        </w:sectPr>
      </w:pPr>
    </w:p>
    <w:p w14:paraId="3F7F0299" w14:textId="77777777" w:rsidR="00874274" w:rsidRDefault="009A37AD" w:rsidP="00BD1D80">
      <w:pPr>
        <w:pStyle w:val="ListParagraph"/>
        <w:numPr>
          <w:ilvl w:val="0"/>
          <w:numId w:val="59"/>
        </w:numPr>
        <w:tabs>
          <w:tab w:val="left" w:pos="1124"/>
          <w:tab w:val="left" w:pos="1125"/>
        </w:tabs>
        <w:spacing w:before="59"/>
        <w:jc w:val="center"/>
        <w:rPr>
          <w:i/>
          <w:sz w:val="20"/>
        </w:rPr>
      </w:pPr>
      <w:r>
        <w:rPr>
          <w:i/>
          <w:iCs/>
          <w:sz w:val="20"/>
          <w:szCs w:val="20"/>
          <w:rtl/>
          <w:lang w:bidi="ar"/>
        </w:rPr>
        <w:t>ما هو النار</w:t>
      </w:r>
    </w:p>
    <w:p w14:paraId="069378CF" w14:textId="77777777" w:rsidR="00874274" w:rsidRDefault="009A37AD" w:rsidP="00BD1D80">
      <w:pPr>
        <w:pStyle w:val="ListParagraph"/>
        <w:numPr>
          <w:ilvl w:val="0"/>
          <w:numId w:val="59"/>
        </w:numPr>
        <w:tabs>
          <w:tab w:val="left" w:pos="1124"/>
          <w:tab w:val="left" w:pos="1125"/>
        </w:tabs>
        <w:spacing w:before="1" w:line="243" w:lineRule="exact"/>
        <w:jc w:val="center"/>
        <w:rPr>
          <w:i/>
          <w:sz w:val="20"/>
        </w:rPr>
      </w:pPr>
      <w:r>
        <w:rPr>
          <w:i/>
          <w:iCs/>
          <w:sz w:val="20"/>
          <w:szCs w:val="20"/>
          <w:rtl/>
          <w:lang w:bidi="ar"/>
        </w:rPr>
        <w:t>فئات من الحرائق وطفايات</w:t>
      </w:r>
    </w:p>
    <w:p w14:paraId="628E4CC7"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استخدام طفايات</w:t>
      </w:r>
      <w:r>
        <w:rPr>
          <w:rtl/>
          <w:lang w:bidi="ar"/>
        </w:rPr>
        <w:t xml:space="preserve"> الحريق</w:t>
      </w:r>
    </w:p>
    <w:p w14:paraId="08245540" w14:textId="77777777" w:rsidR="00874274" w:rsidRDefault="009A37AD" w:rsidP="00BD1D80">
      <w:pPr>
        <w:pStyle w:val="ListParagraph"/>
        <w:numPr>
          <w:ilvl w:val="0"/>
          <w:numId w:val="59"/>
        </w:numPr>
        <w:tabs>
          <w:tab w:val="left" w:pos="1124"/>
          <w:tab w:val="left" w:pos="1125"/>
        </w:tabs>
        <w:jc w:val="center"/>
        <w:rPr>
          <w:i/>
          <w:sz w:val="20"/>
        </w:rPr>
      </w:pPr>
      <w:r>
        <w:rPr>
          <w:i/>
          <w:iCs/>
          <w:sz w:val="20"/>
          <w:szCs w:val="20"/>
          <w:rtl/>
          <w:lang w:bidi="ar"/>
        </w:rPr>
        <w:t>طفايات</w:t>
      </w:r>
      <w:r>
        <w:rPr>
          <w:rtl/>
          <w:lang w:bidi="ar"/>
        </w:rPr>
        <w:t xml:space="preserve"> الحريق من الفئة "D"</w:t>
      </w:r>
    </w:p>
    <w:p w14:paraId="74E71B63"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حرائق</w:t>
      </w:r>
      <w:r>
        <w:rPr>
          <w:rtl/>
          <w:lang w:bidi="ar"/>
        </w:rPr>
        <w:t xml:space="preserve"> الحديد البروفورية</w:t>
      </w:r>
    </w:p>
    <w:p w14:paraId="6112AC6F" w14:textId="77777777" w:rsidR="00874274" w:rsidRDefault="009A37AD" w:rsidP="00BD1D80">
      <w:pPr>
        <w:pStyle w:val="ListParagraph"/>
        <w:numPr>
          <w:ilvl w:val="0"/>
          <w:numId w:val="59"/>
        </w:numPr>
        <w:tabs>
          <w:tab w:val="left" w:pos="1124"/>
          <w:tab w:val="left" w:pos="1125"/>
        </w:tabs>
        <w:spacing w:before="1" w:line="243" w:lineRule="exact"/>
        <w:jc w:val="center"/>
        <w:rPr>
          <w:i/>
          <w:sz w:val="20"/>
        </w:rPr>
      </w:pPr>
      <w:r>
        <w:rPr>
          <w:i/>
          <w:iCs/>
          <w:sz w:val="20"/>
          <w:szCs w:val="20"/>
          <w:rtl/>
          <w:lang w:bidi="ar"/>
        </w:rPr>
        <w:t>تصنيف</w:t>
      </w:r>
      <w:r>
        <w:rPr>
          <w:rtl/>
          <w:lang w:bidi="ar"/>
        </w:rPr>
        <w:t xml:space="preserve"> المنطقة الكهربائية</w:t>
      </w:r>
    </w:p>
    <w:p w14:paraId="246E07C0"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آثار الصدمة</w:t>
      </w:r>
      <w:r>
        <w:rPr>
          <w:rtl/>
          <w:lang w:bidi="ar"/>
        </w:rPr>
        <w:t xml:space="preserve"> الكهربائية</w:t>
      </w:r>
    </w:p>
    <w:p w14:paraId="2C2C1A08" w14:textId="77777777" w:rsidR="00874274" w:rsidRDefault="009A37AD" w:rsidP="00BD1D80">
      <w:pPr>
        <w:pStyle w:val="ListParagraph"/>
        <w:numPr>
          <w:ilvl w:val="0"/>
          <w:numId w:val="59"/>
        </w:numPr>
        <w:tabs>
          <w:tab w:val="left" w:pos="1124"/>
          <w:tab w:val="left" w:pos="1125"/>
        </w:tabs>
        <w:jc w:val="center"/>
        <w:rPr>
          <w:i/>
          <w:sz w:val="20"/>
        </w:rPr>
      </w:pPr>
      <w:r>
        <w:rPr>
          <w:i/>
          <w:iCs/>
          <w:sz w:val="20"/>
          <w:szCs w:val="20"/>
          <w:rtl/>
          <w:lang w:bidi="ar"/>
        </w:rPr>
        <w:t>نظام</w:t>
      </w:r>
      <w:r>
        <w:rPr>
          <w:rtl/>
          <w:lang w:bidi="ar"/>
        </w:rPr>
        <w:t xml:space="preserve"> تصاريح العمل</w:t>
      </w:r>
    </w:p>
    <w:p w14:paraId="32EF711C"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الاستخدام السليم للسلالم المحمولة</w:t>
      </w:r>
    </w:p>
    <w:p w14:paraId="26D30E99" w14:textId="77777777" w:rsidR="00874274" w:rsidRDefault="009A37AD" w:rsidP="00BD1D80">
      <w:pPr>
        <w:pStyle w:val="ListParagraph"/>
        <w:numPr>
          <w:ilvl w:val="0"/>
          <w:numId w:val="59"/>
        </w:numPr>
        <w:tabs>
          <w:tab w:val="left" w:pos="1124"/>
          <w:tab w:val="left" w:pos="1125"/>
        </w:tabs>
        <w:spacing w:before="1" w:line="243" w:lineRule="exact"/>
        <w:jc w:val="center"/>
        <w:rPr>
          <w:i/>
          <w:sz w:val="20"/>
        </w:rPr>
      </w:pPr>
      <w:r>
        <w:rPr>
          <w:i/>
          <w:iCs/>
          <w:sz w:val="20"/>
          <w:szCs w:val="20"/>
          <w:rtl/>
          <w:lang w:bidi="ar"/>
        </w:rPr>
        <w:t>قائمة مرجعية لك</w:t>
      </w:r>
    </w:p>
    <w:p w14:paraId="09E3CBBE"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مواقف السلامة</w:t>
      </w:r>
    </w:p>
    <w:p w14:paraId="030BE86E"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السلامة الخلفية</w:t>
      </w:r>
    </w:p>
    <w:p w14:paraId="7AE08479" w14:textId="77777777" w:rsidR="00874274" w:rsidRDefault="009A37AD" w:rsidP="00BD1D80">
      <w:pPr>
        <w:pStyle w:val="ListParagraph"/>
        <w:numPr>
          <w:ilvl w:val="0"/>
          <w:numId w:val="59"/>
        </w:numPr>
        <w:tabs>
          <w:tab w:val="left" w:pos="1124"/>
          <w:tab w:val="left" w:pos="1125"/>
        </w:tabs>
        <w:jc w:val="center"/>
        <w:rPr>
          <w:i/>
          <w:sz w:val="20"/>
        </w:rPr>
      </w:pPr>
      <w:r>
        <w:rPr>
          <w:i/>
          <w:iCs/>
          <w:sz w:val="20"/>
          <w:szCs w:val="20"/>
          <w:rtl/>
          <w:lang w:bidi="ar"/>
        </w:rPr>
        <w:t>كبريتيد</w:t>
      </w:r>
      <w:r>
        <w:rPr>
          <w:rtl/>
          <w:lang w:bidi="ar"/>
        </w:rPr>
        <w:t xml:space="preserve"> الهيدروجين</w:t>
      </w:r>
    </w:p>
    <w:p w14:paraId="1246FEDD" w14:textId="77777777" w:rsidR="00874274" w:rsidRDefault="009A37AD" w:rsidP="00BD1D80">
      <w:pPr>
        <w:pStyle w:val="ListParagraph"/>
        <w:numPr>
          <w:ilvl w:val="0"/>
          <w:numId w:val="59"/>
        </w:numPr>
        <w:tabs>
          <w:tab w:val="left" w:pos="1124"/>
          <w:tab w:val="left" w:pos="1125"/>
        </w:tabs>
        <w:spacing w:before="1" w:line="243" w:lineRule="exact"/>
        <w:jc w:val="center"/>
        <w:rPr>
          <w:i/>
          <w:sz w:val="20"/>
        </w:rPr>
      </w:pPr>
      <w:r>
        <w:rPr>
          <w:i/>
          <w:iCs/>
          <w:sz w:val="20"/>
          <w:szCs w:val="20"/>
          <w:rtl/>
          <w:lang w:bidi="ar"/>
        </w:rPr>
        <w:t>لعب الخيل</w:t>
      </w:r>
    </w:p>
    <w:p w14:paraId="48AC13DD"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عندما يمكن أن تكون مكالمة هاتفية قاتلة</w:t>
      </w:r>
    </w:p>
    <w:p w14:paraId="0C82EC3D"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اتصالات مؤقتة</w:t>
      </w:r>
    </w:p>
    <w:p w14:paraId="15ADA9AB" w14:textId="77777777" w:rsidR="00874274" w:rsidRDefault="009A37AD" w:rsidP="00BD1D80">
      <w:pPr>
        <w:pStyle w:val="ListParagraph"/>
        <w:numPr>
          <w:ilvl w:val="0"/>
          <w:numId w:val="59"/>
        </w:numPr>
        <w:tabs>
          <w:tab w:val="left" w:pos="1124"/>
          <w:tab w:val="left" w:pos="1125"/>
        </w:tabs>
        <w:jc w:val="center"/>
        <w:rPr>
          <w:i/>
          <w:sz w:val="20"/>
        </w:rPr>
      </w:pPr>
      <w:r>
        <w:rPr>
          <w:i/>
          <w:iCs/>
          <w:sz w:val="20"/>
          <w:szCs w:val="20"/>
          <w:rtl/>
          <w:lang w:bidi="ar"/>
        </w:rPr>
        <w:t>مصطلحات</w:t>
      </w:r>
      <w:r>
        <w:rPr>
          <w:rtl/>
          <w:lang w:bidi="ar"/>
        </w:rPr>
        <w:t xml:space="preserve"> هامة</w:t>
      </w:r>
    </w:p>
    <w:p w14:paraId="4252BFDD" w14:textId="77777777" w:rsidR="00874274" w:rsidRDefault="009A37AD" w:rsidP="00BD1D80">
      <w:pPr>
        <w:pStyle w:val="ListParagraph"/>
        <w:numPr>
          <w:ilvl w:val="0"/>
          <w:numId w:val="59"/>
        </w:numPr>
        <w:tabs>
          <w:tab w:val="left" w:pos="1124"/>
          <w:tab w:val="left" w:pos="1125"/>
        </w:tabs>
        <w:spacing w:before="1" w:line="243" w:lineRule="exact"/>
        <w:jc w:val="center"/>
        <w:rPr>
          <w:i/>
          <w:sz w:val="20"/>
        </w:rPr>
      </w:pPr>
      <w:r>
        <w:rPr>
          <w:i/>
          <w:iCs/>
          <w:sz w:val="20"/>
          <w:szCs w:val="20"/>
          <w:rtl/>
          <w:lang w:bidi="ar"/>
        </w:rPr>
        <w:t>يديك</w:t>
      </w:r>
    </w:p>
    <w:p w14:paraId="7B976AB5"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أمان المكتب</w:t>
      </w:r>
    </w:p>
    <w:p w14:paraId="7AE59165"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مخاطر الأدوات اليدوية</w:t>
      </w:r>
    </w:p>
    <w:p w14:paraId="5407C268" w14:textId="77777777" w:rsidR="00874274" w:rsidRDefault="009A37AD" w:rsidP="00BD1D80">
      <w:pPr>
        <w:pStyle w:val="ListParagraph"/>
        <w:numPr>
          <w:ilvl w:val="0"/>
          <w:numId w:val="59"/>
        </w:numPr>
        <w:tabs>
          <w:tab w:val="left" w:pos="1124"/>
          <w:tab w:val="left" w:pos="1125"/>
        </w:tabs>
        <w:jc w:val="center"/>
        <w:rPr>
          <w:i/>
          <w:sz w:val="20"/>
        </w:rPr>
      </w:pPr>
      <w:r>
        <w:rPr>
          <w:i/>
          <w:iCs/>
          <w:sz w:val="20"/>
          <w:szCs w:val="20"/>
          <w:rtl/>
          <w:lang w:bidi="ar"/>
        </w:rPr>
        <w:t>مخاطر أدوات</w:t>
      </w:r>
      <w:r>
        <w:rPr>
          <w:rtl/>
          <w:lang w:bidi="ar"/>
        </w:rPr>
        <w:t xml:space="preserve"> الطاقة</w:t>
      </w:r>
    </w:p>
    <w:p w14:paraId="48B9ED37" w14:textId="77777777" w:rsidR="00874274" w:rsidRDefault="009A37AD" w:rsidP="00BD1D80">
      <w:pPr>
        <w:pStyle w:val="ListParagraph"/>
        <w:numPr>
          <w:ilvl w:val="0"/>
          <w:numId w:val="59"/>
        </w:numPr>
        <w:tabs>
          <w:tab w:val="left" w:pos="1124"/>
          <w:tab w:val="left" w:pos="1125"/>
        </w:tabs>
        <w:spacing w:before="1" w:line="243" w:lineRule="exact"/>
        <w:jc w:val="center"/>
        <w:rPr>
          <w:i/>
          <w:sz w:val="20"/>
        </w:rPr>
      </w:pPr>
      <w:r>
        <w:rPr>
          <w:i/>
          <w:iCs/>
          <w:sz w:val="20"/>
          <w:szCs w:val="20"/>
          <w:rtl/>
          <w:lang w:bidi="ar"/>
        </w:rPr>
        <w:t>معدات الوقاية الشخصية</w:t>
      </w:r>
    </w:p>
    <w:p w14:paraId="1FCE443A"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الإهمال يقتل</w:t>
      </w:r>
    </w:p>
    <w:p w14:paraId="471C3877"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منع إصابة</w:t>
      </w:r>
      <w:r>
        <w:rPr>
          <w:rtl/>
          <w:lang w:bidi="ar"/>
        </w:rPr>
        <w:t xml:space="preserve"> العين</w:t>
      </w:r>
    </w:p>
    <w:p w14:paraId="20AF0D71"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الكهرباء الساكنة</w:t>
      </w:r>
    </w:p>
    <w:p w14:paraId="76A36437"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أعمال غير آمنة وظروف</w:t>
      </w:r>
      <w:r>
        <w:rPr>
          <w:rtl/>
          <w:lang w:bidi="ar"/>
        </w:rPr>
        <w:t xml:space="preserve"> غير آمنة</w:t>
      </w:r>
    </w:p>
    <w:p w14:paraId="75488CB6"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طرق ل Succeed</w:t>
      </w:r>
    </w:p>
    <w:p w14:paraId="7B4B1055"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قرب ميسس</w:t>
      </w:r>
    </w:p>
    <w:p w14:paraId="09BE9494"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تصنيف المخاطر من صندوق الأمم المتحدة للسكان الماس</w:t>
      </w:r>
    </w:p>
    <w:p w14:paraId="6F56A371"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التدبير المنزلي</w:t>
      </w:r>
    </w:p>
    <w:p w14:paraId="69C9104C"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إنقاذ الأرواح عن طريق تأمين العلامة خارج</w:t>
      </w:r>
    </w:p>
    <w:p w14:paraId="61832353"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الإشعاع والآثار</w:t>
      </w:r>
    </w:p>
    <w:p w14:paraId="7EEF20AF"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الهواء</w:t>
      </w:r>
      <w:r>
        <w:rPr>
          <w:rtl/>
          <w:lang w:bidi="ar"/>
        </w:rPr>
        <w:t xml:space="preserve"> المضغوط</w:t>
      </w:r>
    </w:p>
    <w:p w14:paraId="36C5CB3E"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القيادة داخل المصفاة</w:t>
      </w:r>
    </w:p>
    <w:p w14:paraId="5D12D221"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المخاطر الصحية الناجمة عن التعرض</w:t>
      </w:r>
      <w:r>
        <w:rPr>
          <w:rtl/>
          <w:lang w:bidi="ar"/>
        </w:rPr>
        <w:t xml:space="preserve"> للرصاص</w:t>
      </w:r>
    </w:p>
    <w:p w14:paraId="36141634"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البرق والرعد</w:t>
      </w:r>
    </w:p>
    <w:p w14:paraId="3BA4970B"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إسعاف أولي</w:t>
      </w:r>
    </w:p>
    <w:p w14:paraId="344345C8" w14:textId="77777777" w:rsidR="00874274" w:rsidRDefault="009A37AD" w:rsidP="00BD1D80">
      <w:pPr>
        <w:pStyle w:val="ListParagraph"/>
        <w:numPr>
          <w:ilvl w:val="0"/>
          <w:numId w:val="59"/>
        </w:numPr>
        <w:tabs>
          <w:tab w:val="left" w:pos="1124"/>
          <w:tab w:val="left" w:pos="1125"/>
        </w:tabs>
        <w:spacing w:line="244" w:lineRule="exact"/>
        <w:jc w:val="center"/>
        <w:rPr>
          <w:i/>
          <w:sz w:val="20"/>
        </w:rPr>
      </w:pPr>
      <w:r>
        <w:rPr>
          <w:i/>
          <w:iCs/>
          <w:sz w:val="20"/>
          <w:szCs w:val="20"/>
          <w:rtl/>
          <w:lang w:bidi="ar"/>
        </w:rPr>
        <w:t>التلوث البيولوجي</w:t>
      </w:r>
    </w:p>
    <w:p w14:paraId="13D8D9C2" w14:textId="77777777" w:rsidR="00874274" w:rsidRDefault="009A37AD" w:rsidP="00BD1D80">
      <w:pPr>
        <w:pStyle w:val="ListParagraph"/>
        <w:numPr>
          <w:ilvl w:val="0"/>
          <w:numId w:val="59"/>
        </w:numPr>
        <w:tabs>
          <w:tab w:val="left" w:pos="1124"/>
          <w:tab w:val="left" w:pos="1125"/>
        </w:tabs>
        <w:spacing w:line="244" w:lineRule="exact"/>
        <w:jc w:val="center"/>
        <w:rPr>
          <w:i/>
          <w:sz w:val="20"/>
        </w:rPr>
      </w:pPr>
      <w:r>
        <w:rPr>
          <w:i/>
          <w:iCs/>
          <w:sz w:val="20"/>
          <w:szCs w:val="20"/>
          <w:rtl/>
          <w:lang w:bidi="ar"/>
        </w:rPr>
        <w:t>ضجيج</w:t>
      </w:r>
    </w:p>
    <w:p w14:paraId="0126A1A0"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إصابة متعلقة بالكمبيوتر</w:t>
      </w:r>
    </w:p>
    <w:p w14:paraId="421328CD"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MIPP والإبلاغ عن الحوادث</w:t>
      </w:r>
    </w:p>
    <w:p w14:paraId="74112AB8"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النظافة الصناعية</w:t>
      </w:r>
    </w:p>
    <w:p w14:paraId="51A0CFE0"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مخاطر الكهرباء</w:t>
      </w:r>
    </w:p>
    <w:p w14:paraId="2153A81B"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مؤشر الحرارة</w:t>
      </w:r>
    </w:p>
    <w:p w14:paraId="2164E495"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الغاز المضغوط - النقل</w:t>
      </w:r>
    </w:p>
    <w:p w14:paraId="36A1FAA0"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الهرم الحادث</w:t>
      </w:r>
    </w:p>
    <w:p w14:paraId="7F18A570" w14:textId="77777777" w:rsidR="00874274" w:rsidRDefault="009A37AD" w:rsidP="00BD1D80">
      <w:pPr>
        <w:pStyle w:val="ListParagraph"/>
        <w:numPr>
          <w:ilvl w:val="0"/>
          <w:numId w:val="59"/>
        </w:numPr>
        <w:tabs>
          <w:tab w:val="left" w:pos="1124"/>
          <w:tab w:val="left" w:pos="1125"/>
        </w:tabs>
        <w:spacing w:line="243" w:lineRule="exact"/>
        <w:jc w:val="center"/>
        <w:rPr>
          <w:i/>
          <w:sz w:val="20"/>
        </w:rPr>
      </w:pPr>
      <w:r>
        <w:rPr>
          <w:i/>
          <w:iCs/>
          <w:sz w:val="20"/>
          <w:szCs w:val="20"/>
          <w:rtl/>
          <w:lang w:bidi="ar"/>
        </w:rPr>
        <w:t>عشر قواعد للحفاظ على عشرة أصابع</w:t>
      </w:r>
    </w:p>
    <w:p w14:paraId="6F8FA74E"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إصابات الحياة المتغيرة</w:t>
      </w:r>
    </w:p>
    <w:p w14:paraId="751251A5" w14:textId="77777777" w:rsidR="00874274" w:rsidRDefault="009A37AD" w:rsidP="00BD1D80">
      <w:pPr>
        <w:pStyle w:val="ListParagraph"/>
        <w:numPr>
          <w:ilvl w:val="0"/>
          <w:numId w:val="59"/>
        </w:numPr>
        <w:tabs>
          <w:tab w:val="left" w:pos="1124"/>
          <w:tab w:val="left" w:pos="1125"/>
        </w:tabs>
        <w:spacing w:before="1"/>
        <w:jc w:val="center"/>
        <w:rPr>
          <w:i/>
          <w:sz w:val="20"/>
        </w:rPr>
      </w:pPr>
      <w:r>
        <w:rPr>
          <w:i/>
          <w:iCs/>
          <w:sz w:val="20"/>
          <w:szCs w:val="20"/>
          <w:rtl/>
          <w:lang w:bidi="ar"/>
        </w:rPr>
        <w:t>العمل الساخن واللحام</w:t>
      </w:r>
    </w:p>
    <w:p w14:paraId="5AD31FF3" w14:textId="77777777" w:rsidR="00874274" w:rsidRDefault="009A37AD" w:rsidP="00BD1D80">
      <w:pPr>
        <w:pStyle w:val="ListParagraph"/>
        <w:numPr>
          <w:ilvl w:val="0"/>
          <w:numId w:val="59"/>
        </w:numPr>
        <w:tabs>
          <w:tab w:val="left" w:pos="1124"/>
          <w:tab w:val="left" w:pos="1125"/>
        </w:tabs>
        <w:jc w:val="center"/>
        <w:rPr>
          <w:i/>
          <w:sz w:val="20"/>
        </w:rPr>
      </w:pPr>
      <w:r>
        <w:rPr>
          <w:i/>
          <w:iCs/>
          <w:sz w:val="20"/>
          <w:szCs w:val="20"/>
          <w:rtl/>
          <w:lang w:bidi="ar"/>
        </w:rPr>
        <w:t>غسل العين والاستحمام</w:t>
      </w:r>
    </w:p>
    <w:p w14:paraId="707D949A" w14:textId="77777777" w:rsidR="00874274" w:rsidRDefault="009A37AD" w:rsidP="00BD1D80">
      <w:pPr>
        <w:spacing w:before="59"/>
        <w:jc w:val="center"/>
        <w:rPr>
          <w:i/>
          <w:sz w:val="20"/>
        </w:rPr>
      </w:pPr>
      <w:r>
        <w:rPr>
          <w:rtl/>
          <w:lang w:bidi="ar"/>
        </w:rPr>
        <w:br w:type="column"/>
      </w:r>
      <w:r>
        <w:rPr>
          <w:i/>
          <w:iCs/>
          <w:spacing w:val="-1"/>
          <w:w w:val="95"/>
          <w:sz w:val="20"/>
          <w:szCs w:val="20"/>
          <w:rtl/>
          <w:lang w:bidi="ar"/>
        </w:rPr>
        <w:t>51</w:t>
      </w:r>
    </w:p>
    <w:p w14:paraId="1CBAC44B" w14:textId="77777777" w:rsidR="00874274" w:rsidRDefault="009A37AD" w:rsidP="00BD1D80">
      <w:pPr>
        <w:spacing w:before="1" w:line="243" w:lineRule="exact"/>
        <w:jc w:val="center"/>
        <w:rPr>
          <w:i/>
          <w:sz w:val="20"/>
        </w:rPr>
      </w:pPr>
      <w:r>
        <w:rPr>
          <w:i/>
          <w:iCs/>
          <w:spacing w:val="-1"/>
          <w:w w:val="95"/>
          <w:sz w:val="20"/>
          <w:szCs w:val="20"/>
          <w:rtl/>
          <w:lang w:bidi="ar"/>
        </w:rPr>
        <w:t>52</w:t>
      </w:r>
    </w:p>
    <w:p w14:paraId="44093DE6" w14:textId="77777777" w:rsidR="00874274" w:rsidRDefault="009A37AD" w:rsidP="00BD1D80">
      <w:pPr>
        <w:spacing w:line="243" w:lineRule="exact"/>
        <w:jc w:val="center"/>
        <w:rPr>
          <w:i/>
          <w:sz w:val="20"/>
        </w:rPr>
      </w:pPr>
      <w:r>
        <w:rPr>
          <w:i/>
          <w:iCs/>
          <w:spacing w:val="-1"/>
          <w:w w:val="95"/>
          <w:sz w:val="20"/>
          <w:szCs w:val="20"/>
          <w:rtl/>
          <w:lang w:bidi="ar"/>
        </w:rPr>
        <w:t>53</w:t>
      </w:r>
    </w:p>
    <w:p w14:paraId="3198736D" w14:textId="77777777" w:rsidR="00874274" w:rsidRDefault="009A37AD" w:rsidP="00BD1D80">
      <w:pPr>
        <w:jc w:val="center"/>
        <w:rPr>
          <w:i/>
          <w:sz w:val="20"/>
        </w:rPr>
      </w:pPr>
      <w:r>
        <w:rPr>
          <w:i/>
          <w:iCs/>
          <w:spacing w:val="-1"/>
          <w:w w:val="95"/>
          <w:sz w:val="20"/>
          <w:szCs w:val="20"/>
          <w:rtl/>
          <w:lang w:bidi="ar"/>
        </w:rPr>
        <w:t>54</w:t>
      </w:r>
    </w:p>
    <w:p w14:paraId="4090F264" w14:textId="77777777" w:rsidR="00874274" w:rsidRDefault="009A37AD" w:rsidP="00BD1D80">
      <w:pPr>
        <w:spacing w:before="1"/>
        <w:jc w:val="center"/>
        <w:rPr>
          <w:i/>
          <w:sz w:val="20"/>
        </w:rPr>
      </w:pPr>
      <w:r>
        <w:rPr>
          <w:i/>
          <w:iCs/>
          <w:spacing w:val="-1"/>
          <w:w w:val="95"/>
          <w:sz w:val="20"/>
          <w:szCs w:val="20"/>
          <w:rtl/>
          <w:lang w:bidi="ar"/>
        </w:rPr>
        <w:t>55</w:t>
      </w:r>
    </w:p>
    <w:p w14:paraId="13AFBF59" w14:textId="77777777" w:rsidR="00874274" w:rsidRDefault="009A37AD" w:rsidP="00BD1D80">
      <w:pPr>
        <w:spacing w:before="1" w:line="243" w:lineRule="exact"/>
        <w:jc w:val="center"/>
        <w:rPr>
          <w:i/>
          <w:sz w:val="20"/>
        </w:rPr>
      </w:pPr>
      <w:r>
        <w:rPr>
          <w:i/>
          <w:iCs/>
          <w:spacing w:val="-1"/>
          <w:w w:val="95"/>
          <w:sz w:val="20"/>
          <w:szCs w:val="20"/>
          <w:rtl/>
          <w:lang w:bidi="ar"/>
        </w:rPr>
        <w:t>56</w:t>
      </w:r>
    </w:p>
    <w:p w14:paraId="584C64B7" w14:textId="77777777" w:rsidR="00874274" w:rsidRDefault="009A37AD" w:rsidP="00BD1D80">
      <w:pPr>
        <w:spacing w:line="243" w:lineRule="exact"/>
        <w:jc w:val="center"/>
        <w:rPr>
          <w:i/>
          <w:sz w:val="20"/>
        </w:rPr>
      </w:pPr>
      <w:r>
        <w:rPr>
          <w:i/>
          <w:iCs/>
          <w:spacing w:val="-1"/>
          <w:w w:val="95"/>
          <w:sz w:val="20"/>
          <w:szCs w:val="20"/>
          <w:rtl/>
          <w:lang w:bidi="ar"/>
        </w:rPr>
        <w:t>57</w:t>
      </w:r>
    </w:p>
    <w:p w14:paraId="05C0A0D8" w14:textId="77777777" w:rsidR="00874274" w:rsidRDefault="009A37AD" w:rsidP="00BD1D80">
      <w:pPr>
        <w:jc w:val="center"/>
        <w:rPr>
          <w:i/>
          <w:sz w:val="20"/>
        </w:rPr>
      </w:pPr>
      <w:r>
        <w:rPr>
          <w:i/>
          <w:iCs/>
          <w:spacing w:val="-1"/>
          <w:w w:val="95"/>
          <w:sz w:val="20"/>
          <w:szCs w:val="20"/>
          <w:rtl/>
          <w:lang w:bidi="ar"/>
        </w:rPr>
        <w:t>58</w:t>
      </w:r>
    </w:p>
    <w:p w14:paraId="49E72236" w14:textId="77777777" w:rsidR="00874274" w:rsidRDefault="009A37AD" w:rsidP="00BD1D80">
      <w:pPr>
        <w:spacing w:before="1"/>
        <w:jc w:val="center"/>
        <w:rPr>
          <w:i/>
          <w:sz w:val="20"/>
        </w:rPr>
      </w:pPr>
      <w:r>
        <w:rPr>
          <w:i/>
          <w:iCs/>
          <w:spacing w:val="-1"/>
          <w:w w:val="95"/>
          <w:sz w:val="20"/>
          <w:szCs w:val="20"/>
          <w:rtl/>
          <w:lang w:bidi="ar"/>
        </w:rPr>
        <w:t>59</w:t>
      </w:r>
    </w:p>
    <w:p w14:paraId="43183DBF" w14:textId="77777777" w:rsidR="00874274" w:rsidRDefault="009A37AD" w:rsidP="00BD1D80">
      <w:pPr>
        <w:spacing w:before="1" w:line="243" w:lineRule="exact"/>
        <w:jc w:val="center"/>
        <w:rPr>
          <w:i/>
          <w:sz w:val="20"/>
        </w:rPr>
      </w:pPr>
      <w:r>
        <w:rPr>
          <w:i/>
          <w:iCs/>
          <w:spacing w:val="-1"/>
          <w:w w:val="95"/>
          <w:sz w:val="20"/>
          <w:szCs w:val="20"/>
          <w:rtl/>
          <w:lang w:bidi="ar"/>
        </w:rPr>
        <w:t>60</w:t>
      </w:r>
    </w:p>
    <w:p w14:paraId="140590D8" w14:textId="77777777" w:rsidR="00874274" w:rsidRDefault="009A37AD" w:rsidP="00BD1D80">
      <w:pPr>
        <w:spacing w:line="243" w:lineRule="exact"/>
        <w:jc w:val="center"/>
        <w:rPr>
          <w:i/>
          <w:sz w:val="20"/>
        </w:rPr>
      </w:pPr>
      <w:r>
        <w:rPr>
          <w:i/>
          <w:iCs/>
          <w:spacing w:val="-1"/>
          <w:w w:val="95"/>
          <w:sz w:val="20"/>
          <w:szCs w:val="20"/>
          <w:rtl/>
          <w:lang w:bidi="ar"/>
        </w:rPr>
        <w:t>61</w:t>
      </w:r>
    </w:p>
    <w:p w14:paraId="34927ABF" w14:textId="77777777" w:rsidR="00874274" w:rsidRDefault="009A37AD" w:rsidP="00BD1D80">
      <w:pPr>
        <w:spacing w:before="1"/>
        <w:jc w:val="center"/>
        <w:rPr>
          <w:i/>
          <w:sz w:val="20"/>
        </w:rPr>
      </w:pPr>
      <w:r>
        <w:rPr>
          <w:i/>
          <w:iCs/>
          <w:spacing w:val="-1"/>
          <w:w w:val="95"/>
          <w:sz w:val="20"/>
          <w:szCs w:val="20"/>
          <w:rtl/>
          <w:lang w:bidi="ar"/>
        </w:rPr>
        <w:t>62</w:t>
      </w:r>
    </w:p>
    <w:p w14:paraId="727BC7C7" w14:textId="77777777" w:rsidR="00874274" w:rsidRDefault="009A37AD" w:rsidP="00BD1D80">
      <w:pPr>
        <w:jc w:val="center"/>
        <w:rPr>
          <w:i/>
          <w:sz w:val="20"/>
        </w:rPr>
      </w:pPr>
      <w:r>
        <w:rPr>
          <w:i/>
          <w:iCs/>
          <w:spacing w:val="-1"/>
          <w:w w:val="95"/>
          <w:sz w:val="20"/>
          <w:szCs w:val="20"/>
          <w:rtl/>
          <w:lang w:bidi="ar"/>
        </w:rPr>
        <w:t>63</w:t>
      </w:r>
    </w:p>
    <w:p w14:paraId="11AC07B2" w14:textId="77777777" w:rsidR="00874274" w:rsidRDefault="009A37AD" w:rsidP="00BD1D80">
      <w:pPr>
        <w:spacing w:before="1" w:line="243" w:lineRule="exact"/>
        <w:jc w:val="center"/>
        <w:rPr>
          <w:i/>
          <w:sz w:val="20"/>
        </w:rPr>
      </w:pPr>
      <w:r>
        <w:rPr>
          <w:i/>
          <w:iCs/>
          <w:spacing w:val="-1"/>
          <w:w w:val="95"/>
          <w:sz w:val="20"/>
          <w:szCs w:val="20"/>
          <w:rtl/>
          <w:lang w:bidi="ar"/>
        </w:rPr>
        <w:t>64</w:t>
      </w:r>
    </w:p>
    <w:p w14:paraId="0FAFE872" w14:textId="77777777" w:rsidR="00874274" w:rsidRDefault="009A37AD" w:rsidP="00BD1D80">
      <w:pPr>
        <w:spacing w:line="243" w:lineRule="exact"/>
        <w:jc w:val="center"/>
        <w:rPr>
          <w:i/>
          <w:sz w:val="20"/>
        </w:rPr>
      </w:pPr>
      <w:r>
        <w:rPr>
          <w:i/>
          <w:iCs/>
          <w:spacing w:val="-1"/>
          <w:w w:val="95"/>
          <w:sz w:val="20"/>
          <w:szCs w:val="20"/>
          <w:rtl/>
          <w:lang w:bidi="ar"/>
        </w:rPr>
        <w:t>65</w:t>
      </w:r>
    </w:p>
    <w:p w14:paraId="6A751A67" w14:textId="77777777" w:rsidR="00874274" w:rsidRDefault="009A37AD" w:rsidP="00BD1D80">
      <w:pPr>
        <w:spacing w:before="1"/>
        <w:jc w:val="center"/>
        <w:rPr>
          <w:i/>
          <w:sz w:val="20"/>
        </w:rPr>
      </w:pPr>
      <w:r>
        <w:rPr>
          <w:i/>
          <w:iCs/>
          <w:spacing w:val="-1"/>
          <w:w w:val="95"/>
          <w:sz w:val="20"/>
          <w:szCs w:val="20"/>
          <w:rtl/>
          <w:lang w:bidi="ar"/>
        </w:rPr>
        <w:t>66</w:t>
      </w:r>
    </w:p>
    <w:p w14:paraId="2982DC14" w14:textId="77777777" w:rsidR="00874274" w:rsidRDefault="009A37AD" w:rsidP="00BD1D80">
      <w:pPr>
        <w:jc w:val="center"/>
        <w:rPr>
          <w:i/>
          <w:sz w:val="20"/>
        </w:rPr>
      </w:pPr>
      <w:r>
        <w:rPr>
          <w:i/>
          <w:iCs/>
          <w:spacing w:val="-1"/>
          <w:w w:val="95"/>
          <w:sz w:val="20"/>
          <w:szCs w:val="20"/>
          <w:rtl/>
          <w:lang w:bidi="ar"/>
        </w:rPr>
        <w:t>67</w:t>
      </w:r>
    </w:p>
    <w:p w14:paraId="1C41AC02" w14:textId="77777777" w:rsidR="00874274" w:rsidRDefault="009A37AD" w:rsidP="00BD1D80">
      <w:pPr>
        <w:spacing w:before="1" w:line="243" w:lineRule="exact"/>
        <w:jc w:val="center"/>
        <w:rPr>
          <w:i/>
          <w:sz w:val="20"/>
        </w:rPr>
      </w:pPr>
      <w:r>
        <w:rPr>
          <w:i/>
          <w:iCs/>
          <w:spacing w:val="-1"/>
          <w:w w:val="95"/>
          <w:sz w:val="20"/>
          <w:szCs w:val="20"/>
          <w:rtl/>
          <w:lang w:bidi="ar"/>
        </w:rPr>
        <w:t>68</w:t>
      </w:r>
    </w:p>
    <w:p w14:paraId="1E7079CF" w14:textId="77777777" w:rsidR="00874274" w:rsidRDefault="009A37AD" w:rsidP="00BD1D80">
      <w:pPr>
        <w:spacing w:line="243" w:lineRule="exact"/>
        <w:jc w:val="center"/>
        <w:rPr>
          <w:i/>
          <w:sz w:val="20"/>
        </w:rPr>
      </w:pPr>
      <w:r>
        <w:rPr>
          <w:i/>
          <w:iCs/>
          <w:spacing w:val="-1"/>
          <w:w w:val="95"/>
          <w:sz w:val="20"/>
          <w:szCs w:val="20"/>
          <w:rtl/>
          <w:lang w:bidi="ar"/>
        </w:rPr>
        <w:t>69</w:t>
      </w:r>
    </w:p>
    <w:p w14:paraId="5BFDACB3" w14:textId="77777777" w:rsidR="00874274" w:rsidRDefault="009A37AD" w:rsidP="00BD1D80">
      <w:pPr>
        <w:spacing w:before="1"/>
        <w:jc w:val="center"/>
        <w:rPr>
          <w:i/>
          <w:sz w:val="20"/>
        </w:rPr>
      </w:pPr>
      <w:r>
        <w:rPr>
          <w:i/>
          <w:iCs/>
          <w:spacing w:val="-1"/>
          <w:w w:val="95"/>
          <w:sz w:val="20"/>
          <w:szCs w:val="20"/>
          <w:rtl/>
          <w:lang w:bidi="ar"/>
        </w:rPr>
        <w:t>70</w:t>
      </w:r>
    </w:p>
    <w:p w14:paraId="2DD73934" w14:textId="77777777" w:rsidR="00874274" w:rsidRDefault="009A37AD" w:rsidP="00BD1D80">
      <w:pPr>
        <w:jc w:val="center"/>
        <w:rPr>
          <w:i/>
          <w:sz w:val="20"/>
        </w:rPr>
      </w:pPr>
      <w:r>
        <w:rPr>
          <w:i/>
          <w:iCs/>
          <w:spacing w:val="-1"/>
          <w:w w:val="95"/>
          <w:sz w:val="20"/>
          <w:szCs w:val="20"/>
          <w:rtl/>
          <w:lang w:bidi="ar"/>
        </w:rPr>
        <w:t>71</w:t>
      </w:r>
    </w:p>
    <w:p w14:paraId="34BA4221" w14:textId="77777777" w:rsidR="00874274" w:rsidRDefault="009A37AD" w:rsidP="00BD1D80">
      <w:pPr>
        <w:spacing w:before="1" w:line="243" w:lineRule="exact"/>
        <w:jc w:val="center"/>
        <w:rPr>
          <w:i/>
          <w:sz w:val="20"/>
        </w:rPr>
      </w:pPr>
      <w:r>
        <w:rPr>
          <w:i/>
          <w:iCs/>
          <w:spacing w:val="-1"/>
          <w:w w:val="95"/>
          <w:sz w:val="20"/>
          <w:szCs w:val="20"/>
          <w:rtl/>
          <w:lang w:bidi="ar"/>
        </w:rPr>
        <w:t>72</w:t>
      </w:r>
    </w:p>
    <w:p w14:paraId="6887B557" w14:textId="77777777" w:rsidR="00874274" w:rsidRDefault="009A37AD" w:rsidP="00BD1D80">
      <w:pPr>
        <w:spacing w:line="243" w:lineRule="exact"/>
        <w:jc w:val="center"/>
        <w:rPr>
          <w:i/>
          <w:sz w:val="20"/>
        </w:rPr>
      </w:pPr>
      <w:r>
        <w:rPr>
          <w:i/>
          <w:iCs/>
          <w:spacing w:val="-1"/>
          <w:w w:val="95"/>
          <w:sz w:val="20"/>
          <w:szCs w:val="20"/>
          <w:rtl/>
          <w:lang w:bidi="ar"/>
        </w:rPr>
        <w:t>73</w:t>
      </w:r>
    </w:p>
    <w:p w14:paraId="3944C424" w14:textId="77777777" w:rsidR="00874274" w:rsidRDefault="009A37AD" w:rsidP="00BD1D80">
      <w:pPr>
        <w:spacing w:before="1"/>
        <w:jc w:val="center"/>
        <w:rPr>
          <w:i/>
          <w:sz w:val="20"/>
        </w:rPr>
      </w:pPr>
      <w:r>
        <w:rPr>
          <w:i/>
          <w:iCs/>
          <w:spacing w:val="-1"/>
          <w:w w:val="95"/>
          <w:sz w:val="20"/>
          <w:szCs w:val="20"/>
          <w:rtl/>
          <w:lang w:bidi="ar"/>
        </w:rPr>
        <w:t>74</w:t>
      </w:r>
    </w:p>
    <w:p w14:paraId="1E256462" w14:textId="77777777" w:rsidR="00874274" w:rsidRDefault="009A37AD" w:rsidP="00BD1D80">
      <w:pPr>
        <w:spacing w:before="1"/>
        <w:jc w:val="center"/>
        <w:rPr>
          <w:i/>
          <w:sz w:val="20"/>
        </w:rPr>
      </w:pPr>
      <w:r>
        <w:rPr>
          <w:i/>
          <w:iCs/>
          <w:spacing w:val="-1"/>
          <w:w w:val="95"/>
          <w:sz w:val="20"/>
          <w:szCs w:val="20"/>
          <w:rtl/>
          <w:lang w:bidi="ar"/>
        </w:rPr>
        <w:t>75</w:t>
      </w:r>
    </w:p>
    <w:p w14:paraId="1B88CC22" w14:textId="77777777" w:rsidR="00874274" w:rsidRDefault="009A37AD" w:rsidP="00BD1D80">
      <w:pPr>
        <w:spacing w:line="243" w:lineRule="exact"/>
        <w:jc w:val="center"/>
        <w:rPr>
          <w:i/>
          <w:sz w:val="20"/>
        </w:rPr>
      </w:pPr>
      <w:r>
        <w:rPr>
          <w:i/>
          <w:iCs/>
          <w:spacing w:val="-1"/>
          <w:w w:val="95"/>
          <w:sz w:val="20"/>
          <w:szCs w:val="20"/>
          <w:rtl/>
          <w:lang w:bidi="ar"/>
        </w:rPr>
        <w:t>76</w:t>
      </w:r>
    </w:p>
    <w:p w14:paraId="6A0C0798" w14:textId="77777777" w:rsidR="00874274" w:rsidRDefault="009A37AD" w:rsidP="00BD1D80">
      <w:pPr>
        <w:spacing w:line="243" w:lineRule="exact"/>
        <w:jc w:val="center"/>
        <w:rPr>
          <w:i/>
          <w:sz w:val="20"/>
        </w:rPr>
      </w:pPr>
      <w:r>
        <w:rPr>
          <w:i/>
          <w:iCs/>
          <w:spacing w:val="-1"/>
          <w:w w:val="95"/>
          <w:sz w:val="20"/>
          <w:szCs w:val="20"/>
          <w:rtl/>
          <w:lang w:bidi="ar"/>
        </w:rPr>
        <w:t>77</w:t>
      </w:r>
    </w:p>
    <w:p w14:paraId="6A8C4ADA" w14:textId="77777777" w:rsidR="00874274" w:rsidRDefault="009A37AD" w:rsidP="00BD1D80">
      <w:pPr>
        <w:spacing w:before="1"/>
        <w:jc w:val="center"/>
        <w:rPr>
          <w:i/>
          <w:sz w:val="20"/>
        </w:rPr>
      </w:pPr>
      <w:r>
        <w:rPr>
          <w:i/>
          <w:iCs/>
          <w:spacing w:val="-1"/>
          <w:w w:val="95"/>
          <w:sz w:val="20"/>
          <w:szCs w:val="20"/>
          <w:rtl/>
          <w:lang w:bidi="ar"/>
        </w:rPr>
        <w:t>78</w:t>
      </w:r>
    </w:p>
    <w:p w14:paraId="232077F8" w14:textId="77777777" w:rsidR="00874274" w:rsidRDefault="009A37AD" w:rsidP="00BD1D80">
      <w:pPr>
        <w:spacing w:before="1"/>
        <w:jc w:val="center"/>
        <w:rPr>
          <w:i/>
          <w:sz w:val="20"/>
        </w:rPr>
      </w:pPr>
      <w:r>
        <w:rPr>
          <w:i/>
          <w:iCs/>
          <w:spacing w:val="-1"/>
          <w:w w:val="95"/>
          <w:sz w:val="20"/>
          <w:szCs w:val="20"/>
          <w:rtl/>
          <w:lang w:bidi="ar"/>
        </w:rPr>
        <w:t>79</w:t>
      </w:r>
    </w:p>
    <w:p w14:paraId="2FA738B7" w14:textId="77777777" w:rsidR="00874274" w:rsidRDefault="009A37AD" w:rsidP="00BD1D80">
      <w:pPr>
        <w:spacing w:line="243" w:lineRule="exact"/>
        <w:jc w:val="center"/>
        <w:rPr>
          <w:i/>
          <w:sz w:val="20"/>
        </w:rPr>
      </w:pPr>
      <w:r>
        <w:rPr>
          <w:i/>
          <w:iCs/>
          <w:spacing w:val="-1"/>
          <w:w w:val="95"/>
          <w:sz w:val="20"/>
          <w:szCs w:val="20"/>
          <w:rtl/>
          <w:lang w:bidi="ar"/>
        </w:rPr>
        <w:t>80</w:t>
      </w:r>
    </w:p>
    <w:p w14:paraId="3D37933B" w14:textId="77777777" w:rsidR="00874274" w:rsidRDefault="009A37AD" w:rsidP="00BD1D80">
      <w:pPr>
        <w:spacing w:line="243" w:lineRule="exact"/>
        <w:jc w:val="center"/>
        <w:rPr>
          <w:i/>
          <w:sz w:val="20"/>
        </w:rPr>
      </w:pPr>
      <w:r>
        <w:rPr>
          <w:i/>
          <w:iCs/>
          <w:spacing w:val="-1"/>
          <w:w w:val="95"/>
          <w:sz w:val="20"/>
          <w:szCs w:val="20"/>
          <w:rtl/>
          <w:lang w:bidi="ar"/>
        </w:rPr>
        <w:t>81</w:t>
      </w:r>
    </w:p>
    <w:p w14:paraId="1818149B" w14:textId="77777777" w:rsidR="00874274" w:rsidRDefault="009A37AD" w:rsidP="00BD1D80">
      <w:pPr>
        <w:spacing w:before="1"/>
        <w:jc w:val="center"/>
        <w:rPr>
          <w:i/>
          <w:sz w:val="20"/>
        </w:rPr>
      </w:pPr>
      <w:r>
        <w:rPr>
          <w:i/>
          <w:iCs/>
          <w:spacing w:val="-1"/>
          <w:w w:val="95"/>
          <w:sz w:val="20"/>
          <w:szCs w:val="20"/>
          <w:rtl/>
          <w:lang w:bidi="ar"/>
        </w:rPr>
        <w:t>82</w:t>
      </w:r>
    </w:p>
    <w:p w14:paraId="6EDB2D70" w14:textId="77777777" w:rsidR="00874274" w:rsidRDefault="009A37AD" w:rsidP="00BD1D80">
      <w:pPr>
        <w:spacing w:before="1"/>
        <w:jc w:val="center"/>
        <w:rPr>
          <w:i/>
          <w:sz w:val="20"/>
        </w:rPr>
      </w:pPr>
      <w:r>
        <w:rPr>
          <w:i/>
          <w:iCs/>
          <w:spacing w:val="-1"/>
          <w:w w:val="95"/>
          <w:sz w:val="20"/>
          <w:szCs w:val="20"/>
          <w:rtl/>
          <w:lang w:bidi="ar"/>
        </w:rPr>
        <w:t>83</w:t>
      </w:r>
    </w:p>
    <w:p w14:paraId="696B0531" w14:textId="77777777" w:rsidR="00874274" w:rsidRDefault="009A37AD" w:rsidP="00BD1D80">
      <w:pPr>
        <w:spacing w:line="243" w:lineRule="exact"/>
        <w:jc w:val="center"/>
        <w:rPr>
          <w:i/>
          <w:sz w:val="20"/>
        </w:rPr>
      </w:pPr>
      <w:r>
        <w:rPr>
          <w:i/>
          <w:iCs/>
          <w:spacing w:val="-1"/>
          <w:w w:val="95"/>
          <w:sz w:val="20"/>
          <w:szCs w:val="20"/>
          <w:rtl/>
          <w:lang w:bidi="ar"/>
        </w:rPr>
        <w:t>84</w:t>
      </w:r>
    </w:p>
    <w:p w14:paraId="49B30B08" w14:textId="77777777" w:rsidR="00874274" w:rsidRDefault="009A37AD" w:rsidP="00BD1D80">
      <w:pPr>
        <w:spacing w:line="243" w:lineRule="exact"/>
        <w:jc w:val="center"/>
        <w:rPr>
          <w:i/>
          <w:sz w:val="20"/>
        </w:rPr>
      </w:pPr>
      <w:r>
        <w:rPr>
          <w:i/>
          <w:iCs/>
          <w:spacing w:val="-1"/>
          <w:w w:val="95"/>
          <w:sz w:val="20"/>
          <w:szCs w:val="20"/>
          <w:rtl/>
          <w:lang w:bidi="ar"/>
        </w:rPr>
        <w:t>85</w:t>
      </w:r>
    </w:p>
    <w:p w14:paraId="74BB10C3" w14:textId="77777777" w:rsidR="00874274" w:rsidRDefault="009A37AD" w:rsidP="00BD1D80">
      <w:pPr>
        <w:spacing w:before="1"/>
        <w:jc w:val="center"/>
        <w:rPr>
          <w:i/>
          <w:sz w:val="20"/>
        </w:rPr>
      </w:pPr>
      <w:r>
        <w:rPr>
          <w:i/>
          <w:iCs/>
          <w:spacing w:val="-1"/>
          <w:w w:val="95"/>
          <w:sz w:val="20"/>
          <w:szCs w:val="20"/>
          <w:rtl/>
          <w:lang w:bidi="ar"/>
        </w:rPr>
        <w:t>86</w:t>
      </w:r>
    </w:p>
    <w:p w14:paraId="477F0765" w14:textId="77777777" w:rsidR="00874274" w:rsidRDefault="009A37AD" w:rsidP="00BD1D80">
      <w:pPr>
        <w:spacing w:before="1"/>
        <w:jc w:val="center"/>
        <w:rPr>
          <w:i/>
          <w:sz w:val="20"/>
        </w:rPr>
      </w:pPr>
      <w:r>
        <w:rPr>
          <w:i/>
          <w:iCs/>
          <w:spacing w:val="-1"/>
          <w:w w:val="95"/>
          <w:sz w:val="20"/>
          <w:szCs w:val="20"/>
          <w:rtl/>
          <w:lang w:bidi="ar"/>
        </w:rPr>
        <w:t>87</w:t>
      </w:r>
    </w:p>
    <w:p w14:paraId="6F4B7F96" w14:textId="77777777" w:rsidR="00874274" w:rsidRDefault="009A37AD" w:rsidP="00BD1D80">
      <w:pPr>
        <w:spacing w:line="244" w:lineRule="exact"/>
        <w:jc w:val="center"/>
        <w:rPr>
          <w:i/>
          <w:sz w:val="20"/>
        </w:rPr>
      </w:pPr>
      <w:r>
        <w:rPr>
          <w:i/>
          <w:iCs/>
          <w:spacing w:val="-1"/>
          <w:w w:val="95"/>
          <w:sz w:val="20"/>
          <w:szCs w:val="20"/>
          <w:rtl/>
          <w:lang w:bidi="ar"/>
        </w:rPr>
        <w:t>88</w:t>
      </w:r>
    </w:p>
    <w:p w14:paraId="3E6A8BC9" w14:textId="77777777" w:rsidR="00874274" w:rsidRDefault="009A37AD" w:rsidP="00BD1D80">
      <w:pPr>
        <w:spacing w:line="244" w:lineRule="exact"/>
        <w:jc w:val="center"/>
        <w:rPr>
          <w:i/>
          <w:sz w:val="20"/>
        </w:rPr>
      </w:pPr>
      <w:r>
        <w:rPr>
          <w:i/>
          <w:iCs/>
          <w:spacing w:val="-1"/>
          <w:w w:val="95"/>
          <w:sz w:val="20"/>
          <w:szCs w:val="20"/>
          <w:rtl/>
          <w:lang w:bidi="ar"/>
        </w:rPr>
        <w:t>89</w:t>
      </w:r>
    </w:p>
    <w:p w14:paraId="1881863F" w14:textId="77777777" w:rsidR="00874274" w:rsidRDefault="009A37AD" w:rsidP="00BD1D80">
      <w:pPr>
        <w:spacing w:before="1"/>
        <w:jc w:val="center"/>
        <w:rPr>
          <w:i/>
          <w:sz w:val="20"/>
        </w:rPr>
      </w:pPr>
      <w:r>
        <w:rPr>
          <w:i/>
          <w:iCs/>
          <w:spacing w:val="-1"/>
          <w:w w:val="95"/>
          <w:sz w:val="20"/>
          <w:szCs w:val="20"/>
          <w:rtl/>
          <w:lang w:bidi="ar"/>
        </w:rPr>
        <w:t>90</w:t>
      </w:r>
    </w:p>
    <w:p w14:paraId="3C07EBC4" w14:textId="77777777" w:rsidR="00874274" w:rsidRDefault="009A37AD" w:rsidP="00BD1D80">
      <w:pPr>
        <w:spacing w:before="1"/>
        <w:jc w:val="center"/>
        <w:rPr>
          <w:i/>
          <w:sz w:val="20"/>
        </w:rPr>
      </w:pPr>
      <w:r>
        <w:rPr>
          <w:i/>
          <w:iCs/>
          <w:spacing w:val="-1"/>
          <w:w w:val="95"/>
          <w:sz w:val="20"/>
          <w:szCs w:val="20"/>
          <w:rtl/>
          <w:lang w:bidi="ar"/>
        </w:rPr>
        <w:t>91</w:t>
      </w:r>
    </w:p>
    <w:p w14:paraId="16EC7F9E" w14:textId="77777777" w:rsidR="00874274" w:rsidRDefault="009A37AD" w:rsidP="00BD1D80">
      <w:pPr>
        <w:spacing w:line="243" w:lineRule="exact"/>
        <w:jc w:val="center"/>
        <w:rPr>
          <w:i/>
          <w:sz w:val="20"/>
        </w:rPr>
      </w:pPr>
      <w:r>
        <w:rPr>
          <w:i/>
          <w:iCs/>
          <w:spacing w:val="-1"/>
          <w:w w:val="95"/>
          <w:sz w:val="20"/>
          <w:szCs w:val="20"/>
          <w:rtl/>
          <w:lang w:bidi="ar"/>
        </w:rPr>
        <w:t>92</w:t>
      </w:r>
    </w:p>
    <w:p w14:paraId="09E899D5" w14:textId="77777777" w:rsidR="00874274" w:rsidRDefault="009A37AD" w:rsidP="00BD1D80">
      <w:pPr>
        <w:spacing w:line="243" w:lineRule="exact"/>
        <w:jc w:val="center"/>
        <w:rPr>
          <w:i/>
          <w:sz w:val="20"/>
        </w:rPr>
      </w:pPr>
      <w:r>
        <w:rPr>
          <w:i/>
          <w:iCs/>
          <w:spacing w:val="-1"/>
          <w:w w:val="95"/>
          <w:sz w:val="20"/>
          <w:szCs w:val="20"/>
          <w:rtl/>
          <w:lang w:bidi="ar"/>
        </w:rPr>
        <w:t>93</w:t>
      </w:r>
    </w:p>
    <w:p w14:paraId="3B623428" w14:textId="77777777" w:rsidR="00874274" w:rsidRDefault="009A37AD" w:rsidP="00BD1D80">
      <w:pPr>
        <w:spacing w:before="1"/>
        <w:jc w:val="center"/>
        <w:rPr>
          <w:i/>
          <w:sz w:val="20"/>
        </w:rPr>
      </w:pPr>
      <w:r>
        <w:rPr>
          <w:i/>
          <w:iCs/>
          <w:spacing w:val="-1"/>
          <w:w w:val="95"/>
          <w:sz w:val="20"/>
          <w:szCs w:val="20"/>
          <w:rtl/>
          <w:lang w:bidi="ar"/>
        </w:rPr>
        <w:t>94</w:t>
      </w:r>
    </w:p>
    <w:p w14:paraId="4177A9B7" w14:textId="77777777" w:rsidR="00874274" w:rsidRDefault="009A37AD" w:rsidP="00BD1D80">
      <w:pPr>
        <w:spacing w:before="1"/>
        <w:jc w:val="center"/>
        <w:rPr>
          <w:i/>
          <w:sz w:val="20"/>
        </w:rPr>
      </w:pPr>
      <w:r>
        <w:rPr>
          <w:i/>
          <w:iCs/>
          <w:spacing w:val="-1"/>
          <w:w w:val="95"/>
          <w:sz w:val="20"/>
          <w:szCs w:val="20"/>
          <w:rtl/>
          <w:lang w:bidi="ar"/>
        </w:rPr>
        <w:t>95</w:t>
      </w:r>
    </w:p>
    <w:p w14:paraId="26B69A63" w14:textId="77777777" w:rsidR="00874274" w:rsidRDefault="009A37AD" w:rsidP="00BD1D80">
      <w:pPr>
        <w:spacing w:line="243" w:lineRule="exact"/>
        <w:jc w:val="center"/>
        <w:rPr>
          <w:i/>
          <w:sz w:val="20"/>
        </w:rPr>
      </w:pPr>
      <w:r>
        <w:rPr>
          <w:i/>
          <w:iCs/>
          <w:spacing w:val="-1"/>
          <w:w w:val="95"/>
          <w:sz w:val="20"/>
          <w:szCs w:val="20"/>
          <w:rtl/>
          <w:lang w:bidi="ar"/>
        </w:rPr>
        <w:t>96</w:t>
      </w:r>
    </w:p>
    <w:p w14:paraId="464D97B0" w14:textId="77777777" w:rsidR="00874274" w:rsidRDefault="009A37AD" w:rsidP="00BD1D80">
      <w:pPr>
        <w:spacing w:line="243" w:lineRule="exact"/>
        <w:jc w:val="center"/>
        <w:rPr>
          <w:i/>
          <w:sz w:val="20"/>
        </w:rPr>
      </w:pPr>
      <w:r>
        <w:rPr>
          <w:i/>
          <w:iCs/>
          <w:spacing w:val="-1"/>
          <w:w w:val="95"/>
          <w:sz w:val="20"/>
          <w:szCs w:val="20"/>
          <w:rtl/>
          <w:lang w:bidi="ar"/>
        </w:rPr>
        <w:t>97</w:t>
      </w:r>
    </w:p>
    <w:p w14:paraId="29C11EF8" w14:textId="77777777" w:rsidR="00874274" w:rsidRDefault="009A37AD" w:rsidP="00BD1D80">
      <w:pPr>
        <w:spacing w:before="1"/>
        <w:jc w:val="center"/>
        <w:rPr>
          <w:i/>
          <w:sz w:val="20"/>
        </w:rPr>
      </w:pPr>
      <w:r>
        <w:rPr>
          <w:i/>
          <w:iCs/>
          <w:spacing w:val="-1"/>
          <w:w w:val="95"/>
          <w:sz w:val="20"/>
          <w:szCs w:val="20"/>
          <w:rtl/>
          <w:lang w:bidi="ar"/>
        </w:rPr>
        <w:t>98</w:t>
      </w:r>
    </w:p>
    <w:p w14:paraId="70CDD660" w14:textId="77777777" w:rsidR="00874274" w:rsidRDefault="009A37AD" w:rsidP="00BD1D80">
      <w:pPr>
        <w:spacing w:before="1"/>
        <w:jc w:val="center"/>
        <w:rPr>
          <w:i/>
          <w:sz w:val="20"/>
        </w:rPr>
      </w:pPr>
      <w:r>
        <w:rPr>
          <w:i/>
          <w:iCs/>
          <w:spacing w:val="-1"/>
          <w:w w:val="95"/>
          <w:sz w:val="20"/>
          <w:szCs w:val="20"/>
          <w:rtl/>
          <w:lang w:bidi="ar"/>
        </w:rPr>
        <w:t>99</w:t>
      </w:r>
    </w:p>
    <w:p w14:paraId="23A60941" w14:textId="77777777" w:rsidR="00874274" w:rsidRDefault="009A37AD" w:rsidP="00BD1D80">
      <w:pPr>
        <w:jc w:val="center"/>
        <w:rPr>
          <w:i/>
          <w:sz w:val="20"/>
        </w:rPr>
      </w:pPr>
      <w:r>
        <w:rPr>
          <w:i/>
          <w:iCs/>
          <w:spacing w:val="-1"/>
          <w:w w:val="95"/>
          <w:sz w:val="20"/>
          <w:szCs w:val="20"/>
          <w:rtl/>
          <w:lang w:bidi="ar"/>
        </w:rPr>
        <w:t>100</w:t>
      </w:r>
    </w:p>
    <w:p w14:paraId="33BDB724" w14:textId="77777777" w:rsidR="00874274" w:rsidRDefault="009A37AD" w:rsidP="00BD1D80">
      <w:pPr>
        <w:spacing w:before="59"/>
        <w:ind w:left="243" w:right="2338"/>
        <w:jc w:val="center"/>
        <w:rPr>
          <w:i/>
          <w:sz w:val="20"/>
        </w:rPr>
      </w:pPr>
      <w:r>
        <w:rPr>
          <w:rtl/>
          <w:lang w:bidi="ar"/>
        </w:rPr>
        <w:br w:type="column"/>
      </w:r>
      <w:r>
        <w:rPr>
          <w:i/>
          <w:iCs/>
          <w:sz w:val="20"/>
          <w:szCs w:val="20"/>
          <w:rtl/>
          <w:lang w:bidi="ar"/>
        </w:rPr>
        <w:t>التهاب الرئوي الكيميائي في الفضاء الضيق</w:t>
      </w:r>
    </w:p>
    <w:p w14:paraId="1027A038" w14:textId="77777777" w:rsidR="00874274" w:rsidRDefault="009A37AD" w:rsidP="00BD1D80">
      <w:pPr>
        <w:ind w:left="243" w:right="1613"/>
        <w:jc w:val="center"/>
        <w:rPr>
          <w:i/>
          <w:sz w:val="20"/>
        </w:rPr>
      </w:pPr>
      <w:r>
        <w:rPr>
          <w:i/>
          <w:iCs/>
          <w:sz w:val="20"/>
          <w:szCs w:val="20"/>
          <w:rtl/>
          <w:lang w:bidi="ar"/>
        </w:rPr>
        <w:t>أهمية ختم قنوات الإسعافات الأولية الدرس – DR. ABC المخاطر من الاعتقالات الفلاش باك الحفر</w:t>
      </w:r>
    </w:p>
    <w:p w14:paraId="5B3A4A66" w14:textId="77777777" w:rsidR="00874274" w:rsidRDefault="009A37AD" w:rsidP="00BD1D80">
      <w:pPr>
        <w:ind w:left="243" w:right="2497"/>
        <w:jc w:val="center"/>
        <w:rPr>
          <w:i/>
          <w:sz w:val="20"/>
        </w:rPr>
      </w:pPr>
      <w:r>
        <w:rPr>
          <w:i/>
          <w:iCs/>
          <w:sz w:val="20"/>
          <w:szCs w:val="20"/>
          <w:rtl/>
          <w:lang w:bidi="ar"/>
        </w:rPr>
        <w:t>مخاطر الأسبستوس الطقس تغيير سلامة المركبات</w:t>
      </w:r>
    </w:p>
    <w:p w14:paraId="664524E3" w14:textId="77777777" w:rsidR="00874274" w:rsidRDefault="009A37AD" w:rsidP="00BD1D80">
      <w:pPr>
        <w:spacing w:before="1" w:line="243" w:lineRule="exact"/>
        <w:ind w:left="243"/>
        <w:jc w:val="center"/>
        <w:rPr>
          <w:i/>
          <w:sz w:val="20"/>
        </w:rPr>
      </w:pPr>
      <w:r>
        <w:rPr>
          <w:i/>
          <w:iCs/>
          <w:sz w:val="20"/>
          <w:szCs w:val="20"/>
          <w:rtl/>
          <w:lang w:bidi="ar"/>
        </w:rPr>
        <w:t>"خذ وقتا"</w:t>
      </w:r>
    </w:p>
    <w:p w14:paraId="05A4FFA5" w14:textId="77777777" w:rsidR="00874274" w:rsidRDefault="009A37AD" w:rsidP="00BD1D80">
      <w:pPr>
        <w:ind w:left="243" w:right="690"/>
        <w:jc w:val="center"/>
        <w:rPr>
          <w:i/>
          <w:sz w:val="20"/>
        </w:rPr>
      </w:pPr>
      <w:r>
        <w:rPr>
          <w:i/>
          <w:iCs/>
          <w:sz w:val="20"/>
          <w:szCs w:val="20"/>
          <w:rtl/>
          <w:lang w:bidi="ar"/>
        </w:rPr>
        <w:t>الأكسجين / أسيتيلين / الوقود اسطوانة الغاز سلامة التعامل الآمن للغازات الخاملة</w:t>
      </w:r>
    </w:p>
    <w:p w14:paraId="25F014FD" w14:textId="77777777" w:rsidR="00874274" w:rsidRDefault="009A37AD" w:rsidP="00BD1D80">
      <w:pPr>
        <w:spacing w:before="1"/>
        <w:ind w:left="243"/>
        <w:jc w:val="center"/>
        <w:rPr>
          <w:i/>
          <w:sz w:val="20"/>
        </w:rPr>
      </w:pPr>
      <w:r>
        <w:rPr>
          <w:i/>
          <w:iCs/>
          <w:sz w:val="20"/>
          <w:szCs w:val="20"/>
          <w:rtl/>
          <w:lang w:bidi="ar"/>
        </w:rPr>
        <w:t>ضربه</w:t>
      </w:r>
    </w:p>
    <w:p w14:paraId="066202A8" w14:textId="77777777" w:rsidR="00874274" w:rsidRDefault="009A37AD" w:rsidP="00BD1D80">
      <w:pPr>
        <w:spacing w:before="1"/>
        <w:ind w:left="243" w:right="2004"/>
        <w:jc w:val="center"/>
        <w:rPr>
          <w:i/>
          <w:sz w:val="20"/>
        </w:rPr>
      </w:pPr>
      <w:r>
        <w:rPr>
          <w:i/>
          <w:iCs/>
          <w:sz w:val="20"/>
          <w:szCs w:val="20"/>
          <w:rtl/>
          <w:lang w:bidi="ar"/>
        </w:rPr>
        <w:t>القيادة – وظيفة بدوام كامل التحكم في مصادر الإشعال</w:t>
      </w:r>
      <w:r>
        <w:rPr>
          <w:rtl/>
          <w:lang w:bidi="ar"/>
        </w:rPr>
        <w:t xml:space="preserve"> </w:t>
      </w:r>
      <w:r>
        <w:rPr>
          <w:i/>
          <w:iCs/>
          <w:sz w:val="20"/>
          <w:szCs w:val="20"/>
          <w:rtl/>
          <w:lang w:bidi="ar"/>
        </w:rPr>
        <w:t xml:space="preserve"> أنواع الإصابات</w:t>
      </w:r>
    </w:p>
    <w:p w14:paraId="790CAB36" w14:textId="77777777" w:rsidR="00874274" w:rsidRDefault="009A37AD" w:rsidP="00BD1D80">
      <w:pPr>
        <w:ind w:left="243" w:right="2042"/>
        <w:jc w:val="center"/>
        <w:rPr>
          <w:i/>
          <w:sz w:val="20"/>
        </w:rPr>
      </w:pPr>
      <w:r>
        <w:rPr>
          <w:i/>
          <w:iCs/>
          <w:sz w:val="20"/>
          <w:szCs w:val="20"/>
          <w:rtl/>
          <w:lang w:bidi="ar"/>
        </w:rPr>
        <w:t>خط المعايير الكهربائية لحريق شركة البترول الوطنية الكويتية</w:t>
      </w:r>
    </w:p>
    <w:p w14:paraId="7611420E" w14:textId="77777777" w:rsidR="00874274" w:rsidRDefault="009A37AD" w:rsidP="00BD1D80">
      <w:pPr>
        <w:ind w:left="243" w:right="2014"/>
        <w:jc w:val="center"/>
        <w:rPr>
          <w:i/>
          <w:sz w:val="20"/>
        </w:rPr>
      </w:pPr>
      <w:r>
        <w:rPr>
          <w:i/>
          <w:iCs/>
          <w:sz w:val="20"/>
          <w:szCs w:val="20"/>
          <w:rtl/>
          <w:lang w:bidi="ar"/>
        </w:rPr>
        <w:t>التحكم في حركة إصابات مناولة المواد</w:t>
      </w:r>
    </w:p>
    <w:p w14:paraId="0F2014A4" w14:textId="77777777" w:rsidR="00874274" w:rsidRDefault="009A37AD" w:rsidP="00BD1D80">
      <w:pPr>
        <w:ind w:left="243" w:right="1938"/>
        <w:jc w:val="center"/>
        <w:rPr>
          <w:i/>
          <w:sz w:val="20"/>
        </w:rPr>
      </w:pPr>
      <w:r>
        <w:rPr>
          <w:i/>
          <w:iCs/>
          <w:sz w:val="20"/>
          <w:szCs w:val="20"/>
          <w:rtl/>
          <w:lang w:bidi="ar"/>
        </w:rPr>
        <w:t>ورقة بيانات سلامة المواد "GFCI"</w:t>
      </w:r>
    </w:p>
    <w:p w14:paraId="5CC48D4D" w14:textId="77777777" w:rsidR="00874274" w:rsidRDefault="009A37AD" w:rsidP="00BD1D80">
      <w:pPr>
        <w:ind w:left="243" w:right="2321"/>
        <w:jc w:val="center"/>
        <w:rPr>
          <w:i/>
          <w:sz w:val="20"/>
        </w:rPr>
      </w:pPr>
      <w:r>
        <w:rPr>
          <w:i/>
          <w:iCs/>
          <w:sz w:val="20"/>
          <w:szCs w:val="20"/>
          <w:rtl/>
          <w:lang w:bidi="ar"/>
        </w:rPr>
        <w:t>لا اختصارات للسلامة Pedesتال المطاحن المخاطر من البلاستيك العقرب لسعات</w:t>
      </w:r>
    </w:p>
    <w:p w14:paraId="7B6DA5E0" w14:textId="77777777" w:rsidR="00874274" w:rsidRDefault="009A37AD" w:rsidP="00BD1D80">
      <w:pPr>
        <w:ind w:left="243" w:right="2494"/>
        <w:jc w:val="center"/>
        <w:rPr>
          <w:i/>
          <w:sz w:val="20"/>
        </w:rPr>
      </w:pPr>
      <w:r>
        <w:rPr>
          <w:i/>
          <w:iCs/>
          <w:sz w:val="20"/>
          <w:szCs w:val="20"/>
          <w:rtl/>
          <w:lang w:bidi="ar"/>
        </w:rPr>
        <w:t>السلامة والسقالات احتياطات عملاقة نائمة لدغات ثعبان المطر</w:t>
      </w:r>
    </w:p>
    <w:p w14:paraId="38817996" w14:textId="77777777" w:rsidR="00874274" w:rsidRDefault="009A37AD" w:rsidP="00BD1D80">
      <w:pPr>
        <w:ind w:left="243"/>
        <w:jc w:val="center"/>
        <w:rPr>
          <w:i/>
          <w:sz w:val="20"/>
        </w:rPr>
      </w:pPr>
      <w:r>
        <w:rPr>
          <w:i/>
          <w:iCs/>
          <w:sz w:val="20"/>
          <w:szCs w:val="20"/>
          <w:rtl/>
          <w:lang w:bidi="ar"/>
        </w:rPr>
        <w:t>المناشير والمطاحن</w:t>
      </w:r>
    </w:p>
    <w:p w14:paraId="5A224908" w14:textId="77777777" w:rsidR="00874274" w:rsidRDefault="009A37AD" w:rsidP="00BD1D80">
      <w:pPr>
        <w:ind w:left="243" w:right="1685"/>
        <w:jc w:val="center"/>
        <w:rPr>
          <w:i/>
          <w:sz w:val="20"/>
        </w:rPr>
      </w:pPr>
      <w:r>
        <w:rPr>
          <w:i/>
          <w:iCs/>
          <w:sz w:val="20"/>
          <w:szCs w:val="20"/>
          <w:rtl/>
          <w:lang w:bidi="ar"/>
        </w:rPr>
        <w:t>حماية الخريف والوقاية عجلوا يمكن أن يضر</w:t>
      </w:r>
    </w:p>
    <w:p w14:paraId="70589411" w14:textId="77777777" w:rsidR="00874274" w:rsidRDefault="009A37AD" w:rsidP="00BD1D80">
      <w:pPr>
        <w:spacing w:before="1"/>
        <w:ind w:left="243" w:right="1791"/>
        <w:jc w:val="center"/>
        <w:rPr>
          <w:i/>
          <w:sz w:val="20"/>
        </w:rPr>
      </w:pPr>
      <w:r>
        <w:rPr>
          <w:i/>
          <w:iCs/>
          <w:sz w:val="20"/>
          <w:szCs w:val="20"/>
          <w:rtl/>
          <w:lang w:bidi="ar"/>
        </w:rPr>
        <w:t>مخاطر المجوهرات</w:t>
      </w:r>
      <w:r>
        <w:rPr>
          <w:rtl/>
          <w:lang w:bidi="ar"/>
        </w:rPr>
        <w:t xml:space="preserve"> </w:t>
      </w:r>
      <w:r>
        <w:rPr>
          <w:i/>
          <w:iCs/>
          <w:sz w:val="20"/>
          <w:szCs w:val="20"/>
          <w:rtl/>
          <w:lang w:bidi="ar"/>
        </w:rPr>
        <w:t xml:space="preserve"> في العمل نصائح للحد من </w:t>
      </w:r>
      <w:r>
        <w:rPr>
          <w:rtl/>
          <w:lang w:bidi="ar"/>
        </w:rPr>
        <w:t xml:space="preserve"> </w:t>
      </w:r>
      <w:r>
        <w:rPr>
          <w:i/>
          <w:iCs/>
          <w:sz w:val="20"/>
          <w:szCs w:val="20"/>
          <w:rtl/>
          <w:lang w:bidi="ar"/>
        </w:rPr>
        <w:t>الإجهاد</w:t>
      </w:r>
    </w:p>
    <w:p w14:paraId="11353A0D" w14:textId="77777777" w:rsidR="00874274" w:rsidRDefault="009A37AD" w:rsidP="00BD1D80">
      <w:pPr>
        <w:ind w:left="243" w:right="2720"/>
        <w:jc w:val="center"/>
        <w:rPr>
          <w:i/>
          <w:sz w:val="20"/>
        </w:rPr>
      </w:pPr>
      <w:r>
        <w:rPr>
          <w:i/>
          <w:iCs/>
          <w:sz w:val="20"/>
          <w:szCs w:val="20"/>
          <w:rtl/>
          <w:lang w:bidi="ar"/>
        </w:rPr>
        <w:t>قوس فلاش المخاطر آلة حراس لماذا أحزمة الأمان</w:t>
      </w:r>
    </w:p>
    <w:p w14:paraId="4200D186" w14:textId="77777777" w:rsidR="00874274" w:rsidRDefault="009A37AD" w:rsidP="00BD1D80">
      <w:pPr>
        <w:ind w:left="243"/>
        <w:jc w:val="center"/>
        <w:rPr>
          <w:i/>
          <w:sz w:val="20"/>
        </w:rPr>
      </w:pPr>
      <w:r>
        <w:rPr>
          <w:i/>
          <w:iCs/>
          <w:sz w:val="20"/>
          <w:szCs w:val="20"/>
          <w:rtl/>
          <w:lang w:bidi="ar"/>
        </w:rPr>
        <w:t>مخاطر الملابس فضفاضة</w:t>
      </w:r>
    </w:p>
    <w:p w14:paraId="3472E27D" w14:textId="77777777" w:rsidR="00874274" w:rsidRDefault="009A37AD" w:rsidP="00BD1D80">
      <w:pPr>
        <w:ind w:left="243" w:right="1331"/>
        <w:jc w:val="center"/>
        <w:rPr>
          <w:i/>
          <w:sz w:val="20"/>
        </w:rPr>
      </w:pPr>
      <w:r>
        <w:rPr>
          <w:i/>
          <w:iCs/>
          <w:sz w:val="20"/>
          <w:szCs w:val="20"/>
          <w:rtl/>
          <w:lang w:bidi="ar"/>
        </w:rPr>
        <w:t>الخرافات والحقائق حول أحزمة الأمان الإسعافات الأولية – صدمة كهربائية</w:t>
      </w:r>
    </w:p>
    <w:p w14:paraId="3667A2F6" w14:textId="77777777" w:rsidR="00874274" w:rsidRDefault="009A37AD" w:rsidP="00BD1D80">
      <w:pPr>
        <w:spacing w:before="1"/>
        <w:ind w:left="243" w:right="2062"/>
        <w:jc w:val="center"/>
        <w:rPr>
          <w:i/>
          <w:sz w:val="20"/>
        </w:rPr>
      </w:pPr>
      <w:r>
        <w:rPr>
          <w:i/>
          <w:iCs/>
          <w:sz w:val="20"/>
          <w:szCs w:val="20"/>
          <w:rtl/>
          <w:lang w:bidi="ar"/>
        </w:rPr>
        <w:t>الإسعافات الأولية – كسور العظام الحروق وs scalds</w:t>
      </w:r>
    </w:p>
    <w:p w14:paraId="40E39122" w14:textId="77777777" w:rsidR="00874274" w:rsidRDefault="009A37AD" w:rsidP="00BD1D80">
      <w:pPr>
        <w:ind w:left="243" w:right="2148"/>
        <w:jc w:val="center"/>
        <w:rPr>
          <w:i/>
          <w:sz w:val="20"/>
        </w:rPr>
      </w:pPr>
      <w:r>
        <w:rPr>
          <w:i/>
          <w:iCs/>
          <w:sz w:val="20"/>
          <w:szCs w:val="20"/>
          <w:rtl/>
          <w:lang w:bidi="ar"/>
        </w:rPr>
        <w:t>انتهت صلاحية الهواء الإنعاش الإسعافات الأولية – إصابة الأسنان السيطرة على الإجهاد أول أكسيد الكربون فهم الاختناق النيتروجين الأوزون</w:t>
      </w:r>
    </w:p>
    <w:p w14:paraId="7543900D" w14:textId="77777777" w:rsidR="00874274" w:rsidRDefault="009A37AD" w:rsidP="00BD1D80">
      <w:pPr>
        <w:spacing w:before="1"/>
        <w:ind w:left="243"/>
        <w:jc w:val="center"/>
        <w:rPr>
          <w:i/>
          <w:sz w:val="20"/>
        </w:rPr>
      </w:pPr>
      <w:r>
        <w:rPr>
          <w:i/>
          <w:iCs/>
          <w:sz w:val="20"/>
          <w:szCs w:val="20"/>
          <w:rtl/>
          <w:lang w:bidi="ar"/>
        </w:rPr>
        <w:t>البحث عن المخاطر في المنزل</w:t>
      </w:r>
    </w:p>
    <w:p w14:paraId="3BFA4699" w14:textId="77777777" w:rsidR="00874274" w:rsidRDefault="00874274" w:rsidP="00BD1D80">
      <w:pPr>
        <w:jc w:val="center"/>
        <w:rPr>
          <w:sz w:val="20"/>
        </w:rPr>
        <w:sectPr w:rsidR="00874274">
          <w:type w:val="continuous"/>
          <w:pgSz w:w="11910" w:h="16830"/>
          <w:pgMar w:top="0" w:right="660" w:bottom="280" w:left="940" w:header="720" w:footer="720" w:gutter="0"/>
          <w:cols w:num="3" w:space="720" w:equalWidth="0">
            <w:col w:w="3956" w:space="1039"/>
            <w:col w:w="885" w:space="40"/>
            <w:col w:w="4390"/>
          </w:cols>
        </w:sectPr>
      </w:pPr>
    </w:p>
    <w:p w14:paraId="0B732970" w14:textId="77777777" w:rsidR="00874274" w:rsidRDefault="009A37AD" w:rsidP="00BD1D80">
      <w:pPr>
        <w:spacing w:line="212" w:lineRule="exact"/>
        <w:ind w:left="1297" w:right="1575"/>
        <w:jc w:val="center"/>
        <w:rPr>
          <w:rFonts w:ascii="Arial"/>
          <w:sz w:val="20"/>
        </w:rPr>
      </w:pPr>
      <w:r>
        <w:rPr>
          <w:noProof/>
          <w:rtl/>
          <w:lang w:bidi="ar"/>
        </w:rPr>
        <w:lastRenderedPageBreak/>
        <w:drawing>
          <wp:anchor distT="0" distB="0" distL="0" distR="0" simplePos="0" relativeHeight="251551232" behindDoc="1" locked="0" layoutInCell="1" allowOverlap="1" wp14:anchorId="5DE94B5A" wp14:editId="59FC92E9">
            <wp:simplePos x="0" y="0"/>
            <wp:positionH relativeFrom="page">
              <wp:posOffset>877470</wp:posOffset>
            </wp:positionH>
            <wp:positionV relativeFrom="page">
              <wp:posOffset>1023835</wp:posOffset>
            </wp:positionV>
            <wp:extent cx="6361658" cy="8921999"/>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6361658" cy="8921999"/>
                    </a:xfrm>
                    <a:prstGeom prst="rect">
                      <a:avLst/>
                    </a:prstGeom>
                  </pic:spPr>
                </pic:pic>
              </a:graphicData>
            </a:graphic>
          </wp:anchor>
        </w:drawing>
      </w:r>
      <w:r>
        <w:rPr>
          <w:color w:val="3F54FF"/>
          <w:sz w:val="20"/>
          <w:szCs w:val="20"/>
          <w:rtl/>
          <w:lang w:bidi="ar"/>
        </w:rPr>
        <w:t>https://boilersinfo.com الكتب الهندسية المجانية</w:t>
      </w:r>
    </w:p>
    <w:p w14:paraId="5C095699" w14:textId="77777777" w:rsidR="00874274" w:rsidRDefault="00874274" w:rsidP="00BD1D80">
      <w:pPr>
        <w:pStyle w:val="BodyText"/>
        <w:jc w:val="center"/>
        <w:rPr>
          <w:rFonts w:ascii="Arial"/>
          <w:sz w:val="20"/>
        </w:rPr>
      </w:pPr>
    </w:p>
    <w:p w14:paraId="6D4C0C2A" w14:textId="77777777" w:rsidR="00874274" w:rsidRDefault="00874274" w:rsidP="00BD1D80">
      <w:pPr>
        <w:pStyle w:val="BodyText"/>
        <w:jc w:val="center"/>
        <w:rPr>
          <w:rFonts w:ascii="Arial"/>
          <w:sz w:val="20"/>
        </w:rPr>
      </w:pPr>
    </w:p>
    <w:p w14:paraId="197B8645" w14:textId="77777777" w:rsidR="00874274" w:rsidRDefault="00874274" w:rsidP="00BD1D80">
      <w:pPr>
        <w:pStyle w:val="BodyText"/>
        <w:jc w:val="center"/>
        <w:rPr>
          <w:rFonts w:ascii="Arial"/>
          <w:sz w:val="20"/>
        </w:rPr>
      </w:pPr>
    </w:p>
    <w:p w14:paraId="32DAC4D5" w14:textId="77777777" w:rsidR="00874274" w:rsidRDefault="00874274" w:rsidP="00BD1D80">
      <w:pPr>
        <w:pStyle w:val="BodyText"/>
        <w:jc w:val="center"/>
        <w:rPr>
          <w:rFonts w:ascii="Arial"/>
          <w:sz w:val="20"/>
        </w:rPr>
      </w:pPr>
    </w:p>
    <w:p w14:paraId="0DBDE8F6" w14:textId="77777777" w:rsidR="00874274" w:rsidRDefault="00874274" w:rsidP="00BD1D80">
      <w:pPr>
        <w:pStyle w:val="BodyText"/>
        <w:spacing w:before="6"/>
        <w:jc w:val="center"/>
        <w:rPr>
          <w:rFonts w:ascii="Arial"/>
          <w:sz w:val="21"/>
        </w:rPr>
      </w:pPr>
    </w:p>
    <w:p w14:paraId="499EE714" w14:textId="77777777" w:rsidR="00874274" w:rsidRDefault="009A37AD" w:rsidP="00BD1D80">
      <w:pPr>
        <w:pStyle w:val="ListParagraph"/>
        <w:numPr>
          <w:ilvl w:val="1"/>
          <w:numId w:val="59"/>
        </w:numPr>
        <w:tabs>
          <w:tab w:val="left" w:pos="1629"/>
        </w:tabs>
        <w:spacing w:before="50"/>
        <w:ind w:hanging="253"/>
        <w:jc w:val="center"/>
        <w:rPr>
          <w:b/>
          <w:sz w:val="25"/>
        </w:rPr>
      </w:pPr>
      <w:r>
        <w:rPr>
          <w:b/>
          <w:bCs/>
          <w:sz w:val="25"/>
          <w:szCs w:val="25"/>
          <w:rtl/>
          <w:lang w:bidi="ar"/>
        </w:rPr>
        <w:t>موضوع اليوم:</w:t>
      </w:r>
    </w:p>
    <w:p w14:paraId="7013CF91" w14:textId="77777777" w:rsidR="00874274" w:rsidRDefault="00874274" w:rsidP="00BD1D80">
      <w:pPr>
        <w:pStyle w:val="BodyText"/>
        <w:jc w:val="center"/>
        <w:rPr>
          <w:b/>
          <w:sz w:val="24"/>
        </w:rPr>
      </w:pPr>
    </w:p>
    <w:p w14:paraId="430EDDB2" w14:textId="77777777" w:rsidR="00874274" w:rsidRDefault="00874274" w:rsidP="00BD1D80">
      <w:pPr>
        <w:pStyle w:val="BodyText"/>
        <w:jc w:val="center"/>
        <w:rPr>
          <w:b/>
          <w:sz w:val="19"/>
        </w:rPr>
      </w:pPr>
    </w:p>
    <w:p w14:paraId="2C5BBE6C" w14:textId="77777777" w:rsidR="00874274" w:rsidRDefault="009A37AD" w:rsidP="00BD1D80">
      <w:pPr>
        <w:spacing w:before="1"/>
        <w:ind w:left="1635"/>
        <w:jc w:val="center"/>
        <w:rPr>
          <w:b/>
          <w:sz w:val="35"/>
        </w:rPr>
      </w:pPr>
      <w:r>
        <w:rPr>
          <w:b/>
          <w:bCs/>
          <w:color w:val="FF0000"/>
          <w:sz w:val="35"/>
          <w:szCs w:val="35"/>
          <w:rtl/>
          <w:lang w:bidi="ar"/>
        </w:rPr>
        <w:t>ما هو النار</w:t>
      </w:r>
    </w:p>
    <w:p w14:paraId="56A4F705" w14:textId="77777777" w:rsidR="00874274" w:rsidRDefault="00874274" w:rsidP="00BD1D80">
      <w:pPr>
        <w:pStyle w:val="BodyText"/>
        <w:jc w:val="center"/>
        <w:rPr>
          <w:b/>
          <w:sz w:val="34"/>
        </w:rPr>
      </w:pPr>
    </w:p>
    <w:p w14:paraId="11A56717" w14:textId="77777777" w:rsidR="00874274" w:rsidRDefault="00874274" w:rsidP="00BD1D80">
      <w:pPr>
        <w:pStyle w:val="BodyText"/>
        <w:jc w:val="center"/>
        <w:rPr>
          <w:b/>
          <w:sz w:val="34"/>
        </w:rPr>
      </w:pPr>
    </w:p>
    <w:p w14:paraId="1170A2E4" w14:textId="77777777" w:rsidR="00874274" w:rsidRDefault="00874274" w:rsidP="00BD1D80">
      <w:pPr>
        <w:pStyle w:val="BodyText"/>
        <w:spacing w:before="11"/>
        <w:jc w:val="center"/>
        <w:rPr>
          <w:b/>
          <w:sz w:val="36"/>
        </w:rPr>
      </w:pPr>
    </w:p>
    <w:p w14:paraId="2925CDE3" w14:textId="77777777" w:rsidR="00874274" w:rsidRDefault="009A37AD" w:rsidP="00BD1D80">
      <w:pPr>
        <w:pStyle w:val="BodyText"/>
        <w:ind w:left="476" w:right="1367"/>
        <w:jc w:val="center"/>
      </w:pPr>
      <w:r>
        <w:rPr>
          <w:rtl/>
          <w:lang w:bidi="ar"/>
        </w:rPr>
        <w:t>النار، هي عملية الأكسدة السريعة في درجات حرارة عالية. وهذا يطلق الغازات الساخنة والضوء والأشكال غير المرئية من الطاقة الإشعاعية.</w:t>
      </w:r>
    </w:p>
    <w:p w14:paraId="2A5834C3" w14:textId="77777777" w:rsidR="00874274" w:rsidRDefault="00874274" w:rsidP="00BD1D80">
      <w:pPr>
        <w:pStyle w:val="BodyText"/>
        <w:spacing w:before="11"/>
        <w:jc w:val="center"/>
        <w:rPr>
          <w:sz w:val="28"/>
        </w:rPr>
      </w:pPr>
    </w:p>
    <w:p w14:paraId="14ECF8A1" w14:textId="210B5A54" w:rsidR="00874274" w:rsidRDefault="009A37AD" w:rsidP="00BD1D80">
      <w:pPr>
        <w:pStyle w:val="ListParagraph"/>
        <w:numPr>
          <w:ilvl w:val="0"/>
          <w:numId w:val="58"/>
        </w:numPr>
        <w:tabs>
          <w:tab w:val="left" w:pos="1215"/>
          <w:tab w:val="left" w:pos="1216"/>
        </w:tabs>
        <w:ind w:right="1249" w:hanging="255"/>
        <w:jc w:val="center"/>
        <w:rPr>
          <w:rFonts w:ascii="Arial" w:hAnsi="Arial"/>
          <w:sz w:val="25"/>
        </w:rPr>
      </w:pPr>
      <w:r>
        <w:rPr>
          <w:sz w:val="25"/>
          <w:szCs w:val="25"/>
          <w:rtl/>
          <w:lang w:bidi="ar"/>
        </w:rPr>
        <w:t>معظم الناس استخدام الكلمات النار والاحتراق بالتبادل. النار هي نتيجة ثانوية لرد فعل الاحتراق السريع.</w:t>
      </w:r>
    </w:p>
    <w:p w14:paraId="620AFF85" w14:textId="77777777" w:rsidR="00874274" w:rsidRDefault="009A37AD" w:rsidP="00BD1D80">
      <w:pPr>
        <w:pStyle w:val="ListParagraph"/>
        <w:numPr>
          <w:ilvl w:val="0"/>
          <w:numId w:val="58"/>
        </w:numPr>
        <w:tabs>
          <w:tab w:val="left" w:pos="976"/>
        </w:tabs>
        <w:ind w:right="1731" w:hanging="255"/>
        <w:jc w:val="center"/>
        <w:rPr>
          <w:rFonts w:ascii="Arial" w:hAnsi="Arial"/>
          <w:sz w:val="25"/>
        </w:rPr>
      </w:pPr>
      <w:r>
        <w:rPr>
          <w:sz w:val="25"/>
          <w:szCs w:val="25"/>
          <w:rtl/>
          <w:lang w:bidi="ar"/>
        </w:rPr>
        <w:t>ويعرف الاحتراق بأنه عملية الاكتفاء الذاتي للأكسدة السريعة للمواد القابلة للاحتراق (الوقود)، وإنتاج الحرارة والضوء.</w:t>
      </w:r>
    </w:p>
    <w:p w14:paraId="5AF972A6" w14:textId="77777777" w:rsidR="00874274" w:rsidRDefault="009A37AD" w:rsidP="00BD1D80">
      <w:pPr>
        <w:pStyle w:val="ListParagraph"/>
        <w:numPr>
          <w:ilvl w:val="0"/>
          <w:numId w:val="58"/>
        </w:numPr>
        <w:tabs>
          <w:tab w:val="left" w:pos="976"/>
        </w:tabs>
        <w:spacing w:before="1"/>
        <w:ind w:left="975" w:hanging="140"/>
        <w:jc w:val="center"/>
        <w:rPr>
          <w:rFonts w:ascii="Arial" w:hAnsi="Arial"/>
          <w:sz w:val="25"/>
        </w:rPr>
      </w:pPr>
      <w:r>
        <w:rPr>
          <w:sz w:val="25"/>
          <w:szCs w:val="25"/>
          <w:rtl/>
          <w:lang w:bidi="ar"/>
        </w:rPr>
        <w:t>الأكسدة على هو عملية الأكسجين كيميائيا الجمع مع</w:t>
      </w:r>
      <w:r>
        <w:rPr>
          <w:rtl/>
          <w:lang w:bidi="ar"/>
        </w:rPr>
        <w:t xml:space="preserve"> مادة</w:t>
      </w:r>
      <w:r>
        <w:rPr>
          <w:sz w:val="25"/>
          <w:szCs w:val="25"/>
          <w:rtl/>
          <w:lang w:bidi="ar"/>
        </w:rPr>
        <w:t xml:space="preserve"> أخرى.</w:t>
      </w:r>
    </w:p>
    <w:p w14:paraId="2EB02246" w14:textId="77777777" w:rsidR="00874274" w:rsidRDefault="00874274" w:rsidP="00BD1D80">
      <w:pPr>
        <w:pStyle w:val="BodyText"/>
        <w:jc w:val="center"/>
        <w:rPr>
          <w:sz w:val="28"/>
        </w:rPr>
      </w:pPr>
    </w:p>
    <w:p w14:paraId="361F9459" w14:textId="77777777" w:rsidR="00874274" w:rsidRDefault="009A37AD" w:rsidP="00BD1D80">
      <w:pPr>
        <w:pStyle w:val="Heading3"/>
        <w:spacing w:before="210"/>
        <w:ind w:right="1137"/>
        <w:jc w:val="center"/>
      </w:pPr>
      <w:r>
        <w:rPr>
          <w:color w:val="FF0000"/>
          <w:rtl/>
          <w:lang w:bidi="ar"/>
        </w:rPr>
        <w:t>آليات النار</w:t>
      </w:r>
    </w:p>
    <w:p w14:paraId="748AE7A8" w14:textId="77777777" w:rsidR="00874274" w:rsidRDefault="00874274" w:rsidP="00BD1D80">
      <w:pPr>
        <w:pStyle w:val="BodyText"/>
        <w:jc w:val="center"/>
        <w:rPr>
          <w:b/>
          <w:sz w:val="32"/>
        </w:rPr>
      </w:pPr>
    </w:p>
    <w:p w14:paraId="0FE60342" w14:textId="77777777" w:rsidR="00874274" w:rsidRDefault="00874274" w:rsidP="00BD1D80">
      <w:pPr>
        <w:pStyle w:val="BodyText"/>
        <w:jc w:val="center"/>
        <w:rPr>
          <w:b/>
          <w:sz w:val="32"/>
        </w:rPr>
      </w:pPr>
    </w:p>
    <w:p w14:paraId="0617ABC2" w14:textId="77777777" w:rsidR="00874274" w:rsidRDefault="00874274" w:rsidP="00BD1D80">
      <w:pPr>
        <w:pStyle w:val="BodyText"/>
        <w:jc w:val="center"/>
        <w:rPr>
          <w:b/>
          <w:sz w:val="32"/>
        </w:rPr>
      </w:pPr>
    </w:p>
    <w:p w14:paraId="5524EE78" w14:textId="77777777" w:rsidR="00874274" w:rsidRDefault="00874274" w:rsidP="00BD1D80">
      <w:pPr>
        <w:pStyle w:val="BodyText"/>
        <w:spacing w:before="4"/>
        <w:jc w:val="center"/>
        <w:rPr>
          <w:b/>
          <w:sz w:val="27"/>
        </w:rPr>
      </w:pPr>
    </w:p>
    <w:p w14:paraId="04DD45E4" w14:textId="77777777" w:rsidR="00874274" w:rsidRDefault="009A37AD" w:rsidP="00BD1D80">
      <w:pPr>
        <w:spacing w:before="1"/>
        <w:ind w:left="2060"/>
        <w:jc w:val="center"/>
        <w:rPr>
          <w:b/>
          <w:sz w:val="32"/>
        </w:rPr>
      </w:pPr>
      <w:r>
        <w:rPr>
          <w:b/>
          <w:bCs/>
          <w:color w:val="006EBE"/>
          <w:sz w:val="32"/>
          <w:szCs w:val="32"/>
          <w:rtl/>
          <w:lang w:bidi="ar"/>
        </w:rPr>
        <w:t>مثلث النار</w:t>
      </w:r>
    </w:p>
    <w:p w14:paraId="37CEFC91" w14:textId="77777777" w:rsidR="00874274" w:rsidRDefault="00874274" w:rsidP="00BD1D80">
      <w:pPr>
        <w:pStyle w:val="BodyText"/>
        <w:jc w:val="center"/>
        <w:rPr>
          <w:b/>
          <w:sz w:val="32"/>
        </w:rPr>
      </w:pPr>
    </w:p>
    <w:p w14:paraId="1ABC1E1F" w14:textId="77777777" w:rsidR="00874274" w:rsidRDefault="00874274" w:rsidP="00BD1D80">
      <w:pPr>
        <w:pStyle w:val="BodyText"/>
        <w:jc w:val="center"/>
        <w:rPr>
          <w:b/>
          <w:sz w:val="32"/>
        </w:rPr>
      </w:pPr>
    </w:p>
    <w:p w14:paraId="3DDC3DC4" w14:textId="77777777" w:rsidR="00874274" w:rsidRDefault="00874274" w:rsidP="00BD1D80">
      <w:pPr>
        <w:pStyle w:val="BodyText"/>
        <w:jc w:val="center"/>
        <w:rPr>
          <w:b/>
          <w:sz w:val="32"/>
        </w:rPr>
      </w:pPr>
    </w:p>
    <w:p w14:paraId="453A4C03" w14:textId="77777777" w:rsidR="00874274" w:rsidRDefault="00874274" w:rsidP="00BD1D80">
      <w:pPr>
        <w:pStyle w:val="BodyText"/>
        <w:jc w:val="center"/>
        <w:rPr>
          <w:b/>
          <w:sz w:val="32"/>
        </w:rPr>
      </w:pPr>
    </w:p>
    <w:p w14:paraId="6882F7B0" w14:textId="77777777" w:rsidR="00874274" w:rsidRDefault="00874274" w:rsidP="00BD1D80">
      <w:pPr>
        <w:pStyle w:val="BodyText"/>
        <w:jc w:val="center"/>
        <w:rPr>
          <w:b/>
          <w:sz w:val="32"/>
        </w:rPr>
      </w:pPr>
    </w:p>
    <w:p w14:paraId="03650AA9" w14:textId="77777777" w:rsidR="00874274" w:rsidRDefault="00874274" w:rsidP="00BD1D80">
      <w:pPr>
        <w:pStyle w:val="BodyText"/>
        <w:spacing w:before="5"/>
        <w:jc w:val="center"/>
        <w:rPr>
          <w:b/>
          <w:sz w:val="37"/>
        </w:rPr>
      </w:pPr>
    </w:p>
    <w:p w14:paraId="5656A233" w14:textId="77777777" w:rsidR="00874274" w:rsidRDefault="009A37AD" w:rsidP="00BD1D80">
      <w:pPr>
        <w:pStyle w:val="BodyText"/>
        <w:ind w:left="476" w:right="1114"/>
        <w:jc w:val="center"/>
      </w:pPr>
      <w:r>
        <w:rPr>
          <w:rtl/>
          <w:lang w:bidi="ar"/>
        </w:rPr>
        <w:t>يوضح المثلث القاعدة القائلة بأنه من أجل  الاشتعال والحرق ، يتطلب الحريق ثلاثة عناصر: الحرارة والوقود وعامل مؤأكسد ، عادة الأكسجين. يتم منع الحريق أو إخماده عن طريق إزالة أي واحد منهم. يحدث الحريق بشكل طبيعي عندمايتم الجمع بين ents elem فيالخليط الصحيح.</w:t>
      </w:r>
    </w:p>
    <w:p w14:paraId="54997031" w14:textId="77777777" w:rsidR="00874274" w:rsidRDefault="00874274" w:rsidP="00BD1D80">
      <w:pPr>
        <w:pStyle w:val="BodyText"/>
        <w:spacing w:before="2"/>
        <w:jc w:val="center"/>
        <w:rPr>
          <w:sz w:val="35"/>
        </w:rPr>
      </w:pPr>
    </w:p>
    <w:p w14:paraId="1D71F6B2" w14:textId="77777777" w:rsidR="00874274" w:rsidRDefault="009A37AD" w:rsidP="00BD1D80">
      <w:pPr>
        <w:pStyle w:val="Heading2"/>
        <w:ind w:left="476"/>
      </w:pPr>
      <w:r>
        <w:rPr>
          <w:color w:val="FF0000"/>
          <w:rtl/>
          <w:lang w:bidi="ar"/>
        </w:rPr>
        <w:t>يمكن أن يكون الاشتعال</w:t>
      </w:r>
    </w:p>
    <w:p w14:paraId="3811DDE9" w14:textId="77777777" w:rsidR="00874274" w:rsidRDefault="00874274" w:rsidP="00BD1D80">
      <w:pPr>
        <w:pStyle w:val="BodyText"/>
        <w:spacing w:before="11"/>
        <w:jc w:val="center"/>
        <w:rPr>
          <w:sz w:val="24"/>
        </w:rPr>
      </w:pPr>
    </w:p>
    <w:p w14:paraId="207B05EB" w14:textId="77777777" w:rsidR="00874274" w:rsidRDefault="009A37AD" w:rsidP="00BD1D80">
      <w:pPr>
        <w:pStyle w:val="ListParagraph"/>
        <w:numPr>
          <w:ilvl w:val="0"/>
          <w:numId w:val="58"/>
        </w:numPr>
        <w:tabs>
          <w:tab w:val="left" w:pos="1196"/>
          <w:tab w:val="left" w:pos="1197"/>
        </w:tabs>
        <w:spacing w:before="94" w:line="303" w:lineRule="exact"/>
        <w:ind w:left="1196" w:hanging="361"/>
        <w:jc w:val="center"/>
        <w:rPr>
          <w:rFonts w:ascii="Arial" w:hAnsi="Arial"/>
          <w:sz w:val="25"/>
        </w:rPr>
      </w:pPr>
      <w:r>
        <w:rPr>
          <w:sz w:val="25"/>
          <w:szCs w:val="25"/>
          <w:rtl/>
          <w:lang w:bidi="ar"/>
        </w:rPr>
        <w:t>كهربائي</w:t>
      </w:r>
    </w:p>
    <w:p w14:paraId="2A9ECCC8" w14:textId="77777777" w:rsidR="00874274" w:rsidRDefault="009A37AD" w:rsidP="00BD1D80">
      <w:pPr>
        <w:pStyle w:val="ListParagraph"/>
        <w:numPr>
          <w:ilvl w:val="0"/>
          <w:numId w:val="58"/>
        </w:numPr>
        <w:tabs>
          <w:tab w:val="left" w:pos="1196"/>
          <w:tab w:val="left" w:pos="1197"/>
        </w:tabs>
        <w:spacing w:line="295" w:lineRule="exact"/>
        <w:ind w:left="1196" w:hanging="361"/>
        <w:jc w:val="center"/>
        <w:rPr>
          <w:rFonts w:ascii="Arial" w:hAnsi="Arial"/>
          <w:sz w:val="25"/>
        </w:rPr>
      </w:pPr>
      <w:r>
        <w:rPr>
          <w:sz w:val="25"/>
          <w:szCs w:val="25"/>
          <w:rtl/>
          <w:lang w:bidi="ar"/>
        </w:rPr>
        <w:t>كيميائي</w:t>
      </w:r>
    </w:p>
    <w:p w14:paraId="2922E847" w14:textId="77777777" w:rsidR="00874274" w:rsidRDefault="009A37AD" w:rsidP="00BD1D80">
      <w:pPr>
        <w:pStyle w:val="ListParagraph"/>
        <w:numPr>
          <w:ilvl w:val="0"/>
          <w:numId w:val="58"/>
        </w:numPr>
        <w:tabs>
          <w:tab w:val="left" w:pos="1196"/>
          <w:tab w:val="left" w:pos="1197"/>
        </w:tabs>
        <w:spacing w:line="295" w:lineRule="exact"/>
        <w:ind w:left="1196" w:hanging="361"/>
        <w:jc w:val="center"/>
        <w:rPr>
          <w:rFonts w:ascii="Arial" w:hAnsi="Arial"/>
          <w:sz w:val="25"/>
        </w:rPr>
      </w:pPr>
      <w:r>
        <w:rPr>
          <w:sz w:val="25"/>
          <w:szCs w:val="25"/>
          <w:rtl/>
          <w:lang w:bidi="ar"/>
        </w:rPr>
        <w:t>حراري</w:t>
      </w:r>
    </w:p>
    <w:p w14:paraId="3B35BA8B" w14:textId="77777777" w:rsidR="00874274" w:rsidRDefault="009A37AD" w:rsidP="00BD1D80">
      <w:pPr>
        <w:pStyle w:val="ListParagraph"/>
        <w:numPr>
          <w:ilvl w:val="0"/>
          <w:numId w:val="58"/>
        </w:numPr>
        <w:tabs>
          <w:tab w:val="left" w:pos="1196"/>
          <w:tab w:val="left" w:pos="1197"/>
        </w:tabs>
        <w:spacing w:line="343" w:lineRule="exact"/>
        <w:ind w:left="1196" w:hanging="361"/>
        <w:jc w:val="center"/>
        <w:rPr>
          <w:rFonts w:ascii="Arial" w:hAnsi="Arial"/>
          <w:sz w:val="25"/>
        </w:rPr>
      </w:pPr>
      <w:r>
        <w:rPr>
          <w:sz w:val="25"/>
          <w:szCs w:val="25"/>
          <w:rtl/>
          <w:lang w:bidi="ar"/>
        </w:rPr>
        <w:t>المشعه</w:t>
      </w:r>
    </w:p>
    <w:p w14:paraId="17423CAB" w14:textId="77777777" w:rsidR="00874274" w:rsidRDefault="00874274" w:rsidP="00BD1D80">
      <w:pPr>
        <w:spacing w:line="343" w:lineRule="exact"/>
        <w:jc w:val="center"/>
        <w:rPr>
          <w:rFonts w:ascii="Arial" w:hAnsi="Arial"/>
          <w:sz w:val="25"/>
        </w:rPr>
        <w:sectPr w:rsidR="00874274">
          <w:pgSz w:w="11910" w:h="16830"/>
          <w:pgMar w:top="0" w:right="660" w:bottom="280" w:left="940" w:header="720" w:footer="720" w:gutter="0"/>
          <w:cols w:space="720"/>
        </w:sectPr>
      </w:pPr>
    </w:p>
    <w:p w14:paraId="631E1B40" w14:textId="77777777" w:rsidR="00874274" w:rsidRDefault="009A37AD" w:rsidP="00BD1D80">
      <w:pPr>
        <w:spacing w:line="212" w:lineRule="exact"/>
        <w:ind w:left="1297" w:right="1575"/>
        <w:jc w:val="center"/>
        <w:rPr>
          <w:rFonts w:ascii="Arial"/>
          <w:sz w:val="20"/>
        </w:rPr>
      </w:pPr>
      <w:r>
        <w:rPr>
          <w:color w:val="3F54FF"/>
          <w:sz w:val="20"/>
          <w:szCs w:val="20"/>
          <w:rtl/>
          <w:lang w:bidi="ar"/>
        </w:rPr>
        <w:lastRenderedPageBreak/>
        <w:t>https://boilersinfo.com الكتب الهندسية المجانية</w:t>
      </w:r>
    </w:p>
    <w:p w14:paraId="150849C2" w14:textId="77777777" w:rsidR="00874274" w:rsidRDefault="00874274" w:rsidP="00BD1D80">
      <w:pPr>
        <w:pStyle w:val="BodyText"/>
        <w:jc w:val="center"/>
        <w:rPr>
          <w:rFonts w:ascii="Arial"/>
          <w:sz w:val="20"/>
        </w:rPr>
      </w:pPr>
    </w:p>
    <w:p w14:paraId="7A025357" w14:textId="77777777" w:rsidR="00874274" w:rsidRDefault="00874274" w:rsidP="00BD1D80">
      <w:pPr>
        <w:pStyle w:val="BodyText"/>
        <w:jc w:val="center"/>
        <w:rPr>
          <w:rFonts w:ascii="Arial"/>
          <w:sz w:val="20"/>
        </w:rPr>
      </w:pPr>
    </w:p>
    <w:p w14:paraId="464435D4" w14:textId="77777777" w:rsidR="00874274" w:rsidRDefault="00874274" w:rsidP="00BD1D80">
      <w:pPr>
        <w:pStyle w:val="BodyText"/>
        <w:jc w:val="center"/>
        <w:rPr>
          <w:rFonts w:ascii="Arial"/>
          <w:sz w:val="20"/>
        </w:rPr>
      </w:pPr>
    </w:p>
    <w:p w14:paraId="41D1DE5B" w14:textId="77777777" w:rsidR="00874274" w:rsidRDefault="00874274" w:rsidP="00BD1D80">
      <w:pPr>
        <w:pStyle w:val="BodyText"/>
        <w:jc w:val="center"/>
        <w:rPr>
          <w:rFonts w:ascii="Arial"/>
          <w:sz w:val="20"/>
        </w:rPr>
      </w:pPr>
    </w:p>
    <w:p w14:paraId="2B4C28D2" w14:textId="77777777" w:rsidR="00874274" w:rsidRDefault="00874274" w:rsidP="00BD1D80">
      <w:pPr>
        <w:pStyle w:val="BodyText"/>
        <w:spacing w:before="6"/>
        <w:jc w:val="center"/>
        <w:rPr>
          <w:rFonts w:ascii="Arial"/>
          <w:sz w:val="23"/>
        </w:rPr>
      </w:pPr>
    </w:p>
    <w:p w14:paraId="23C6B903" w14:textId="77777777" w:rsidR="00874274" w:rsidRDefault="009A37AD" w:rsidP="00BD1D80">
      <w:pPr>
        <w:pStyle w:val="Heading2"/>
        <w:spacing w:before="30"/>
        <w:ind w:left="476"/>
      </w:pPr>
      <w:r>
        <w:rPr>
          <w:noProof/>
          <w:rtl/>
          <w:lang w:bidi="ar"/>
        </w:rPr>
        <w:drawing>
          <wp:anchor distT="0" distB="0" distL="0" distR="0" simplePos="0" relativeHeight="251554304" behindDoc="1" locked="0" layoutInCell="1" allowOverlap="1" wp14:anchorId="499CDEF8" wp14:editId="2222A045">
            <wp:simplePos x="0" y="0"/>
            <wp:positionH relativeFrom="page">
              <wp:posOffset>877470</wp:posOffset>
            </wp:positionH>
            <wp:positionV relativeFrom="paragraph">
              <wp:posOffset>210283</wp:posOffset>
            </wp:positionV>
            <wp:extent cx="6361658" cy="8254677"/>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6361658" cy="8254677"/>
                    </a:xfrm>
                    <a:prstGeom prst="rect">
                      <a:avLst/>
                    </a:prstGeom>
                  </pic:spPr>
                </pic:pic>
              </a:graphicData>
            </a:graphic>
          </wp:anchor>
        </w:drawing>
      </w:r>
      <w:r>
        <w:rPr>
          <w:color w:val="FF0000"/>
          <w:rtl/>
          <w:lang w:bidi="ar"/>
        </w:rPr>
        <w:t>يمكن أن يكون</w:t>
      </w:r>
      <w:r>
        <w:rPr>
          <w:rtl/>
          <w:lang w:bidi="ar"/>
        </w:rPr>
        <w:t xml:space="preserve"> الوقود</w:t>
      </w:r>
    </w:p>
    <w:p w14:paraId="19B46ED3" w14:textId="77777777" w:rsidR="00874274" w:rsidRDefault="00874274" w:rsidP="00BD1D80">
      <w:pPr>
        <w:pStyle w:val="BodyText"/>
        <w:spacing w:before="10"/>
        <w:jc w:val="center"/>
        <w:rPr>
          <w:sz w:val="28"/>
        </w:rPr>
      </w:pPr>
    </w:p>
    <w:p w14:paraId="3A0C5A1D" w14:textId="77777777" w:rsidR="00874274" w:rsidRDefault="009A37AD" w:rsidP="00BD1D80">
      <w:pPr>
        <w:pStyle w:val="ListParagraph"/>
        <w:numPr>
          <w:ilvl w:val="0"/>
          <w:numId w:val="58"/>
        </w:numPr>
        <w:tabs>
          <w:tab w:val="left" w:pos="976"/>
        </w:tabs>
        <w:spacing w:line="305" w:lineRule="exact"/>
        <w:ind w:left="975" w:hanging="140"/>
        <w:jc w:val="center"/>
        <w:rPr>
          <w:rFonts w:ascii="Arial" w:hAnsi="Arial"/>
          <w:sz w:val="25"/>
        </w:rPr>
      </w:pPr>
      <w:r>
        <w:rPr>
          <w:sz w:val="25"/>
          <w:szCs w:val="25"/>
          <w:rtl/>
          <w:lang w:bidi="ar"/>
        </w:rPr>
        <w:t>صلب</w:t>
      </w:r>
    </w:p>
    <w:p w14:paraId="06E9CCA0" w14:textId="77777777" w:rsidR="00874274" w:rsidRDefault="009A37AD" w:rsidP="00BD1D80">
      <w:pPr>
        <w:pStyle w:val="ListParagraph"/>
        <w:numPr>
          <w:ilvl w:val="0"/>
          <w:numId w:val="58"/>
        </w:numPr>
        <w:tabs>
          <w:tab w:val="left" w:pos="976"/>
        </w:tabs>
        <w:spacing w:line="303" w:lineRule="exact"/>
        <w:ind w:left="975" w:hanging="140"/>
        <w:jc w:val="center"/>
        <w:rPr>
          <w:rFonts w:ascii="Arial" w:hAnsi="Arial"/>
          <w:sz w:val="25"/>
        </w:rPr>
      </w:pPr>
      <w:r>
        <w:rPr>
          <w:sz w:val="25"/>
          <w:szCs w:val="25"/>
          <w:rtl/>
          <w:lang w:bidi="ar"/>
        </w:rPr>
        <w:t>سائل</w:t>
      </w:r>
    </w:p>
    <w:p w14:paraId="525BD18B" w14:textId="77777777" w:rsidR="00874274" w:rsidRDefault="009A37AD" w:rsidP="00BD1D80">
      <w:pPr>
        <w:pStyle w:val="ListParagraph"/>
        <w:numPr>
          <w:ilvl w:val="0"/>
          <w:numId w:val="58"/>
        </w:numPr>
        <w:tabs>
          <w:tab w:val="left" w:pos="1000"/>
        </w:tabs>
        <w:spacing w:line="338" w:lineRule="exact"/>
        <w:ind w:left="999" w:hanging="164"/>
        <w:jc w:val="center"/>
        <w:rPr>
          <w:rFonts w:ascii="Arial" w:hAnsi="Arial"/>
          <w:sz w:val="29"/>
        </w:rPr>
      </w:pPr>
      <w:r>
        <w:rPr>
          <w:sz w:val="25"/>
          <w:szCs w:val="25"/>
          <w:rtl/>
          <w:lang w:bidi="ar"/>
        </w:rPr>
        <w:t>غازات</w:t>
      </w:r>
    </w:p>
    <w:p w14:paraId="27829CE9" w14:textId="77777777" w:rsidR="00874274" w:rsidRDefault="00874274" w:rsidP="00BD1D80">
      <w:pPr>
        <w:pStyle w:val="BodyText"/>
        <w:spacing w:before="5"/>
        <w:jc w:val="center"/>
        <w:rPr>
          <w:sz w:val="45"/>
        </w:rPr>
      </w:pPr>
    </w:p>
    <w:p w14:paraId="58CA6132" w14:textId="77777777" w:rsidR="00874274" w:rsidRDefault="009A37AD" w:rsidP="00BD1D80">
      <w:pPr>
        <w:pStyle w:val="Heading2"/>
        <w:ind w:left="476"/>
      </w:pPr>
      <w:r>
        <w:rPr>
          <w:color w:val="FF0000"/>
          <w:rtl/>
          <w:lang w:bidi="ar"/>
        </w:rPr>
        <w:t>أكسجين</w:t>
      </w:r>
    </w:p>
    <w:p w14:paraId="66FFB119" w14:textId="77777777" w:rsidR="00874274" w:rsidRDefault="00874274" w:rsidP="00BD1D80">
      <w:pPr>
        <w:pStyle w:val="BodyText"/>
        <w:spacing w:before="10"/>
        <w:jc w:val="center"/>
        <w:rPr>
          <w:sz w:val="32"/>
        </w:rPr>
      </w:pPr>
    </w:p>
    <w:p w14:paraId="7A3A0889" w14:textId="77777777" w:rsidR="00874274" w:rsidRDefault="009A37AD" w:rsidP="00BD1D80">
      <w:pPr>
        <w:pStyle w:val="ListParagraph"/>
        <w:numPr>
          <w:ilvl w:val="0"/>
          <w:numId w:val="58"/>
        </w:numPr>
        <w:tabs>
          <w:tab w:val="left" w:pos="976"/>
        </w:tabs>
        <w:ind w:left="975" w:hanging="140"/>
        <w:jc w:val="center"/>
        <w:rPr>
          <w:rFonts w:ascii="Arial" w:hAnsi="Arial"/>
          <w:sz w:val="25"/>
        </w:rPr>
      </w:pPr>
      <w:r>
        <w:rPr>
          <w:sz w:val="25"/>
          <w:szCs w:val="25"/>
          <w:rtl/>
          <w:lang w:bidi="ar"/>
        </w:rPr>
        <w:t>يجب أن يكون خليط الهواء الوقود على حق</w:t>
      </w:r>
    </w:p>
    <w:p w14:paraId="1F6664A9" w14:textId="77777777" w:rsidR="00874274" w:rsidRDefault="009A37AD" w:rsidP="00BD1D80">
      <w:pPr>
        <w:pStyle w:val="ListParagraph"/>
        <w:numPr>
          <w:ilvl w:val="0"/>
          <w:numId w:val="58"/>
        </w:numPr>
        <w:tabs>
          <w:tab w:val="left" w:pos="976"/>
        </w:tabs>
        <w:spacing w:line="305" w:lineRule="exact"/>
        <w:ind w:left="975" w:hanging="140"/>
        <w:jc w:val="center"/>
        <w:rPr>
          <w:rFonts w:ascii="Arial" w:hAnsi="Arial"/>
          <w:sz w:val="25"/>
        </w:rPr>
      </w:pPr>
      <w:r>
        <w:rPr>
          <w:sz w:val="25"/>
          <w:szCs w:val="25"/>
          <w:rtl/>
          <w:lang w:bidi="ar"/>
        </w:rPr>
        <w:t>الناس بحاجة إلى 19.5 ٪ للعيش</w:t>
      </w:r>
    </w:p>
    <w:p w14:paraId="363068A8" w14:textId="77777777" w:rsidR="00874274" w:rsidRDefault="009A37AD" w:rsidP="00BD1D80">
      <w:pPr>
        <w:pStyle w:val="ListParagraph"/>
        <w:numPr>
          <w:ilvl w:val="0"/>
          <w:numId w:val="58"/>
        </w:numPr>
        <w:tabs>
          <w:tab w:val="left" w:pos="976"/>
        </w:tabs>
        <w:ind w:left="975" w:hanging="140"/>
        <w:jc w:val="center"/>
        <w:rPr>
          <w:rFonts w:ascii="Arial" w:hAnsi="Arial"/>
          <w:sz w:val="25"/>
        </w:rPr>
      </w:pPr>
      <w:r>
        <w:rPr>
          <w:sz w:val="25"/>
          <w:szCs w:val="25"/>
          <w:rtl/>
          <w:lang w:bidi="ar"/>
        </w:rPr>
        <w:t>الحريق يحتاج فقط 16 ٪</w:t>
      </w:r>
    </w:p>
    <w:p w14:paraId="7A2BD6E2" w14:textId="77777777" w:rsidR="00874274" w:rsidRDefault="00874274" w:rsidP="00BD1D80">
      <w:pPr>
        <w:pStyle w:val="BodyText"/>
        <w:jc w:val="center"/>
        <w:rPr>
          <w:sz w:val="28"/>
        </w:rPr>
      </w:pPr>
    </w:p>
    <w:p w14:paraId="7EDFA4D8" w14:textId="77777777" w:rsidR="00874274" w:rsidRDefault="00874274" w:rsidP="00BD1D80">
      <w:pPr>
        <w:pStyle w:val="BodyText"/>
        <w:jc w:val="center"/>
        <w:rPr>
          <w:sz w:val="28"/>
        </w:rPr>
      </w:pPr>
    </w:p>
    <w:p w14:paraId="64C3DF56" w14:textId="77777777" w:rsidR="00874274" w:rsidRDefault="00874274" w:rsidP="00BD1D80">
      <w:pPr>
        <w:pStyle w:val="BodyText"/>
        <w:jc w:val="center"/>
        <w:rPr>
          <w:sz w:val="28"/>
        </w:rPr>
      </w:pPr>
    </w:p>
    <w:p w14:paraId="495BE399" w14:textId="77777777" w:rsidR="00874274" w:rsidRDefault="00874274" w:rsidP="00BD1D80">
      <w:pPr>
        <w:pStyle w:val="BodyText"/>
        <w:jc w:val="center"/>
        <w:rPr>
          <w:sz w:val="28"/>
        </w:rPr>
      </w:pPr>
    </w:p>
    <w:p w14:paraId="65373A00" w14:textId="77777777" w:rsidR="00874274" w:rsidRDefault="00874274" w:rsidP="00BD1D80">
      <w:pPr>
        <w:pStyle w:val="BodyText"/>
        <w:jc w:val="center"/>
        <w:rPr>
          <w:sz w:val="28"/>
        </w:rPr>
      </w:pPr>
    </w:p>
    <w:p w14:paraId="12B8EE8A" w14:textId="77777777" w:rsidR="00874274" w:rsidRDefault="00874274" w:rsidP="00BD1D80">
      <w:pPr>
        <w:pStyle w:val="BodyText"/>
        <w:spacing w:before="1"/>
        <w:jc w:val="center"/>
        <w:rPr>
          <w:sz w:val="28"/>
        </w:rPr>
      </w:pPr>
    </w:p>
    <w:p w14:paraId="5BA3E41F" w14:textId="77777777" w:rsidR="00874274" w:rsidRDefault="009A37AD" w:rsidP="00BD1D80">
      <w:pPr>
        <w:pStyle w:val="Heading3"/>
        <w:ind w:left="1326"/>
        <w:jc w:val="center"/>
      </w:pPr>
      <w:r>
        <w:rPr>
          <w:color w:val="006EBE"/>
          <w:rtl/>
          <w:lang w:bidi="ar"/>
        </w:rPr>
        <w:t>تتراهدرون النار</w:t>
      </w:r>
    </w:p>
    <w:p w14:paraId="397357BF" w14:textId="77777777" w:rsidR="00874274" w:rsidRDefault="00874274" w:rsidP="00BD1D80">
      <w:pPr>
        <w:pStyle w:val="BodyText"/>
        <w:jc w:val="center"/>
        <w:rPr>
          <w:b/>
          <w:sz w:val="32"/>
        </w:rPr>
      </w:pPr>
    </w:p>
    <w:p w14:paraId="18FA161A" w14:textId="77777777" w:rsidR="00874274" w:rsidRDefault="00874274" w:rsidP="00BD1D80">
      <w:pPr>
        <w:pStyle w:val="BodyText"/>
        <w:jc w:val="center"/>
        <w:rPr>
          <w:b/>
          <w:sz w:val="32"/>
        </w:rPr>
      </w:pPr>
    </w:p>
    <w:p w14:paraId="4D2EA382" w14:textId="77777777" w:rsidR="00874274" w:rsidRDefault="00874274" w:rsidP="00BD1D80">
      <w:pPr>
        <w:pStyle w:val="BodyText"/>
        <w:jc w:val="center"/>
        <w:rPr>
          <w:b/>
          <w:sz w:val="32"/>
        </w:rPr>
      </w:pPr>
    </w:p>
    <w:p w14:paraId="114397AF" w14:textId="77777777" w:rsidR="00874274" w:rsidRDefault="00874274" w:rsidP="00BD1D80">
      <w:pPr>
        <w:pStyle w:val="BodyText"/>
        <w:jc w:val="center"/>
        <w:rPr>
          <w:b/>
          <w:sz w:val="32"/>
        </w:rPr>
      </w:pPr>
    </w:p>
    <w:p w14:paraId="691EC5CD" w14:textId="77777777" w:rsidR="00874274" w:rsidRDefault="00874274" w:rsidP="00BD1D80">
      <w:pPr>
        <w:pStyle w:val="BodyText"/>
        <w:jc w:val="center"/>
        <w:rPr>
          <w:b/>
          <w:sz w:val="32"/>
        </w:rPr>
      </w:pPr>
    </w:p>
    <w:p w14:paraId="5C973046" w14:textId="77777777" w:rsidR="00874274" w:rsidRDefault="00874274" w:rsidP="00BD1D80">
      <w:pPr>
        <w:pStyle w:val="BodyText"/>
        <w:jc w:val="center"/>
        <w:rPr>
          <w:b/>
          <w:sz w:val="32"/>
        </w:rPr>
      </w:pPr>
    </w:p>
    <w:p w14:paraId="2F23CF5D" w14:textId="77777777" w:rsidR="00874274" w:rsidRDefault="00874274" w:rsidP="00BD1D80">
      <w:pPr>
        <w:pStyle w:val="BodyText"/>
        <w:spacing w:before="3"/>
        <w:jc w:val="center"/>
        <w:rPr>
          <w:b/>
          <w:sz w:val="41"/>
        </w:rPr>
      </w:pPr>
    </w:p>
    <w:p w14:paraId="0BD6E5C6" w14:textId="77777777" w:rsidR="00874274" w:rsidRDefault="009A37AD" w:rsidP="00BD1D80">
      <w:pPr>
        <w:pStyle w:val="BodyText"/>
        <w:ind w:left="476" w:right="1115"/>
        <w:jc w:val="center"/>
      </w:pPr>
      <w:r>
        <w:rPr>
          <w:rtl/>
          <w:lang w:bidi="ar"/>
        </w:rPr>
        <w:t>لسنوات   عديدة كان يرمز مفهوم النار من قبل مثلث الاحتراق ويمثل، والوقود والحرارة، والأوكسجين. وخلص مزيد من البحوث المتعلقة بالحرائق إلى أن العنصر الرابع، وهو تفاعل متسلسل كيميائي، هو عنصر ضروري من عناصر الحريق. تم تغيير مثلث النار إلى رباعي النار لتعكس هذا العنصر الرابع. يمكن وصف رباعي الهدرون بأنه هرم صلب له أربعة وجوه طائرة.</w:t>
      </w:r>
    </w:p>
    <w:p w14:paraId="4E399F3E" w14:textId="77777777" w:rsidR="00874274" w:rsidRDefault="009A37AD" w:rsidP="00BD1D80">
      <w:pPr>
        <w:pStyle w:val="BodyText"/>
        <w:spacing w:before="1"/>
        <w:ind w:left="476" w:right="1006"/>
        <w:jc w:val="center"/>
      </w:pPr>
      <w:r>
        <w:rPr>
          <w:rtl/>
          <w:lang w:bidi="ar"/>
        </w:rPr>
        <w:t>أساسا يجب أن تكون جميع العناصر الأربعة موجودة للحريق أن يحدث، والوقود والحرارة والأوكسجين، وتشا الكيميائيةفي رد فعل. إزالة أي واحد من هذه العناصر الأساسية سيؤدي إلى إخماد الحريق.</w:t>
      </w:r>
    </w:p>
    <w:p w14:paraId="139EDDD9" w14:textId="77777777" w:rsidR="00874274" w:rsidRDefault="00874274" w:rsidP="00BD1D80">
      <w:pPr>
        <w:pStyle w:val="BodyText"/>
        <w:jc w:val="center"/>
        <w:rPr>
          <w:sz w:val="24"/>
        </w:rPr>
      </w:pPr>
    </w:p>
    <w:p w14:paraId="50B19CE1" w14:textId="77777777" w:rsidR="00874274" w:rsidRDefault="00874274" w:rsidP="00BD1D80">
      <w:pPr>
        <w:pStyle w:val="BodyText"/>
        <w:jc w:val="center"/>
        <w:rPr>
          <w:sz w:val="24"/>
        </w:rPr>
      </w:pPr>
    </w:p>
    <w:p w14:paraId="48DC55C7" w14:textId="77777777" w:rsidR="00874274" w:rsidRDefault="00874274" w:rsidP="00BD1D80">
      <w:pPr>
        <w:pStyle w:val="BodyText"/>
        <w:jc w:val="center"/>
        <w:rPr>
          <w:sz w:val="24"/>
        </w:rPr>
      </w:pPr>
    </w:p>
    <w:p w14:paraId="47D39EAA" w14:textId="77777777" w:rsidR="00874274" w:rsidRDefault="00874274" w:rsidP="00BD1D80">
      <w:pPr>
        <w:pStyle w:val="BodyText"/>
        <w:jc w:val="center"/>
        <w:rPr>
          <w:sz w:val="24"/>
        </w:rPr>
      </w:pPr>
    </w:p>
    <w:p w14:paraId="1C7AC4C3" w14:textId="77777777" w:rsidR="00874274" w:rsidRDefault="00874274" w:rsidP="00BD1D80">
      <w:pPr>
        <w:pStyle w:val="BodyText"/>
        <w:jc w:val="center"/>
        <w:rPr>
          <w:sz w:val="24"/>
        </w:rPr>
      </w:pPr>
    </w:p>
    <w:p w14:paraId="2CDB40FC" w14:textId="77777777" w:rsidR="00874274" w:rsidRDefault="00874274" w:rsidP="00BD1D80">
      <w:pPr>
        <w:pStyle w:val="BodyText"/>
        <w:jc w:val="center"/>
        <w:rPr>
          <w:sz w:val="24"/>
        </w:rPr>
      </w:pPr>
    </w:p>
    <w:p w14:paraId="7258DCB5" w14:textId="77777777" w:rsidR="00874274" w:rsidRDefault="00874274" w:rsidP="00BD1D80">
      <w:pPr>
        <w:pStyle w:val="BodyText"/>
        <w:jc w:val="center"/>
        <w:rPr>
          <w:sz w:val="24"/>
        </w:rPr>
      </w:pPr>
    </w:p>
    <w:p w14:paraId="561811CD" w14:textId="77777777" w:rsidR="00874274" w:rsidRDefault="00874274" w:rsidP="00BD1D80">
      <w:pPr>
        <w:pStyle w:val="BodyText"/>
        <w:jc w:val="center"/>
        <w:rPr>
          <w:sz w:val="23"/>
        </w:rPr>
      </w:pPr>
    </w:p>
    <w:p w14:paraId="746FBDA9" w14:textId="77777777" w:rsidR="00874274" w:rsidRDefault="009A37AD" w:rsidP="00BD1D80">
      <w:pPr>
        <w:ind w:left="1297" w:right="1403"/>
        <w:jc w:val="center"/>
        <w:rPr>
          <w:i/>
          <w:sz w:val="18"/>
        </w:rPr>
      </w:pPr>
      <w:r>
        <w:rPr>
          <w:i/>
          <w:iCs/>
          <w:sz w:val="18"/>
          <w:szCs w:val="18"/>
          <w:rtl/>
          <w:lang w:bidi="ar"/>
        </w:rPr>
        <w:t>جمعها وجمعها T.P.Varghese, Emp. # 13826, قسم E &amp; M; مصفاة الشعيبة</w:t>
      </w:r>
    </w:p>
    <w:p w14:paraId="7DCBF493" w14:textId="77777777" w:rsidR="00874274" w:rsidRDefault="00874274" w:rsidP="00BD1D80">
      <w:pPr>
        <w:jc w:val="center"/>
        <w:rPr>
          <w:sz w:val="18"/>
        </w:rPr>
        <w:sectPr w:rsidR="00874274">
          <w:pgSz w:w="11910" w:h="16830"/>
          <w:pgMar w:top="0" w:right="660" w:bottom="280" w:left="940" w:header="720" w:footer="720" w:gutter="0"/>
          <w:cols w:space="720"/>
        </w:sectPr>
      </w:pPr>
    </w:p>
    <w:p w14:paraId="1472B918" w14:textId="77777777" w:rsidR="00874274" w:rsidRDefault="009A37AD" w:rsidP="00BD1D80">
      <w:pPr>
        <w:spacing w:line="212" w:lineRule="exact"/>
        <w:ind w:left="1297" w:right="1575"/>
        <w:jc w:val="center"/>
        <w:rPr>
          <w:rFonts w:ascii="Arial"/>
          <w:sz w:val="20"/>
        </w:rPr>
      </w:pPr>
      <w:r>
        <w:rPr>
          <w:color w:val="3F54FF"/>
          <w:sz w:val="20"/>
          <w:szCs w:val="20"/>
          <w:rtl/>
          <w:lang w:bidi="ar"/>
        </w:rPr>
        <w:lastRenderedPageBreak/>
        <w:t>https://boilersinfo.com الكتب الهندسية المجانية</w:t>
      </w:r>
    </w:p>
    <w:p w14:paraId="103393C8" w14:textId="77777777" w:rsidR="00874274" w:rsidRDefault="00874274" w:rsidP="00BD1D80">
      <w:pPr>
        <w:pStyle w:val="BodyText"/>
        <w:jc w:val="center"/>
        <w:rPr>
          <w:rFonts w:ascii="Arial"/>
          <w:sz w:val="20"/>
        </w:rPr>
      </w:pPr>
    </w:p>
    <w:p w14:paraId="25B90CC4" w14:textId="77777777" w:rsidR="00874274" w:rsidRDefault="00874274" w:rsidP="00BD1D80">
      <w:pPr>
        <w:pStyle w:val="BodyText"/>
        <w:jc w:val="center"/>
        <w:rPr>
          <w:rFonts w:ascii="Arial"/>
          <w:sz w:val="20"/>
        </w:rPr>
      </w:pPr>
    </w:p>
    <w:p w14:paraId="472B7C04" w14:textId="77777777" w:rsidR="00874274" w:rsidRDefault="00874274" w:rsidP="00BD1D80">
      <w:pPr>
        <w:pStyle w:val="BodyText"/>
        <w:jc w:val="center"/>
        <w:rPr>
          <w:rFonts w:ascii="Arial"/>
          <w:sz w:val="20"/>
        </w:rPr>
      </w:pPr>
    </w:p>
    <w:p w14:paraId="6A4183DC" w14:textId="77777777" w:rsidR="00874274" w:rsidRDefault="00874274" w:rsidP="00BD1D80">
      <w:pPr>
        <w:pStyle w:val="BodyText"/>
        <w:jc w:val="center"/>
        <w:rPr>
          <w:rFonts w:ascii="Arial"/>
          <w:sz w:val="20"/>
        </w:rPr>
      </w:pPr>
    </w:p>
    <w:p w14:paraId="6E6C8A07" w14:textId="77777777" w:rsidR="00874274" w:rsidRDefault="00874274" w:rsidP="00BD1D80">
      <w:pPr>
        <w:pStyle w:val="BodyText"/>
        <w:spacing w:before="6"/>
        <w:jc w:val="center"/>
        <w:rPr>
          <w:rFonts w:ascii="Arial"/>
          <w:sz w:val="21"/>
        </w:rPr>
      </w:pPr>
    </w:p>
    <w:p w14:paraId="54F81917" w14:textId="77777777" w:rsidR="00874274" w:rsidRDefault="009A37AD" w:rsidP="00BD1D80">
      <w:pPr>
        <w:pStyle w:val="Heading5"/>
        <w:numPr>
          <w:ilvl w:val="1"/>
          <w:numId w:val="59"/>
        </w:numPr>
        <w:tabs>
          <w:tab w:val="left" w:pos="1629"/>
        </w:tabs>
        <w:spacing w:before="50"/>
        <w:ind w:hanging="253"/>
        <w:jc w:val="center"/>
      </w:pPr>
      <w:r>
        <w:rPr>
          <w:noProof/>
          <w:rtl/>
          <w:lang w:bidi="ar"/>
        </w:rPr>
        <w:drawing>
          <wp:anchor distT="0" distB="0" distL="0" distR="0" simplePos="0" relativeHeight="251557376" behindDoc="1" locked="0" layoutInCell="1" allowOverlap="1" wp14:anchorId="256B382E" wp14:editId="1D5710A2">
            <wp:simplePos x="0" y="0"/>
            <wp:positionH relativeFrom="page">
              <wp:posOffset>804347</wp:posOffset>
            </wp:positionH>
            <wp:positionV relativeFrom="paragraph">
              <wp:posOffset>215864</wp:posOffset>
            </wp:positionV>
            <wp:extent cx="6060028" cy="899513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6060028" cy="8995130"/>
                    </a:xfrm>
                    <a:prstGeom prst="rect">
                      <a:avLst/>
                    </a:prstGeom>
                  </pic:spPr>
                </pic:pic>
              </a:graphicData>
            </a:graphic>
          </wp:anchor>
        </w:drawing>
      </w:r>
      <w:r>
        <w:rPr>
          <w:rtl/>
          <w:lang w:bidi="ar"/>
        </w:rPr>
        <w:t>موضوع اليوم:</w:t>
      </w:r>
    </w:p>
    <w:p w14:paraId="4CE76C95" w14:textId="77777777" w:rsidR="00874274" w:rsidRDefault="00874274" w:rsidP="00BD1D80">
      <w:pPr>
        <w:pStyle w:val="BodyText"/>
        <w:spacing w:before="3"/>
        <w:jc w:val="center"/>
        <w:rPr>
          <w:b/>
          <w:sz w:val="19"/>
        </w:rPr>
      </w:pPr>
    </w:p>
    <w:p w14:paraId="653D792D" w14:textId="77777777" w:rsidR="00874274" w:rsidRDefault="009A37AD" w:rsidP="00BD1D80">
      <w:pPr>
        <w:ind w:left="1157" w:right="1779"/>
        <w:jc w:val="center"/>
        <w:rPr>
          <w:b/>
          <w:sz w:val="35"/>
        </w:rPr>
      </w:pPr>
      <w:r>
        <w:rPr>
          <w:b/>
          <w:bCs/>
          <w:color w:val="FF0000"/>
          <w:sz w:val="35"/>
          <w:szCs w:val="35"/>
          <w:rtl/>
          <w:lang w:bidi="ar"/>
        </w:rPr>
        <w:t>فئات من الحرائق وطفايات</w:t>
      </w:r>
    </w:p>
    <w:p w14:paraId="025EA684" w14:textId="77777777" w:rsidR="00874274" w:rsidRDefault="00874274" w:rsidP="00BD1D80">
      <w:pPr>
        <w:pStyle w:val="BodyText"/>
        <w:jc w:val="center"/>
        <w:rPr>
          <w:b/>
          <w:sz w:val="20"/>
        </w:rPr>
      </w:pPr>
    </w:p>
    <w:p w14:paraId="0426D067" w14:textId="77777777" w:rsidR="00874274" w:rsidRDefault="00874274" w:rsidP="00BD1D80">
      <w:pPr>
        <w:pStyle w:val="BodyText"/>
        <w:jc w:val="center"/>
        <w:rPr>
          <w:b/>
          <w:sz w:val="20"/>
        </w:rPr>
      </w:pPr>
    </w:p>
    <w:p w14:paraId="6015A69B" w14:textId="77777777" w:rsidR="00874274" w:rsidRDefault="00874274" w:rsidP="00BD1D80">
      <w:pPr>
        <w:pStyle w:val="BodyText"/>
        <w:spacing w:before="4"/>
        <w:jc w:val="center"/>
        <w:rPr>
          <w:b/>
        </w:rPr>
      </w:pPr>
    </w:p>
    <w:p w14:paraId="39A57911" w14:textId="77777777" w:rsidR="00874274" w:rsidRDefault="00874274" w:rsidP="00BD1D80">
      <w:pPr>
        <w:jc w:val="center"/>
        <w:sectPr w:rsidR="00874274">
          <w:pgSz w:w="11910" w:h="16830"/>
          <w:pgMar w:top="0" w:right="660" w:bottom="280" w:left="940" w:header="720" w:footer="720" w:gutter="0"/>
          <w:cols w:space="720"/>
        </w:sectPr>
      </w:pPr>
    </w:p>
    <w:p w14:paraId="1C2259E5" w14:textId="77777777" w:rsidR="00874274" w:rsidRDefault="00874274" w:rsidP="00BD1D80">
      <w:pPr>
        <w:pStyle w:val="BodyText"/>
        <w:spacing w:before="2"/>
        <w:jc w:val="center"/>
        <w:rPr>
          <w:b/>
          <w:sz w:val="18"/>
        </w:rPr>
      </w:pPr>
    </w:p>
    <w:p w14:paraId="6CDF5C10" w14:textId="77777777" w:rsidR="00874274" w:rsidRDefault="009A37AD" w:rsidP="00BD1D80">
      <w:pPr>
        <w:ind w:left="524"/>
        <w:jc w:val="center"/>
        <w:rPr>
          <w:b/>
          <w:sz w:val="25"/>
        </w:rPr>
      </w:pPr>
      <w:r>
        <w:rPr>
          <w:b/>
          <w:bCs/>
          <w:spacing w:val="-1"/>
          <w:sz w:val="25"/>
          <w:szCs w:val="25"/>
          <w:rtl/>
          <w:lang w:bidi="ar"/>
        </w:rPr>
        <w:t>أمريكي</w:t>
      </w:r>
    </w:p>
    <w:p w14:paraId="4FDBC2A7" w14:textId="77777777" w:rsidR="00874274" w:rsidRDefault="00874274" w:rsidP="00BD1D80">
      <w:pPr>
        <w:pStyle w:val="BodyText"/>
        <w:jc w:val="center"/>
        <w:rPr>
          <w:b/>
          <w:sz w:val="24"/>
        </w:rPr>
      </w:pPr>
    </w:p>
    <w:p w14:paraId="3CC76FCA" w14:textId="77777777" w:rsidR="00874274" w:rsidRDefault="00874274" w:rsidP="00BD1D80">
      <w:pPr>
        <w:pStyle w:val="BodyText"/>
        <w:jc w:val="center"/>
        <w:rPr>
          <w:b/>
          <w:sz w:val="24"/>
        </w:rPr>
      </w:pPr>
    </w:p>
    <w:p w14:paraId="4A185A2B" w14:textId="77777777" w:rsidR="00874274" w:rsidRDefault="009A37AD" w:rsidP="00BD1D80">
      <w:pPr>
        <w:spacing w:before="213"/>
        <w:ind w:left="476"/>
        <w:jc w:val="center"/>
        <w:rPr>
          <w:b/>
          <w:sz w:val="25"/>
        </w:rPr>
      </w:pPr>
      <w:r>
        <w:rPr>
          <w:b/>
          <w:bCs/>
          <w:sz w:val="25"/>
          <w:szCs w:val="25"/>
          <w:rtl/>
          <w:lang w:bidi="ar"/>
        </w:rPr>
        <w:t>الفئة أ</w:t>
      </w:r>
    </w:p>
    <w:p w14:paraId="23480FE5" w14:textId="77777777" w:rsidR="00874274" w:rsidRDefault="00874274" w:rsidP="00BD1D80">
      <w:pPr>
        <w:pStyle w:val="BodyText"/>
        <w:jc w:val="center"/>
        <w:rPr>
          <w:b/>
          <w:sz w:val="24"/>
        </w:rPr>
      </w:pPr>
    </w:p>
    <w:p w14:paraId="1E9689BA" w14:textId="77777777" w:rsidR="00874274" w:rsidRDefault="00874274" w:rsidP="00BD1D80">
      <w:pPr>
        <w:pStyle w:val="BodyText"/>
        <w:jc w:val="center"/>
        <w:rPr>
          <w:b/>
          <w:sz w:val="24"/>
        </w:rPr>
      </w:pPr>
    </w:p>
    <w:p w14:paraId="102E6DA1" w14:textId="77777777" w:rsidR="00874274" w:rsidRDefault="00874274" w:rsidP="00BD1D80">
      <w:pPr>
        <w:pStyle w:val="BodyText"/>
        <w:jc w:val="center"/>
        <w:rPr>
          <w:b/>
          <w:sz w:val="24"/>
        </w:rPr>
      </w:pPr>
    </w:p>
    <w:p w14:paraId="603070C9" w14:textId="77777777" w:rsidR="00874274" w:rsidRDefault="00874274" w:rsidP="00BD1D80">
      <w:pPr>
        <w:pStyle w:val="BodyText"/>
        <w:spacing w:before="8"/>
        <w:jc w:val="center"/>
        <w:rPr>
          <w:b/>
          <w:sz w:val="31"/>
        </w:rPr>
      </w:pPr>
    </w:p>
    <w:p w14:paraId="3D63AACF" w14:textId="77777777" w:rsidR="00874274" w:rsidRDefault="009A37AD" w:rsidP="00BD1D80">
      <w:pPr>
        <w:ind w:left="476"/>
        <w:jc w:val="center"/>
        <w:rPr>
          <w:b/>
          <w:sz w:val="25"/>
        </w:rPr>
      </w:pPr>
      <w:r>
        <w:rPr>
          <w:b/>
          <w:bCs/>
          <w:sz w:val="25"/>
          <w:szCs w:val="25"/>
          <w:rtl/>
          <w:lang w:bidi="ar"/>
        </w:rPr>
        <w:t>الفئة ب</w:t>
      </w:r>
    </w:p>
    <w:p w14:paraId="339C8E3B" w14:textId="77777777" w:rsidR="00874274" w:rsidRDefault="00874274" w:rsidP="00BD1D80">
      <w:pPr>
        <w:pStyle w:val="BodyText"/>
        <w:jc w:val="center"/>
        <w:rPr>
          <w:b/>
          <w:sz w:val="24"/>
        </w:rPr>
      </w:pPr>
    </w:p>
    <w:p w14:paraId="18094EC5" w14:textId="77777777" w:rsidR="00874274" w:rsidRDefault="00874274" w:rsidP="00BD1D80">
      <w:pPr>
        <w:pStyle w:val="BodyText"/>
        <w:jc w:val="center"/>
        <w:rPr>
          <w:b/>
          <w:sz w:val="24"/>
        </w:rPr>
      </w:pPr>
    </w:p>
    <w:p w14:paraId="381F8D2B" w14:textId="77777777" w:rsidR="00874274" w:rsidRDefault="00874274" w:rsidP="00BD1D80">
      <w:pPr>
        <w:pStyle w:val="BodyText"/>
        <w:jc w:val="center"/>
        <w:rPr>
          <w:b/>
          <w:sz w:val="24"/>
        </w:rPr>
      </w:pPr>
    </w:p>
    <w:p w14:paraId="2D778DE7" w14:textId="77777777" w:rsidR="00874274" w:rsidRDefault="00874274" w:rsidP="00BD1D80">
      <w:pPr>
        <w:pStyle w:val="BodyText"/>
        <w:spacing w:before="7"/>
        <w:jc w:val="center"/>
        <w:rPr>
          <w:b/>
          <w:sz w:val="31"/>
        </w:rPr>
      </w:pPr>
    </w:p>
    <w:p w14:paraId="5E8BA43E" w14:textId="77777777" w:rsidR="00874274" w:rsidRDefault="009A37AD" w:rsidP="00BD1D80">
      <w:pPr>
        <w:ind w:left="476"/>
        <w:jc w:val="center"/>
        <w:rPr>
          <w:b/>
          <w:sz w:val="25"/>
        </w:rPr>
      </w:pPr>
      <w:r>
        <w:rPr>
          <w:b/>
          <w:bCs/>
          <w:sz w:val="25"/>
          <w:szCs w:val="25"/>
          <w:rtl/>
          <w:lang w:bidi="ar"/>
        </w:rPr>
        <w:t>الفئة ج</w:t>
      </w:r>
    </w:p>
    <w:p w14:paraId="2E28C9BF" w14:textId="77777777" w:rsidR="00874274" w:rsidRDefault="00874274" w:rsidP="00BD1D80">
      <w:pPr>
        <w:pStyle w:val="BodyText"/>
        <w:jc w:val="center"/>
        <w:rPr>
          <w:b/>
          <w:sz w:val="24"/>
        </w:rPr>
      </w:pPr>
    </w:p>
    <w:p w14:paraId="6DD07B73" w14:textId="77777777" w:rsidR="00874274" w:rsidRDefault="00874274" w:rsidP="00BD1D80">
      <w:pPr>
        <w:pStyle w:val="BodyText"/>
        <w:spacing w:before="8"/>
        <w:jc w:val="center"/>
        <w:rPr>
          <w:b/>
          <w:sz w:val="27"/>
        </w:rPr>
      </w:pPr>
    </w:p>
    <w:p w14:paraId="721CED86" w14:textId="77777777" w:rsidR="00874274" w:rsidRDefault="009A37AD" w:rsidP="00BD1D80">
      <w:pPr>
        <w:spacing w:before="1"/>
        <w:ind w:left="476"/>
        <w:jc w:val="center"/>
        <w:rPr>
          <w:b/>
          <w:sz w:val="25"/>
        </w:rPr>
      </w:pPr>
      <w:r>
        <w:rPr>
          <w:b/>
          <w:bCs/>
          <w:sz w:val="25"/>
          <w:szCs w:val="25"/>
          <w:rtl/>
          <w:lang w:bidi="ar"/>
        </w:rPr>
        <w:t>الفئة دال</w:t>
      </w:r>
    </w:p>
    <w:p w14:paraId="5AD12C88" w14:textId="77777777" w:rsidR="00874274" w:rsidRDefault="00874274" w:rsidP="00BD1D80">
      <w:pPr>
        <w:pStyle w:val="BodyText"/>
        <w:jc w:val="center"/>
        <w:rPr>
          <w:b/>
          <w:sz w:val="24"/>
        </w:rPr>
      </w:pPr>
    </w:p>
    <w:p w14:paraId="25A64B2E" w14:textId="77777777" w:rsidR="00874274" w:rsidRDefault="00874274" w:rsidP="00BD1D80">
      <w:pPr>
        <w:pStyle w:val="BodyText"/>
        <w:spacing w:before="10"/>
        <w:jc w:val="center"/>
        <w:rPr>
          <w:b/>
          <w:sz w:val="26"/>
        </w:rPr>
      </w:pPr>
    </w:p>
    <w:p w14:paraId="779EDB28" w14:textId="77777777" w:rsidR="00874274" w:rsidRDefault="009A37AD" w:rsidP="00BD1D80">
      <w:pPr>
        <w:ind w:left="476"/>
        <w:jc w:val="center"/>
        <w:rPr>
          <w:b/>
          <w:sz w:val="25"/>
        </w:rPr>
      </w:pPr>
      <w:r>
        <w:rPr>
          <w:b/>
          <w:bCs/>
          <w:sz w:val="25"/>
          <w:szCs w:val="25"/>
          <w:rtl/>
          <w:lang w:bidi="ar"/>
        </w:rPr>
        <w:t>الفئة K</w:t>
      </w:r>
    </w:p>
    <w:p w14:paraId="244A7742" w14:textId="77777777" w:rsidR="00874274" w:rsidRDefault="009A37AD" w:rsidP="00BD1D80">
      <w:pPr>
        <w:spacing w:before="49"/>
        <w:ind w:left="467" w:right="-9" w:firstLine="129"/>
        <w:jc w:val="center"/>
        <w:rPr>
          <w:b/>
          <w:sz w:val="25"/>
        </w:rPr>
      </w:pPr>
      <w:r>
        <w:rPr>
          <w:rtl/>
          <w:lang w:bidi="ar"/>
        </w:rPr>
        <w:br w:type="column"/>
      </w:r>
      <w:r>
        <w:rPr>
          <w:b/>
          <w:bCs/>
          <w:sz w:val="25"/>
          <w:szCs w:val="25"/>
          <w:rtl/>
          <w:lang w:bidi="ar"/>
        </w:rPr>
        <w:t xml:space="preserve">أوروبي/ </w:t>
      </w:r>
      <w:r>
        <w:rPr>
          <w:b/>
          <w:bCs/>
          <w:spacing w:val="-1"/>
          <w:sz w:val="25"/>
          <w:szCs w:val="25"/>
          <w:rtl/>
          <w:lang w:bidi="ar"/>
        </w:rPr>
        <w:t>أستراليا</w:t>
      </w:r>
    </w:p>
    <w:p w14:paraId="57CDDDD7" w14:textId="77777777" w:rsidR="00874274" w:rsidRDefault="00874274" w:rsidP="00BD1D80">
      <w:pPr>
        <w:pStyle w:val="BodyText"/>
        <w:jc w:val="center"/>
        <w:rPr>
          <w:b/>
          <w:sz w:val="24"/>
        </w:rPr>
      </w:pPr>
    </w:p>
    <w:p w14:paraId="0FC46A28" w14:textId="77777777" w:rsidR="00874274" w:rsidRDefault="00874274" w:rsidP="00BD1D80">
      <w:pPr>
        <w:pStyle w:val="BodyText"/>
        <w:spacing w:before="7"/>
        <w:jc w:val="center"/>
        <w:rPr>
          <w:b/>
          <w:sz w:val="30"/>
        </w:rPr>
      </w:pPr>
    </w:p>
    <w:p w14:paraId="7D294D54" w14:textId="77777777" w:rsidR="00874274" w:rsidRDefault="009A37AD" w:rsidP="00BD1D80">
      <w:pPr>
        <w:pStyle w:val="BodyText"/>
        <w:ind w:left="227"/>
        <w:jc w:val="center"/>
      </w:pPr>
      <w:r>
        <w:rPr>
          <w:rtl/>
          <w:lang w:bidi="ar"/>
        </w:rPr>
        <w:t>الفئة أ</w:t>
      </w:r>
    </w:p>
    <w:p w14:paraId="348896B0" w14:textId="77777777" w:rsidR="00874274" w:rsidRDefault="00874274" w:rsidP="00BD1D80">
      <w:pPr>
        <w:pStyle w:val="BodyText"/>
        <w:jc w:val="center"/>
        <w:rPr>
          <w:sz w:val="24"/>
        </w:rPr>
      </w:pPr>
    </w:p>
    <w:p w14:paraId="7709AB7C" w14:textId="77777777" w:rsidR="00874274" w:rsidRDefault="00874274" w:rsidP="00BD1D80">
      <w:pPr>
        <w:pStyle w:val="BodyText"/>
        <w:jc w:val="center"/>
        <w:rPr>
          <w:sz w:val="24"/>
        </w:rPr>
      </w:pPr>
    </w:p>
    <w:p w14:paraId="4904B42D" w14:textId="77777777" w:rsidR="00874274" w:rsidRDefault="009A37AD" w:rsidP="00BD1D80">
      <w:pPr>
        <w:pStyle w:val="BodyText"/>
        <w:spacing w:before="214"/>
        <w:ind w:left="227"/>
        <w:jc w:val="center"/>
      </w:pPr>
      <w:r>
        <w:rPr>
          <w:rtl/>
          <w:lang w:bidi="ar"/>
        </w:rPr>
        <w:t>الفئة ب</w:t>
      </w:r>
    </w:p>
    <w:p w14:paraId="5480ED33" w14:textId="77777777" w:rsidR="00874274" w:rsidRDefault="00874274" w:rsidP="00BD1D80">
      <w:pPr>
        <w:pStyle w:val="BodyText"/>
        <w:jc w:val="center"/>
        <w:rPr>
          <w:sz w:val="24"/>
        </w:rPr>
      </w:pPr>
    </w:p>
    <w:p w14:paraId="7118A8F9" w14:textId="77777777" w:rsidR="00874274" w:rsidRDefault="00874274" w:rsidP="00BD1D80">
      <w:pPr>
        <w:pStyle w:val="BodyText"/>
        <w:jc w:val="center"/>
        <w:rPr>
          <w:sz w:val="24"/>
        </w:rPr>
      </w:pPr>
    </w:p>
    <w:p w14:paraId="5A17446D" w14:textId="77777777" w:rsidR="00874274" w:rsidRDefault="009A37AD" w:rsidP="00BD1D80">
      <w:pPr>
        <w:pStyle w:val="BodyText"/>
        <w:spacing w:before="213"/>
        <w:ind w:left="227"/>
        <w:jc w:val="center"/>
      </w:pPr>
      <w:r>
        <w:rPr>
          <w:rtl/>
          <w:lang w:bidi="ar"/>
        </w:rPr>
        <w:t>الفئة ج</w:t>
      </w:r>
    </w:p>
    <w:p w14:paraId="49A9000F" w14:textId="77777777" w:rsidR="00874274" w:rsidRDefault="00874274" w:rsidP="00BD1D80">
      <w:pPr>
        <w:pStyle w:val="BodyText"/>
        <w:jc w:val="center"/>
        <w:rPr>
          <w:sz w:val="24"/>
        </w:rPr>
      </w:pPr>
    </w:p>
    <w:p w14:paraId="73741FF4" w14:textId="77777777" w:rsidR="00874274" w:rsidRDefault="00874274" w:rsidP="00BD1D80">
      <w:pPr>
        <w:pStyle w:val="BodyText"/>
        <w:spacing w:before="3"/>
        <w:jc w:val="center"/>
        <w:rPr>
          <w:sz w:val="27"/>
        </w:rPr>
      </w:pPr>
    </w:p>
    <w:p w14:paraId="48FAD20B" w14:textId="77777777" w:rsidR="00874274" w:rsidRDefault="009A37AD" w:rsidP="00BD1D80">
      <w:pPr>
        <w:pStyle w:val="BodyText"/>
        <w:ind w:left="227"/>
        <w:jc w:val="center"/>
      </w:pPr>
      <w:r>
        <w:rPr>
          <w:rtl/>
          <w:lang w:bidi="ar"/>
        </w:rPr>
        <w:t>الفئة هاء</w:t>
      </w:r>
    </w:p>
    <w:p w14:paraId="5958DA51" w14:textId="77777777" w:rsidR="00874274" w:rsidRDefault="00874274" w:rsidP="00BD1D80">
      <w:pPr>
        <w:pStyle w:val="BodyText"/>
        <w:jc w:val="center"/>
        <w:rPr>
          <w:sz w:val="24"/>
        </w:rPr>
      </w:pPr>
    </w:p>
    <w:p w14:paraId="40BC4BF6" w14:textId="77777777" w:rsidR="00874274" w:rsidRDefault="00874274" w:rsidP="00BD1D80">
      <w:pPr>
        <w:pStyle w:val="BodyText"/>
        <w:spacing w:before="9"/>
        <w:jc w:val="center"/>
        <w:rPr>
          <w:sz w:val="27"/>
        </w:rPr>
      </w:pPr>
    </w:p>
    <w:p w14:paraId="12BB03D9" w14:textId="77777777" w:rsidR="00874274" w:rsidRDefault="009A37AD" w:rsidP="00BD1D80">
      <w:pPr>
        <w:pStyle w:val="BodyText"/>
        <w:ind w:left="227"/>
        <w:jc w:val="center"/>
      </w:pPr>
      <w:r>
        <w:rPr>
          <w:rtl/>
          <w:lang w:bidi="ar"/>
        </w:rPr>
        <w:t>الفئة دال</w:t>
      </w:r>
    </w:p>
    <w:p w14:paraId="2B8F4964" w14:textId="77777777" w:rsidR="00874274" w:rsidRDefault="00874274" w:rsidP="00BD1D80">
      <w:pPr>
        <w:pStyle w:val="BodyText"/>
        <w:jc w:val="center"/>
        <w:rPr>
          <w:sz w:val="24"/>
        </w:rPr>
      </w:pPr>
    </w:p>
    <w:p w14:paraId="32FF4597" w14:textId="77777777" w:rsidR="00874274" w:rsidRDefault="00874274" w:rsidP="00BD1D80">
      <w:pPr>
        <w:pStyle w:val="BodyText"/>
        <w:spacing w:before="11"/>
        <w:jc w:val="center"/>
        <w:rPr>
          <w:sz w:val="26"/>
        </w:rPr>
      </w:pPr>
    </w:p>
    <w:p w14:paraId="061D778B" w14:textId="77777777" w:rsidR="00874274" w:rsidRDefault="009A37AD" w:rsidP="00BD1D80">
      <w:pPr>
        <w:pStyle w:val="BodyText"/>
        <w:ind w:left="227"/>
        <w:jc w:val="center"/>
      </w:pPr>
      <w:r>
        <w:rPr>
          <w:rtl/>
          <w:lang w:bidi="ar"/>
        </w:rPr>
        <w:t>الفئة واو</w:t>
      </w:r>
    </w:p>
    <w:p w14:paraId="337FC020" w14:textId="77777777" w:rsidR="00874274" w:rsidRDefault="009A37AD" w:rsidP="00BD1D80">
      <w:pPr>
        <w:pStyle w:val="BodyText"/>
        <w:spacing w:before="2"/>
        <w:jc w:val="center"/>
        <w:rPr>
          <w:sz w:val="18"/>
        </w:rPr>
      </w:pPr>
      <w:r>
        <w:br w:type="column"/>
      </w:r>
    </w:p>
    <w:p w14:paraId="46FA610B" w14:textId="77777777" w:rsidR="00874274" w:rsidRDefault="009A37AD" w:rsidP="00BD1D80">
      <w:pPr>
        <w:pStyle w:val="Heading5"/>
        <w:spacing w:before="0"/>
        <w:ind w:left="2295"/>
        <w:jc w:val="center"/>
      </w:pPr>
      <w:r>
        <w:rPr>
          <w:rtl/>
          <w:lang w:bidi="ar"/>
        </w:rPr>
        <w:t>مصدر الوقود/الحرارة</w:t>
      </w:r>
    </w:p>
    <w:p w14:paraId="0E69BF89" w14:textId="77777777" w:rsidR="00874274" w:rsidRDefault="00874274" w:rsidP="00BD1D80">
      <w:pPr>
        <w:pStyle w:val="BodyText"/>
        <w:jc w:val="center"/>
        <w:rPr>
          <w:b/>
          <w:sz w:val="24"/>
        </w:rPr>
      </w:pPr>
    </w:p>
    <w:p w14:paraId="09E5AAC3" w14:textId="77777777" w:rsidR="00874274" w:rsidRDefault="00874274" w:rsidP="00BD1D80">
      <w:pPr>
        <w:pStyle w:val="BodyText"/>
        <w:spacing w:before="3"/>
        <w:jc w:val="center"/>
        <w:rPr>
          <w:b/>
          <w:sz w:val="27"/>
        </w:rPr>
      </w:pPr>
    </w:p>
    <w:p w14:paraId="4AD4B2F6" w14:textId="77777777" w:rsidR="00874274" w:rsidRDefault="009A37AD" w:rsidP="00BD1D80">
      <w:pPr>
        <w:pStyle w:val="BodyText"/>
        <w:spacing w:before="1"/>
        <w:ind w:left="461" w:right="1723"/>
        <w:jc w:val="center"/>
      </w:pPr>
      <w:r>
        <w:rPr>
          <w:rtl/>
          <w:lang w:bidi="ar"/>
        </w:rPr>
        <w:t>المواد القابلة للاحتراق العادية مثل الخشب والقماش والورق، الخ.</w:t>
      </w:r>
    </w:p>
    <w:p w14:paraId="5CE26314" w14:textId="77777777" w:rsidR="00874274" w:rsidRDefault="00874274" w:rsidP="00BD1D80">
      <w:pPr>
        <w:pStyle w:val="BodyText"/>
        <w:jc w:val="center"/>
        <w:rPr>
          <w:sz w:val="24"/>
        </w:rPr>
      </w:pPr>
    </w:p>
    <w:p w14:paraId="73FFDCB1" w14:textId="77777777" w:rsidR="00874274" w:rsidRDefault="009A37AD" w:rsidP="00BD1D80">
      <w:pPr>
        <w:pStyle w:val="BodyText"/>
        <w:spacing w:before="201"/>
        <w:ind w:left="461" w:right="2030"/>
        <w:jc w:val="center"/>
      </w:pPr>
      <w:r>
        <w:rPr>
          <w:rtl/>
          <w:lang w:bidi="ar"/>
        </w:rPr>
        <w:t>السوائل القابلة للاشتعال مثل الشحوم والبنزين وزيوت التشحيم وغيرها من الهيدروكربونات.</w:t>
      </w:r>
    </w:p>
    <w:p w14:paraId="39C257C1" w14:textId="77777777" w:rsidR="00874274" w:rsidRDefault="00874274" w:rsidP="00BD1D80">
      <w:pPr>
        <w:pStyle w:val="BodyText"/>
        <w:jc w:val="center"/>
        <w:rPr>
          <w:sz w:val="24"/>
        </w:rPr>
      </w:pPr>
    </w:p>
    <w:p w14:paraId="6FAD5EDA" w14:textId="77777777" w:rsidR="00874274" w:rsidRDefault="00874274" w:rsidP="00BD1D80">
      <w:pPr>
        <w:pStyle w:val="BodyText"/>
        <w:spacing w:before="7"/>
        <w:jc w:val="center"/>
        <w:rPr>
          <w:sz w:val="30"/>
        </w:rPr>
      </w:pPr>
    </w:p>
    <w:p w14:paraId="691CC5EE" w14:textId="77777777" w:rsidR="00874274" w:rsidRDefault="009A37AD" w:rsidP="00BD1D80">
      <w:pPr>
        <w:pStyle w:val="BodyText"/>
        <w:ind w:left="461"/>
        <w:jc w:val="center"/>
      </w:pPr>
      <w:r>
        <w:rPr>
          <w:rtl/>
          <w:lang w:bidi="ar"/>
        </w:rPr>
        <w:t>الغازات القابلة للاشتعال</w:t>
      </w:r>
    </w:p>
    <w:p w14:paraId="0FE23BAB" w14:textId="77777777" w:rsidR="00874274" w:rsidRDefault="00874274" w:rsidP="00BD1D80">
      <w:pPr>
        <w:pStyle w:val="BodyText"/>
        <w:jc w:val="center"/>
        <w:rPr>
          <w:sz w:val="24"/>
        </w:rPr>
      </w:pPr>
    </w:p>
    <w:p w14:paraId="7517BA6D" w14:textId="77777777" w:rsidR="00874274" w:rsidRDefault="00874274" w:rsidP="00BD1D80">
      <w:pPr>
        <w:pStyle w:val="BodyText"/>
        <w:spacing w:before="4"/>
        <w:jc w:val="center"/>
        <w:rPr>
          <w:sz w:val="27"/>
        </w:rPr>
      </w:pPr>
    </w:p>
    <w:p w14:paraId="2A57E75A" w14:textId="77777777" w:rsidR="00874274" w:rsidRDefault="009A37AD" w:rsidP="00BD1D80">
      <w:pPr>
        <w:pStyle w:val="BodyText"/>
        <w:ind w:left="461"/>
        <w:jc w:val="center"/>
      </w:pPr>
      <w:r>
        <w:rPr>
          <w:rtl/>
          <w:lang w:bidi="ar"/>
        </w:rPr>
        <w:t>المعدات الكهربائية</w:t>
      </w:r>
    </w:p>
    <w:p w14:paraId="09533600" w14:textId="77777777" w:rsidR="00874274" w:rsidRDefault="00874274" w:rsidP="00BD1D80">
      <w:pPr>
        <w:pStyle w:val="BodyText"/>
        <w:jc w:val="center"/>
        <w:rPr>
          <w:sz w:val="24"/>
        </w:rPr>
      </w:pPr>
    </w:p>
    <w:p w14:paraId="584B4A5B" w14:textId="77777777" w:rsidR="00874274" w:rsidRDefault="009A37AD" w:rsidP="00BD1D80">
      <w:pPr>
        <w:pStyle w:val="BodyText"/>
        <w:spacing w:before="165"/>
        <w:ind w:left="461" w:right="1823"/>
        <w:jc w:val="center"/>
      </w:pPr>
      <w:r>
        <w:rPr>
          <w:rtl/>
          <w:lang w:bidi="ar"/>
        </w:rPr>
        <w:t>المعادن القابلة للاحتراق مثل الصوديوم والمغنيسيوم والألومنيوم، وما إلى ذلك والمواد النارية.</w:t>
      </w:r>
    </w:p>
    <w:p w14:paraId="5B707347" w14:textId="77777777" w:rsidR="00874274" w:rsidRDefault="00874274" w:rsidP="00BD1D80">
      <w:pPr>
        <w:pStyle w:val="BodyText"/>
        <w:jc w:val="center"/>
        <w:rPr>
          <w:sz w:val="24"/>
        </w:rPr>
      </w:pPr>
    </w:p>
    <w:p w14:paraId="04034C0E" w14:textId="77777777" w:rsidR="00874274" w:rsidRDefault="009A37AD" w:rsidP="00BD1D80">
      <w:pPr>
        <w:pStyle w:val="BodyText"/>
        <w:spacing w:before="196"/>
        <w:ind w:left="461"/>
        <w:jc w:val="center"/>
      </w:pPr>
      <w:r>
        <w:rPr>
          <w:rtl/>
          <w:lang w:bidi="ar"/>
        </w:rPr>
        <w:t>زيت الطهي أو الدهون</w:t>
      </w:r>
    </w:p>
    <w:p w14:paraId="0D895FB9" w14:textId="77777777" w:rsidR="00874274" w:rsidRDefault="00874274" w:rsidP="00BD1D80">
      <w:pPr>
        <w:jc w:val="center"/>
        <w:sectPr w:rsidR="00874274">
          <w:type w:val="continuous"/>
          <w:pgSz w:w="11910" w:h="16830"/>
          <w:pgMar w:top="0" w:right="660" w:bottom="280" w:left="940" w:header="720" w:footer="720" w:gutter="0"/>
          <w:cols w:num="3" w:space="720" w:equalWidth="0">
            <w:col w:w="1517" w:space="40"/>
            <w:col w:w="1815" w:space="39"/>
            <w:col w:w="6899"/>
          </w:cols>
        </w:sectPr>
      </w:pPr>
    </w:p>
    <w:p w14:paraId="6A29FD3E" w14:textId="77777777" w:rsidR="00874274" w:rsidRDefault="00874274" w:rsidP="00BD1D80">
      <w:pPr>
        <w:pStyle w:val="BodyText"/>
        <w:jc w:val="center"/>
        <w:rPr>
          <w:sz w:val="20"/>
        </w:rPr>
      </w:pPr>
    </w:p>
    <w:p w14:paraId="67E526D6" w14:textId="77777777" w:rsidR="00874274" w:rsidRDefault="00874274" w:rsidP="00BD1D80">
      <w:pPr>
        <w:pStyle w:val="BodyText"/>
        <w:jc w:val="center"/>
        <w:rPr>
          <w:sz w:val="20"/>
        </w:rPr>
      </w:pPr>
    </w:p>
    <w:p w14:paraId="5D0FCE7C" w14:textId="77777777" w:rsidR="00874274" w:rsidRDefault="00874274" w:rsidP="00BD1D80">
      <w:pPr>
        <w:pStyle w:val="BodyText"/>
        <w:spacing w:before="11"/>
        <w:jc w:val="center"/>
        <w:rPr>
          <w:sz w:val="21"/>
        </w:rPr>
      </w:pPr>
    </w:p>
    <w:p w14:paraId="427156B8" w14:textId="77777777" w:rsidR="00874274" w:rsidRDefault="009A37AD" w:rsidP="00BD1D80">
      <w:pPr>
        <w:pStyle w:val="Heading2"/>
        <w:spacing w:before="29"/>
        <w:ind w:right="1565"/>
      </w:pPr>
      <w:r>
        <w:rPr>
          <w:color w:val="FF0000"/>
          <w:rtl/>
          <w:lang w:bidi="ar"/>
        </w:rPr>
        <w:t>أنواع طفايات الحريق</w:t>
      </w:r>
    </w:p>
    <w:p w14:paraId="1118AB5C" w14:textId="77777777" w:rsidR="00874274" w:rsidRDefault="00874274" w:rsidP="00BD1D80">
      <w:pPr>
        <w:jc w:val="center"/>
        <w:sectPr w:rsidR="00874274">
          <w:type w:val="continuous"/>
          <w:pgSz w:w="11910" w:h="16830"/>
          <w:pgMar w:top="0" w:right="660" w:bottom="280" w:left="940" w:header="720" w:footer="720" w:gutter="0"/>
          <w:cols w:space="720"/>
        </w:sectPr>
      </w:pPr>
    </w:p>
    <w:p w14:paraId="7A72AC14" w14:textId="77777777" w:rsidR="00874274" w:rsidRDefault="009A37AD" w:rsidP="00BD1D80">
      <w:pPr>
        <w:spacing w:line="212" w:lineRule="exact"/>
        <w:ind w:left="1297" w:right="1575"/>
        <w:jc w:val="center"/>
        <w:rPr>
          <w:rFonts w:ascii="Arial"/>
          <w:sz w:val="20"/>
        </w:rPr>
      </w:pPr>
      <w:r>
        <w:rPr>
          <w:color w:val="3F54FF"/>
          <w:sz w:val="20"/>
          <w:szCs w:val="20"/>
          <w:rtl/>
          <w:lang w:bidi="ar"/>
        </w:rPr>
        <w:lastRenderedPageBreak/>
        <w:t>https://boilersinfo.com الكتب الهندسية المجانية</w:t>
      </w:r>
    </w:p>
    <w:p w14:paraId="1C407C4B" w14:textId="77777777" w:rsidR="00874274" w:rsidRDefault="00874274" w:rsidP="00BD1D80">
      <w:pPr>
        <w:pStyle w:val="BodyText"/>
        <w:jc w:val="center"/>
        <w:rPr>
          <w:rFonts w:ascii="Arial"/>
          <w:sz w:val="20"/>
        </w:rPr>
      </w:pPr>
    </w:p>
    <w:p w14:paraId="70ED1AFD" w14:textId="77777777" w:rsidR="00874274" w:rsidRDefault="00874274" w:rsidP="00BD1D80">
      <w:pPr>
        <w:pStyle w:val="BodyText"/>
        <w:jc w:val="center"/>
        <w:rPr>
          <w:rFonts w:ascii="Arial"/>
          <w:sz w:val="20"/>
        </w:rPr>
      </w:pPr>
    </w:p>
    <w:p w14:paraId="533162A1" w14:textId="77777777" w:rsidR="00874274" w:rsidRDefault="00874274" w:rsidP="00BD1D80">
      <w:pPr>
        <w:pStyle w:val="BodyText"/>
        <w:jc w:val="center"/>
        <w:rPr>
          <w:rFonts w:ascii="Arial"/>
          <w:sz w:val="20"/>
        </w:rPr>
      </w:pPr>
    </w:p>
    <w:p w14:paraId="28A1AB1B" w14:textId="77777777" w:rsidR="00874274" w:rsidRDefault="00874274" w:rsidP="00BD1D80">
      <w:pPr>
        <w:pStyle w:val="BodyText"/>
        <w:jc w:val="center"/>
        <w:rPr>
          <w:rFonts w:ascii="Arial"/>
          <w:sz w:val="20"/>
        </w:rPr>
      </w:pPr>
    </w:p>
    <w:p w14:paraId="5D2E04DF" w14:textId="77777777" w:rsidR="00874274" w:rsidRDefault="00874274" w:rsidP="00BD1D80">
      <w:pPr>
        <w:pStyle w:val="BodyText"/>
        <w:spacing w:before="6"/>
        <w:jc w:val="center"/>
        <w:rPr>
          <w:rFonts w:ascii="Arial"/>
          <w:sz w:val="21"/>
        </w:rPr>
      </w:pPr>
    </w:p>
    <w:p w14:paraId="497DC597" w14:textId="77777777" w:rsidR="00874274" w:rsidRDefault="009A37AD" w:rsidP="00BD1D80">
      <w:pPr>
        <w:pStyle w:val="Heading5"/>
        <w:spacing w:before="50"/>
        <w:ind w:left="4002"/>
        <w:jc w:val="center"/>
      </w:pPr>
      <w:r>
        <w:rPr>
          <w:noProof/>
          <w:rtl/>
          <w:lang w:bidi="ar"/>
        </w:rPr>
        <w:drawing>
          <wp:anchor distT="0" distB="0" distL="0" distR="0" simplePos="0" relativeHeight="251560448" behindDoc="1" locked="0" layoutInCell="1" allowOverlap="1" wp14:anchorId="3025DB1D" wp14:editId="3753AD38">
            <wp:simplePos x="0" y="0"/>
            <wp:positionH relativeFrom="page">
              <wp:posOffset>1462450</wp:posOffset>
            </wp:positionH>
            <wp:positionV relativeFrom="paragraph">
              <wp:posOffset>-3529</wp:posOffset>
            </wp:positionV>
            <wp:extent cx="3290513" cy="9068261"/>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3290513" cy="9068261"/>
                    </a:xfrm>
                    <a:prstGeom prst="rect">
                      <a:avLst/>
                    </a:prstGeom>
                  </pic:spPr>
                </pic:pic>
              </a:graphicData>
            </a:graphic>
          </wp:anchor>
        </w:drawing>
      </w:r>
      <w:r>
        <w:rPr>
          <w:rtl/>
          <w:lang w:bidi="ar"/>
        </w:rPr>
        <w:t>الماء</w:t>
      </w:r>
    </w:p>
    <w:p w14:paraId="7911FEE1" w14:textId="77777777" w:rsidR="00874274" w:rsidRDefault="00874274" w:rsidP="00BD1D80">
      <w:pPr>
        <w:pStyle w:val="BodyText"/>
        <w:spacing w:before="10"/>
        <w:jc w:val="center"/>
        <w:rPr>
          <w:b/>
          <w:sz w:val="30"/>
        </w:rPr>
      </w:pPr>
    </w:p>
    <w:p w14:paraId="426BF373" w14:textId="77777777" w:rsidR="00874274" w:rsidRDefault="009A37AD" w:rsidP="00BD1D80">
      <w:pPr>
        <w:pStyle w:val="BodyText"/>
        <w:ind w:left="4002" w:right="1015"/>
        <w:jc w:val="center"/>
      </w:pPr>
      <w:r>
        <w:rPr>
          <w:rtl/>
          <w:lang w:bidi="ar"/>
        </w:rPr>
        <w:t>تستخدم على فئة "A" الحرائق. يبرد النار إلى أقل من درجة حرارة الإشعال. سوف تستمر القوة لمدة دقيقتين ويمكن أن تصل إلى مسافة 40 قدما. يتم تخزين الضغط في خراطيش الغاز داخل الاسطوانة.</w:t>
      </w:r>
    </w:p>
    <w:p w14:paraId="42676A67" w14:textId="77777777" w:rsidR="00874274" w:rsidRDefault="00874274" w:rsidP="00BD1D80">
      <w:pPr>
        <w:pStyle w:val="BodyText"/>
        <w:jc w:val="center"/>
        <w:rPr>
          <w:sz w:val="24"/>
        </w:rPr>
      </w:pPr>
    </w:p>
    <w:p w14:paraId="1469D347" w14:textId="77777777" w:rsidR="00874274" w:rsidRDefault="00874274" w:rsidP="00BD1D80">
      <w:pPr>
        <w:pStyle w:val="BodyText"/>
        <w:jc w:val="center"/>
        <w:rPr>
          <w:sz w:val="24"/>
        </w:rPr>
      </w:pPr>
    </w:p>
    <w:p w14:paraId="3ADB06D0" w14:textId="77777777" w:rsidR="00874274" w:rsidRDefault="00874274" w:rsidP="00BD1D80">
      <w:pPr>
        <w:pStyle w:val="BodyText"/>
        <w:jc w:val="center"/>
        <w:rPr>
          <w:sz w:val="24"/>
        </w:rPr>
      </w:pPr>
    </w:p>
    <w:p w14:paraId="7FA11FFE" w14:textId="77777777" w:rsidR="00874274" w:rsidRDefault="00874274" w:rsidP="00BD1D80">
      <w:pPr>
        <w:pStyle w:val="BodyText"/>
        <w:spacing w:before="11"/>
        <w:jc w:val="center"/>
        <w:rPr>
          <w:sz w:val="17"/>
        </w:rPr>
      </w:pPr>
    </w:p>
    <w:p w14:paraId="63554995" w14:textId="77777777" w:rsidR="00874274" w:rsidRDefault="009A37AD" w:rsidP="00BD1D80">
      <w:pPr>
        <w:pStyle w:val="Heading5"/>
        <w:spacing w:before="0"/>
        <w:ind w:left="4002"/>
        <w:jc w:val="center"/>
      </w:pPr>
      <w:r>
        <w:rPr>
          <w:rtl/>
          <w:lang w:bidi="ar"/>
        </w:rPr>
        <w:t>مسحوق كيميائي جاف</w:t>
      </w:r>
    </w:p>
    <w:p w14:paraId="59F4D223" w14:textId="77777777" w:rsidR="00874274" w:rsidRDefault="00874274" w:rsidP="00BD1D80">
      <w:pPr>
        <w:pStyle w:val="BodyText"/>
        <w:spacing w:before="11"/>
        <w:jc w:val="center"/>
        <w:rPr>
          <w:b/>
          <w:sz w:val="30"/>
        </w:rPr>
      </w:pPr>
    </w:p>
    <w:p w14:paraId="202E6FF8" w14:textId="77777777" w:rsidR="00874274" w:rsidRDefault="009A37AD" w:rsidP="00BD1D80">
      <w:pPr>
        <w:pStyle w:val="BodyText"/>
        <w:ind w:left="4002" w:right="878"/>
        <w:jc w:val="center"/>
      </w:pPr>
      <w:r>
        <w:rPr>
          <w:rtl/>
          <w:lang w:bidi="ar"/>
        </w:rPr>
        <w:t>تستخدم في جميع فئات الحرائق. توقف سلسلة من ردود الفعل عن طريق خنق. يتم توليد الضغط بواسطة خراطيش الغاز المخزنة داخل الأسطوانة. وسوف تستمر قوتها لمدة 2 دقيقة ويمكن أن تصل إلى 10 - 15 قدما.</w:t>
      </w:r>
    </w:p>
    <w:p w14:paraId="308A3C1C" w14:textId="77777777" w:rsidR="00874274" w:rsidRDefault="00874274" w:rsidP="00BD1D80">
      <w:pPr>
        <w:pStyle w:val="BodyText"/>
        <w:jc w:val="center"/>
        <w:rPr>
          <w:sz w:val="24"/>
        </w:rPr>
      </w:pPr>
    </w:p>
    <w:p w14:paraId="4230CECB" w14:textId="77777777" w:rsidR="00874274" w:rsidRDefault="00874274" w:rsidP="00BD1D80">
      <w:pPr>
        <w:pStyle w:val="BodyText"/>
        <w:jc w:val="center"/>
        <w:rPr>
          <w:sz w:val="24"/>
        </w:rPr>
      </w:pPr>
    </w:p>
    <w:p w14:paraId="657A2CAB" w14:textId="77777777" w:rsidR="00874274" w:rsidRDefault="00874274" w:rsidP="00BD1D80">
      <w:pPr>
        <w:pStyle w:val="BodyText"/>
        <w:jc w:val="center"/>
        <w:rPr>
          <w:sz w:val="24"/>
        </w:rPr>
      </w:pPr>
    </w:p>
    <w:p w14:paraId="1B107DAE" w14:textId="77777777" w:rsidR="00874274" w:rsidRDefault="009A37AD" w:rsidP="00BD1D80">
      <w:pPr>
        <w:pStyle w:val="Heading5"/>
        <w:spacing w:before="190"/>
        <w:ind w:left="4002"/>
        <w:jc w:val="center"/>
      </w:pPr>
      <w:r>
        <w:rPr>
          <w:rtl/>
          <w:lang w:bidi="ar"/>
        </w:rPr>
        <w:t>زبد</w:t>
      </w:r>
    </w:p>
    <w:p w14:paraId="62B242B7" w14:textId="77777777" w:rsidR="00874274" w:rsidRDefault="00874274" w:rsidP="00BD1D80">
      <w:pPr>
        <w:pStyle w:val="BodyText"/>
        <w:spacing w:before="8"/>
        <w:jc w:val="center"/>
        <w:rPr>
          <w:b/>
          <w:sz w:val="30"/>
        </w:rPr>
      </w:pPr>
    </w:p>
    <w:p w14:paraId="6BB663C2" w14:textId="77777777" w:rsidR="00874274" w:rsidRDefault="009A37AD" w:rsidP="00BD1D80">
      <w:pPr>
        <w:pStyle w:val="BodyText"/>
        <w:ind w:left="4002" w:right="982"/>
        <w:jc w:val="center"/>
      </w:pPr>
      <w:r>
        <w:rPr>
          <w:rtl/>
          <w:lang w:bidi="ar"/>
        </w:rPr>
        <w:t>مناسبة لفئات A &amp; B الحرائق. يتم إخماد الحريق عن طريق عزل الأكسجين من الحريق. يتم تخزين ما قبلssure في خراطيش الغاز. يمكن مكافحة الحرائق  تصل إلى  20 قدما المسافة ويستمر لمدة 2.5 دقيقة.</w:t>
      </w:r>
    </w:p>
    <w:p w14:paraId="4F1DFE4A" w14:textId="77777777" w:rsidR="00874274" w:rsidRDefault="00874274" w:rsidP="00BD1D80">
      <w:pPr>
        <w:pStyle w:val="BodyText"/>
        <w:jc w:val="center"/>
        <w:rPr>
          <w:sz w:val="24"/>
        </w:rPr>
      </w:pPr>
    </w:p>
    <w:p w14:paraId="4CB13D9D" w14:textId="77777777" w:rsidR="00874274" w:rsidRDefault="00874274" w:rsidP="00BD1D80">
      <w:pPr>
        <w:pStyle w:val="BodyText"/>
        <w:jc w:val="center"/>
        <w:rPr>
          <w:sz w:val="24"/>
        </w:rPr>
      </w:pPr>
    </w:p>
    <w:p w14:paraId="46959CFB" w14:textId="77777777" w:rsidR="00874274" w:rsidRDefault="00874274" w:rsidP="00BD1D80">
      <w:pPr>
        <w:pStyle w:val="BodyText"/>
        <w:jc w:val="center"/>
        <w:rPr>
          <w:sz w:val="24"/>
        </w:rPr>
      </w:pPr>
    </w:p>
    <w:p w14:paraId="74B42711" w14:textId="77777777" w:rsidR="00874274" w:rsidRDefault="009A37AD" w:rsidP="00BD1D80">
      <w:pPr>
        <w:pStyle w:val="Heading5"/>
        <w:spacing w:before="164"/>
        <w:ind w:left="4002"/>
        <w:jc w:val="center"/>
      </w:pPr>
      <w:r>
        <w:rPr>
          <w:rtl/>
          <w:lang w:bidi="ar"/>
        </w:rPr>
        <w:t>هالون</w:t>
      </w:r>
    </w:p>
    <w:p w14:paraId="3E4BA7DE" w14:textId="77777777" w:rsidR="00874274" w:rsidRDefault="00874274" w:rsidP="00BD1D80">
      <w:pPr>
        <w:pStyle w:val="BodyText"/>
        <w:spacing w:before="8"/>
        <w:jc w:val="center"/>
        <w:rPr>
          <w:b/>
          <w:sz w:val="30"/>
        </w:rPr>
      </w:pPr>
    </w:p>
    <w:p w14:paraId="7773D0AD" w14:textId="77777777" w:rsidR="00874274" w:rsidRDefault="009A37AD" w:rsidP="00BD1D80">
      <w:pPr>
        <w:pStyle w:val="BodyText"/>
        <w:ind w:left="4002" w:right="960"/>
        <w:jc w:val="center"/>
      </w:pPr>
      <w:r>
        <w:rPr>
          <w:rtl/>
          <w:lang w:bidi="ar"/>
        </w:rPr>
        <w:t>الأكثر ملاءمة للحرائق الكهربائية. يطفئ النار عن طريق إزاحة الأكسجين. اسطوانات الهالون عفا عليها الزمن الآن لأنها تحتوي على كربونات الكلورو  flouro التي تضر بالبيئة. لذلك  يتم استبدالها بالغازات الصديقة للبيئة.</w:t>
      </w:r>
    </w:p>
    <w:p w14:paraId="311985AB" w14:textId="77777777" w:rsidR="00874274" w:rsidRDefault="00874274" w:rsidP="00BD1D80">
      <w:pPr>
        <w:pStyle w:val="BodyText"/>
        <w:jc w:val="center"/>
        <w:rPr>
          <w:sz w:val="24"/>
        </w:rPr>
      </w:pPr>
    </w:p>
    <w:p w14:paraId="3B29BEAC" w14:textId="77777777" w:rsidR="00874274" w:rsidRDefault="00874274" w:rsidP="00BD1D80">
      <w:pPr>
        <w:pStyle w:val="BodyText"/>
        <w:jc w:val="center"/>
        <w:rPr>
          <w:sz w:val="24"/>
        </w:rPr>
      </w:pPr>
    </w:p>
    <w:p w14:paraId="4B84A640" w14:textId="77777777" w:rsidR="00874274" w:rsidRDefault="00874274" w:rsidP="00BD1D80">
      <w:pPr>
        <w:pStyle w:val="BodyText"/>
        <w:spacing w:before="2"/>
        <w:jc w:val="center"/>
        <w:rPr>
          <w:sz w:val="23"/>
        </w:rPr>
      </w:pPr>
    </w:p>
    <w:p w14:paraId="3AEAAFF4" w14:textId="77777777" w:rsidR="00874274" w:rsidRDefault="009A37AD" w:rsidP="00BD1D80">
      <w:pPr>
        <w:pStyle w:val="Heading5"/>
        <w:spacing w:before="1"/>
        <w:ind w:left="4002"/>
        <w:jc w:val="center"/>
      </w:pPr>
      <w:r>
        <w:rPr>
          <w:rtl/>
          <w:lang w:bidi="ar"/>
        </w:rPr>
        <w:t>ثاني أكسيد الكربون</w:t>
      </w:r>
    </w:p>
    <w:p w14:paraId="586D0126" w14:textId="77777777" w:rsidR="00874274" w:rsidRDefault="00874274" w:rsidP="00BD1D80">
      <w:pPr>
        <w:pStyle w:val="BodyText"/>
        <w:spacing w:before="10"/>
        <w:jc w:val="center"/>
        <w:rPr>
          <w:b/>
          <w:sz w:val="30"/>
        </w:rPr>
      </w:pPr>
    </w:p>
    <w:p w14:paraId="68D20304" w14:textId="77777777" w:rsidR="00874274" w:rsidRDefault="009A37AD" w:rsidP="00BD1D80">
      <w:pPr>
        <w:pStyle w:val="BodyText"/>
        <w:ind w:left="4002" w:right="878"/>
        <w:jc w:val="center"/>
      </w:pPr>
      <w:r>
        <w:rPr>
          <w:rtl/>
          <w:lang w:bidi="ar"/>
        </w:rPr>
        <w:t>يزيل / دisplaces الأكسجين. مناسبة للفئات A، B، C الحرائق. مثالية للحرائق الكهربائية. ضغطها يستمر لمدة 15 ثانية فقط وليس مناسبا للحرائق البعيدة.</w:t>
      </w:r>
    </w:p>
    <w:p w14:paraId="5BCAA617" w14:textId="77777777" w:rsidR="00874274" w:rsidRDefault="00874274" w:rsidP="00BD1D80">
      <w:pPr>
        <w:pStyle w:val="BodyText"/>
        <w:jc w:val="center"/>
        <w:rPr>
          <w:sz w:val="24"/>
        </w:rPr>
      </w:pPr>
    </w:p>
    <w:p w14:paraId="0852A0F1" w14:textId="77777777" w:rsidR="00874274" w:rsidRDefault="00874274" w:rsidP="00BD1D80">
      <w:pPr>
        <w:pStyle w:val="BodyText"/>
        <w:spacing w:before="6"/>
        <w:jc w:val="center"/>
        <w:rPr>
          <w:sz w:val="32"/>
        </w:rPr>
      </w:pPr>
    </w:p>
    <w:p w14:paraId="64F4F632" w14:textId="77777777" w:rsidR="00874274" w:rsidRDefault="009A37AD" w:rsidP="00BD1D80">
      <w:pPr>
        <w:ind w:left="476"/>
        <w:jc w:val="center"/>
        <w:rPr>
          <w:i/>
          <w:sz w:val="18"/>
        </w:rPr>
      </w:pPr>
      <w:r>
        <w:rPr>
          <w:i/>
          <w:iCs/>
          <w:sz w:val="18"/>
          <w:szCs w:val="18"/>
          <w:rtl/>
          <w:lang w:bidi="ar"/>
        </w:rPr>
        <w:t>جمعها وجمعها T.P.Varghese, Emp. # 13826, قسم E &amp; M; مصفاة الشعيبة</w:t>
      </w:r>
    </w:p>
    <w:p w14:paraId="2495C24B" w14:textId="77777777" w:rsidR="00874274" w:rsidRDefault="00874274" w:rsidP="00BD1D80">
      <w:pPr>
        <w:jc w:val="center"/>
        <w:rPr>
          <w:sz w:val="18"/>
        </w:rPr>
        <w:sectPr w:rsidR="00874274">
          <w:pgSz w:w="11910" w:h="16830"/>
          <w:pgMar w:top="0" w:right="660" w:bottom="280" w:left="940" w:header="720" w:footer="720" w:gutter="0"/>
          <w:cols w:space="720"/>
        </w:sectPr>
      </w:pPr>
    </w:p>
    <w:p w14:paraId="204B80D4" w14:textId="77777777" w:rsidR="00874274" w:rsidRDefault="009A37AD" w:rsidP="00BD1D80">
      <w:pPr>
        <w:spacing w:line="212" w:lineRule="exact"/>
        <w:ind w:left="1297" w:right="1575"/>
        <w:jc w:val="center"/>
        <w:rPr>
          <w:rFonts w:ascii="Arial"/>
          <w:sz w:val="20"/>
        </w:rPr>
      </w:pPr>
      <w:r>
        <w:rPr>
          <w:color w:val="3F54FF"/>
          <w:sz w:val="20"/>
          <w:szCs w:val="20"/>
          <w:rtl/>
          <w:lang w:bidi="ar"/>
        </w:rPr>
        <w:lastRenderedPageBreak/>
        <w:t>فري ه كتب الهندسة https://boilersinfo.com</w:t>
      </w:r>
    </w:p>
    <w:p w14:paraId="0B9A06BB" w14:textId="77777777" w:rsidR="00874274" w:rsidRDefault="00874274" w:rsidP="00BD1D80">
      <w:pPr>
        <w:pStyle w:val="BodyText"/>
        <w:jc w:val="center"/>
        <w:rPr>
          <w:rFonts w:ascii="Arial"/>
          <w:sz w:val="20"/>
        </w:rPr>
      </w:pPr>
    </w:p>
    <w:p w14:paraId="2F00F2E0" w14:textId="77777777" w:rsidR="00874274" w:rsidRDefault="00874274" w:rsidP="00BD1D80">
      <w:pPr>
        <w:pStyle w:val="BodyText"/>
        <w:jc w:val="center"/>
        <w:rPr>
          <w:rFonts w:ascii="Arial"/>
          <w:sz w:val="20"/>
        </w:rPr>
      </w:pPr>
    </w:p>
    <w:p w14:paraId="52724507" w14:textId="77777777" w:rsidR="00874274" w:rsidRDefault="00874274" w:rsidP="00BD1D80">
      <w:pPr>
        <w:pStyle w:val="BodyText"/>
        <w:jc w:val="center"/>
        <w:rPr>
          <w:rFonts w:ascii="Arial"/>
          <w:sz w:val="20"/>
        </w:rPr>
      </w:pPr>
    </w:p>
    <w:p w14:paraId="04CF0C97" w14:textId="77777777" w:rsidR="00874274" w:rsidRDefault="00874274" w:rsidP="00BD1D80">
      <w:pPr>
        <w:pStyle w:val="BodyText"/>
        <w:spacing w:before="10"/>
        <w:jc w:val="center"/>
        <w:rPr>
          <w:rFonts w:ascii="Arial"/>
        </w:rPr>
      </w:pPr>
    </w:p>
    <w:p w14:paraId="1622B7AD" w14:textId="77777777" w:rsidR="00874274" w:rsidRDefault="009A37AD" w:rsidP="00BD1D80">
      <w:pPr>
        <w:pStyle w:val="Heading5"/>
        <w:numPr>
          <w:ilvl w:val="1"/>
          <w:numId w:val="59"/>
        </w:numPr>
        <w:tabs>
          <w:tab w:val="left" w:pos="1629"/>
        </w:tabs>
        <w:spacing w:before="49"/>
        <w:ind w:hanging="253"/>
        <w:jc w:val="center"/>
      </w:pPr>
      <w:r>
        <w:rPr>
          <w:noProof/>
          <w:rtl/>
          <w:lang w:bidi="ar"/>
        </w:rPr>
        <w:drawing>
          <wp:anchor distT="0" distB="0" distL="0" distR="0" simplePos="0" relativeHeight="251563520" behindDoc="1" locked="0" layoutInCell="1" allowOverlap="1" wp14:anchorId="20291456" wp14:editId="62FDFCA9">
            <wp:simplePos x="0" y="0"/>
            <wp:positionH relativeFrom="page">
              <wp:posOffset>1096837</wp:posOffset>
            </wp:positionH>
            <wp:positionV relativeFrom="paragraph">
              <wp:posOffset>183521</wp:posOffset>
            </wp:positionV>
            <wp:extent cx="4606718" cy="7898163"/>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print"/>
                    <a:stretch>
                      <a:fillRect/>
                    </a:stretch>
                  </pic:blipFill>
                  <pic:spPr>
                    <a:xfrm>
                      <a:off x="0" y="0"/>
                      <a:ext cx="4606718" cy="7898163"/>
                    </a:xfrm>
                    <a:prstGeom prst="rect">
                      <a:avLst/>
                    </a:prstGeom>
                  </pic:spPr>
                </pic:pic>
              </a:graphicData>
            </a:graphic>
          </wp:anchor>
        </w:drawing>
      </w:r>
      <w:r>
        <w:rPr>
          <w:rtl/>
          <w:lang w:bidi="ar"/>
        </w:rPr>
        <w:t>موضوع اليوم:</w:t>
      </w:r>
    </w:p>
    <w:p w14:paraId="4CED31E0" w14:textId="77777777" w:rsidR="00874274" w:rsidRDefault="00874274" w:rsidP="00BD1D80">
      <w:pPr>
        <w:pStyle w:val="BodyText"/>
        <w:spacing w:before="10"/>
        <w:jc w:val="center"/>
        <w:rPr>
          <w:b/>
        </w:rPr>
      </w:pPr>
    </w:p>
    <w:p w14:paraId="429F49E6" w14:textId="77777777" w:rsidR="00874274" w:rsidRDefault="009A37AD" w:rsidP="00BD1D80">
      <w:pPr>
        <w:ind w:left="1297" w:right="953"/>
        <w:jc w:val="center"/>
        <w:rPr>
          <w:b/>
          <w:sz w:val="35"/>
        </w:rPr>
      </w:pPr>
      <w:r>
        <w:rPr>
          <w:b/>
          <w:bCs/>
          <w:color w:val="FF0000"/>
          <w:sz w:val="35"/>
          <w:szCs w:val="35"/>
          <w:rtl/>
          <w:lang w:bidi="ar"/>
        </w:rPr>
        <w:t>استخدام طفايات الحريق</w:t>
      </w:r>
    </w:p>
    <w:p w14:paraId="73E2C921" w14:textId="77777777" w:rsidR="00874274" w:rsidRDefault="009A37AD" w:rsidP="00BD1D80">
      <w:pPr>
        <w:pStyle w:val="BodyText"/>
        <w:spacing w:before="256"/>
        <w:ind w:left="476"/>
        <w:jc w:val="center"/>
        <w:rPr>
          <w:b/>
        </w:rPr>
      </w:pPr>
      <w:r>
        <w:rPr>
          <w:rtl/>
          <w:lang w:bidi="ar"/>
        </w:rPr>
        <w:t xml:space="preserve">الوقوف 3 أمتار إلى الأمام (الرياح) من النار وتذكر كلمة </w:t>
      </w:r>
      <w:r>
        <w:rPr>
          <w:b/>
          <w:bCs/>
          <w:color w:val="FF0000"/>
          <w:rtl/>
          <w:lang w:bidi="ar"/>
        </w:rPr>
        <w:t>"PASS"</w:t>
      </w:r>
    </w:p>
    <w:p w14:paraId="5E4AE941" w14:textId="77777777" w:rsidR="00874274" w:rsidRDefault="00874274" w:rsidP="00BD1D80">
      <w:pPr>
        <w:pStyle w:val="BodyText"/>
        <w:jc w:val="center"/>
        <w:rPr>
          <w:b/>
          <w:sz w:val="20"/>
        </w:rPr>
      </w:pPr>
    </w:p>
    <w:p w14:paraId="7AE33C99" w14:textId="77777777" w:rsidR="00874274" w:rsidRDefault="00874274" w:rsidP="00BD1D80">
      <w:pPr>
        <w:pStyle w:val="BodyText"/>
        <w:jc w:val="center"/>
        <w:rPr>
          <w:b/>
          <w:sz w:val="20"/>
        </w:rPr>
      </w:pPr>
    </w:p>
    <w:p w14:paraId="7A98BF8D" w14:textId="77777777" w:rsidR="00874274" w:rsidRDefault="00874274" w:rsidP="00BD1D80">
      <w:pPr>
        <w:pStyle w:val="BodyText"/>
        <w:jc w:val="center"/>
        <w:rPr>
          <w:b/>
          <w:sz w:val="20"/>
        </w:rPr>
      </w:pPr>
    </w:p>
    <w:p w14:paraId="50F97BBC" w14:textId="77777777" w:rsidR="00874274" w:rsidRDefault="00874274" w:rsidP="00BD1D80">
      <w:pPr>
        <w:pStyle w:val="BodyText"/>
        <w:jc w:val="center"/>
        <w:rPr>
          <w:b/>
          <w:sz w:val="20"/>
        </w:rPr>
      </w:pPr>
    </w:p>
    <w:p w14:paraId="0E0CAA59" w14:textId="77777777" w:rsidR="00874274" w:rsidRDefault="00874274" w:rsidP="00BD1D80">
      <w:pPr>
        <w:pStyle w:val="BodyText"/>
        <w:jc w:val="center"/>
        <w:rPr>
          <w:b/>
          <w:sz w:val="20"/>
        </w:rPr>
      </w:pPr>
    </w:p>
    <w:p w14:paraId="16EFE403" w14:textId="77777777" w:rsidR="00874274" w:rsidRDefault="00874274" w:rsidP="00BD1D80">
      <w:pPr>
        <w:pStyle w:val="BodyText"/>
        <w:jc w:val="center"/>
        <w:rPr>
          <w:b/>
          <w:sz w:val="20"/>
        </w:rPr>
      </w:pPr>
    </w:p>
    <w:p w14:paraId="0C0B0C1A" w14:textId="77777777" w:rsidR="00874274" w:rsidRDefault="00874274" w:rsidP="00BD1D80">
      <w:pPr>
        <w:pStyle w:val="BodyText"/>
        <w:spacing w:before="2"/>
        <w:jc w:val="center"/>
        <w:rPr>
          <w:b/>
          <w:sz w:val="26"/>
        </w:rPr>
      </w:pPr>
    </w:p>
    <w:p w14:paraId="1EDC0016" w14:textId="4B9502BC" w:rsidR="00874274" w:rsidRDefault="009A37AD" w:rsidP="00BD1D80">
      <w:pPr>
        <w:pStyle w:val="ListParagraph"/>
        <w:numPr>
          <w:ilvl w:val="0"/>
          <w:numId w:val="57"/>
        </w:numPr>
        <w:tabs>
          <w:tab w:val="left" w:pos="944"/>
          <w:tab w:val="left" w:pos="945"/>
        </w:tabs>
        <w:spacing w:before="93" w:line="303" w:lineRule="exact"/>
        <w:ind w:hanging="359"/>
        <w:jc w:val="center"/>
        <w:rPr>
          <w:sz w:val="25"/>
        </w:rPr>
      </w:pPr>
      <w:r>
        <w:rPr>
          <w:b/>
          <w:bCs/>
          <w:color w:val="FF0000"/>
          <w:sz w:val="25"/>
          <w:szCs w:val="25"/>
          <w:rtl/>
          <w:lang w:bidi="ar"/>
        </w:rPr>
        <w:t>سحب دبوس في الجزء العلوي من</w:t>
      </w:r>
      <w:r>
        <w:rPr>
          <w:sz w:val="25"/>
          <w:szCs w:val="25"/>
          <w:rtl/>
          <w:lang w:bidi="ar"/>
        </w:rPr>
        <w:t xml:space="preserve"> طفاية.</w:t>
      </w:r>
    </w:p>
    <w:p w14:paraId="78FC2022" w14:textId="77777777" w:rsidR="00874274" w:rsidRDefault="009A37AD" w:rsidP="00BD1D80">
      <w:pPr>
        <w:pStyle w:val="ListParagraph"/>
        <w:numPr>
          <w:ilvl w:val="0"/>
          <w:numId w:val="57"/>
        </w:numPr>
        <w:tabs>
          <w:tab w:val="left" w:pos="944"/>
          <w:tab w:val="left" w:pos="945"/>
        </w:tabs>
        <w:spacing w:line="295" w:lineRule="exact"/>
        <w:ind w:hanging="359"/>
        <w:jc w:val="center"/>
        <w:rPr>
          <w:sz w:val="25"/>
        </w:rPr>
      </w:pPr>
      <w:r>
        <w:rPr>
          <w:b/>
          <w:bCs/>
          <w:color w:val="FF0000"/>
          <w:sz w:val="25"/>
          <w:szCs w:val="25"/>
          <w:rtl/>
          <w:lang w:bidi="ar"/>
        </w:rPr>
        <w:t xml:space="preserve">الهدف </w:t>
      </w:r>
      <w:r>
        <w:rPr>
          <w:sz w:val="25"/>
          <w:szCs w:val="25"/>
          <w:rtl/>
          <w:lang w:bidi="ar"/>
        </w:rPr>
        <w:t>فوهة أو منفذ نحو</w:t>
      </w:r>
      <w:r>
        <w:rPr>
          <w:rtl/>
          <w:lang w:bidi="ar"/>
        </w:rPr>
        <w:t xml:space="preserve"> </w:t>
      </w:r>
      <w:r>
        <w:rPr>
          <w:sz w:val="25"/>
          <w:szCs w:val="25"/>
          <w:rtl/>
          <w:lang w:bidi="ar"/>
        </w:rPr>
        <w:t xml:space="preserve"> النار.</w:t>
      </w:r>
    </w:p>
    <w:p w14:paraId="7B69B7E0" w14:textId="77777777" w:rsidR="00874274" w:rsidRDefault="009A37AD" w:rsidP="00BD1D80">
      <w:pPr>
        <w:pStyle w:val="ListParagraph"/>
        <w:numPr>
          <w:ilvl w:val="0"/>
          <w:numId w:val="57"/>
        </w:numPr>
        <w:tabs>
          <w:tab w:val="left" w:pos="944"/>
          <w:tab w:val="left" w:pos="945"/>
        </w:tabs>
        <w:spacing w:line="296" w:lineRule="exact"/>
        <w:ind w:hanging="359"/>
        <w:jc w:val="center"/>
        <w:rPr>
          <w:sz w:val="25"/>
        </w:rPr>
      </w:pPr>
      <w:r>
        <w:rPr>
          <w:b/>
          <w:bCs/>
          <w:color w:val="FF0000"/>
          <w:sz w:val="25"/>
          <w:szCs w:val="25"/>
          <w:rtl/>
          <w:lang w:bidi="ar"/>
        </w:rPr>
        <w:t xml:space="preserve">الضغط </w:t>
      </w:r>
      <w:r>
        <w:rPr>
          <w:sz w:val="25"/>
          <w:szCs w:val="25"/>
          <w:rtl/>
          <w:lang w:bidi="ar"/>
        </w:rPr>
        <w:t>على مقبض للافراج عن وكيل إطفاء</w:t>
      </w:r>
      <w:r>
        <w:rPr>
          <w:rtl/>
          <w:lang w:bidi="ar"/>
        </w:rPr>
        <w:t xml:space="preserve"> </w:t>
      </w:r>
      <w:r>
        <w:rPr>
          <w:sz w:val="25"/>
          <w:szCs w:val="25"/>
          <w:rtl/>
          <w:lang w:bidi="ar"/>
        </w:rPr>
        <w:t xml:space="preserve"> و</w:t>
      </w:r>
    </w:p>
    <w:p w14:paraId="21C01293" w14:textId="2E96C54F" w:rsidR="00874274" w:rsidRDefault="009A37AD" w:rsidP="00BD1D80">
      <w:pPr>
        <w:pStyle w:val="ListParagraph"/>
        <w:numPr>
          <w:ilvl w:val="0"/>
          <w:numId w:val="57"/>
        </w:numPr>
        <w:tabs>
          <w:tab w:val="left" w:pos="944"/>
          <w:tab w:val="left" w:pos="945"/>
        </w:tabs>
        <w:spacing w:line="344" w:lineRule="exact"/>
        <w:ind w:hanging="359"/>
        <w:jc w:val="center"/>
        <w:rPr>
          <w:sz w:val="25"/>
        </w:rPr>
      </w:pPr>
      <w:r>
        <w:rPr>
          <w:b/>
          <w:bCs/>
          <w:color w:val="FF0000"/>
          <w:sz w:val="25"/>
          <w:szCs w:val="25"/>
          <w:rtl/>
          <w:lang w:bidi="ar"/>
        </w:rPr>
        <w:t xml:space="preserve">الاجتياح </w:t>
      </w:r>
      <w:r>
        <w:rPr>
          <w:sz w:val="25"/>
          <w:szCs w:val="25"/>
          <w:rtl/>
          <w:lang w:bidi="ar"/>
        </w:rPr>
        <w:t>من جانب إلى آخر في قاعدة النار حتى يخرج.</w:t>
      </w:r>
    </w:p>
    <w:p w14:paraId="6095512A" w14:textId="77777777" w:rsidR="00874274" w:rsidRDefault="009A37AD" w:rsidP="00BD1D80">
      <w:pPr>
        <w:pStyle w:val="Heading2"/>
        <w:spacing w:before="315"/>
        <w:ind w:right="1130"/>
      </w:pPr>
      <w:r>
        <w:rPr>
          <w:color w:val="FF0000"/>
          <w:rtl/>
          <w:lang w:bidi="ar"/>
        </w:rPr>
        <w:t>الوقاية من الحرائق</w:t>
      </w:r>
    </w:p>
    <w:p w14:paraId="5B57A833" w14:textId="77777777" w:rsidR="00874274" w:rsidRDefault="009A37AD" w:rsidP="00BD1D80">
      <w:pPr>
        <w:pStyle w:val="BodyText"/>
        <w:spacing w:before="62"/>
        <w:ind w:left="1208"/>
        <w:jc w:val="center"/>
      </w:pPr>
      <w:r>
        <w:rPr>
          <w:rtl/>
          <w:lang w:bidi="ar"/>
        </w:rPr>
        <w:t>الفئة "أ" تطلق النار. المواد القابلة للاحتراق العادية.</w:t>
      </w:r>
    </w:p>
    <w:p w14:paraId="4CDC949A" w14:textId="77777777" w:rsidR="00874274" w:rsidRDefault="009A37AD" w:rsidP="00BD1D80">
      <w:pPr>
        <w:pStyle w:val="ListParagraph"/>
        <w:numPr>
          <w:ilvl w:val="0"/>
          <w:numId w:val="56"/>
        </w:numPr>
        <w:tabs>
          <w:tab w:val="left" w:pos="836"/>
          <w:tab w:val="left" w:pos="837"/>
        </w:tabs>
        <w:spacing w:before="28" w:line="260" w:lineRule="exact"/>
        <w:ind w:hanging="361"/>
        <w:jc w:val="center"/>
        <w:rPr>
          <w:sz w:val="21"/>
        </w:rPr>
      </w:pPr>
      <w:r>
        <w:rPr>
          <w:sz w:val="21"/>
          <w:szCs w:val="21"/>
          <w:rtl/>
          <w:lang w:bidi="ar"/>
        </w:rPr>
        <w:t>الحفاظ على مناطق التخزين والعمل خالية من القمامة.</w:t>
      </w:r>
    </w:p>
    <w:p w14:paraId="453DBD40" w14:textId="77777777" w:rsidR="00874274" w:rsidRDefault="009A37AD" w:rsidP="00BD1D80">
      <w:pPr>
        <w:pStyle w:val="ListParagraph"/>
        <w:numPr>
          <w:ilvl w:val="0"/>
          <w:numId w:val="56"/>
        </w:numPr>
        <w:tabs>
          <w:tab w:val="left" w:pos="836"/>
          <w:tab w:val="left" w:pos="837"/>
        </w:tabs>
        <w:spacing w:line="246" w:lineRule="exact"/>
        <w:ind w:hanging="361"/>
        <w:jc w:val="center"/>
        <w:rPr>
          <w:sz w:val="21"/>
        </w:rPr>
      </w:pPr>
      <w:r>
        <w:rPr>
          <w:sz w:val="21"/>
          <w:szCs w:val="21"/>
          <w:rtl/>
          <w:lang w:bidi="ar"/>
        </w:rPr>
        <w:t>ضع الخرق الزيتية في حاويات مغطاة.</w:t>
      </w:r>
    </w:p>
    <w:p w14:paraId="6C9209E7" w14:textId="77777777" w:rsidR="00874274" w:rsidRDefault="009A37AD" w:rsidP="00BD1D80">
      <w:pPr>
        <w:pStyle w:val="ListParagraph"/>
        <w:numPr>
          <w:ilvl w:val="0"/>
          <w:numId w:val="56"/>
        </w:numPr>
        <w:tabs>
          <w:tab w:val="left" w:pos="836"/>
          <w:tab w:val="left" w:pos="837"/>
        </w:tabs>
        <w:spacing w:line="251" w:lineRule="exact"/>
        <w:ind w:hanging="361"/>
        <w:jc w:val="center"/>
        <w:rPr>
          <w:sz w:val="21"/>
        </w:rPr>
      </w:pPr>
      <w:r>
        <w:rPr>
          <w:sz w:val="21"/>
          <w:szCs w:val="21"/>
          <w:rtl/>
          <w:lang w:bidi="ar"/>
        </w:rPr>
        <w:t>السيطرة على التدخين في المنطقة.</w:t>
      </w:r>
    </w:p>
    <w:p w14:paraId="3992D1F6" w14:textId="77777777" w:rsidR="00874274" w:rsidRDefault="009A37AD" w:rsidP="00BD1D80">
      <w:pPr>
        <w:pStyle w:val="ListParagraph"/>
        <w:numPr>
          <w:ilvl w:val="0"/>
          <w:numId w:val="56"/>
        </w:numPr>
        <w:tabs>
          <w:tab w:val="left" w:pos="836"/>
          <w:tab w:val="left" w:pos="837"/>
        </w:tabs>
        <w:spacing w:line="247" w:lineRule="exact"/>
        <w:ind w:hanging="361"/>
        <w:jc w:val="center"/>
        <w:rPr>
          <w:sz w:val="21"/>
        </w:rPr>
      </w:pPr>
      <w:r>
        <w:rPr>
          <w:sz w:val="21"/>
          <w:szCs w:val="21"/>
          <w:rtl/>
          <w:lang w:bidi="ar"/>
        </w:rPr>
        <w:t>الحد من المصادر المحتملة للاشتعال.</w:t>
      </w:r>
    </w:p>
    <w:p w14:paraId="508DABB3" w14:textId="77777777" w:rsidR="00874274" w:rsidRDefault="009A37AD" w:rsidP="00BD1D80">
      <w:pPr>
        <w:pStyle w:val="ListParagraph"/>
        <w:numPr>
          <w:ilvl w:val="0"/>
          <w:numId w:val="56"/>
        </w:numPr>
        <w:tabs>
          <w:tab w:val="left" w:pos="836"/>
          <w:tab w:val="left" w:pos="837"/>
        </w:tabs>
        <w:spacing w:line="252" w:lineRule="exact"/>
        <w:ind w:hanging="361"/>
        <w:jc w:val="center"/>
        <w:rPr>
          <w:sz w:val="21"/>
        </w:rPr>
      </w:pPr>
      <w:r>
        <w:rPr>
          <w:sz w:val="21"/>
          <w:szCs w:val="21"/>
          <w:rtl/>
          <w:lang w:bidi="ar"/>
        </w:rPr>
        <w:t>الحفاظ على الممرات والأبواب النار واضحة في جميع</w:t>
      </w:r>
      <w:r>
        <w:rPr>
          <w:rtl/>
          <w:lang w:bidi="ar"/>
        </w:rPr>
        <w:t xml:space="preserve"> </w:t>
      </w:r>
      <w:r>
        <w:rPr>
          <w:sz w:val="21"/>
          <w:szCs w:val="21"/>
          <w:rtl/>
          <w:lang w:bidi="ar"/>
        </w:rPr>
        <w:t xml:space="preserve"> الأوقات.</w:t>
      </w:r>
    </w:p>
    <w:p w14:paraId="6600C9FE" w14:textId="77777777" w:rsidR="00874274" w:rsidRDefault="009A37AD" w:rsidP="00BD1D80">
      <w:pPr>
        <w:pStyle w:val="ListParagraph"/>
        <w:numPr>
          <w:ilvl w:val="0"/>
          <w:numId w:val="56"/>
        </w:numPr>
        <w:tabs>
          <w:tab w:val="left" w:pos="836"/>
          <w:tab w:val="left" w:pos="837"/>
        </w:tabs>
        <w:spacing w:line="300" w:lineRule="exact"/>
        <w:ind w:hanging="361"/>
        <w:jc w:val="center"/>
        <w:rPr>
          <w:sz w:val="21"/>
        </w:rPr>
      </w:pPr>
      <w:r>
        <w:rPr>
          <w:sz w:val="21"/>
          <w:szCs w:val="21"/>
          <w:rtl/>
          <w:lang w:bidi="ar"/>
        </w:rPr>
        <w:t>تعرف على مواقع طفايات الحريق.</w:t>
      </w:r>
    </w:p>
    <w:p w14:paraId="4751F88E" w14:textId="77777777" w:rsidR="00874274" w:rsidRDefault="009A37AD" w:rsidP="00BD1D80">
      <w:pPr>
        <w:pStyle w:val="BodyText"/>
        <w:spacing w:before="281"/>
        <w:ind w:left="1042"/>
        <w:jc w:val="center"/>
      </w:pPr>
      <w:r>
        <w:rPr>
          <w:rtl/>
          <w:lang w:bidi="ar"/>
        </w:rPr>
        <w:t>الفئة "ب " حرائق. السوائل أو الغازات القابلة للاشتعال</w:t>
      </w:r>
    </w:p>
    <w:p w14:paraId="2EB92CEA" w14:textId="77777777" w:rsidR="00874274" w:rsidRDefault="009A37AD" w:rsidP="00BD1D80">
      <w:pPr>
        <w:pStyle w:val="ListParagraph"/>
        <w:numPr>
          <w:ilvl w:val="0"/>
          <w:numId w:val="56"/>
        </w:numPr>
        <w:tabs>
          <w:tab w:val="left" w:pos="836"/>
          <w:tab w:val="left" w:pos="837"/>
        </w:tabs>
        <w:spacing w:before="33" w:line="259" w:lineRule="exact"/>
        <w:ind w:hanging="361"/>
        <w:jc w:val="center"/>
        <w:rPr>
          <w:sz w:val="21"/>
        </w:rPr>
      </w:pPr>
      <w:r>
        <w:rPr>
          <w:sz w:val="21"/>
          <w:szCs w:val="21"/>
          <w:rtl/>
          <w:lang w:bidi="ar"/>
        </w:rPr>
        <w:t>النظر في المواد غير القابلة للاشتعال لعمال النظافة.</w:t>
      </w:r>
    </w:p>
    <w:p w14:paraId="10FCD1DF" w14:textId="77777777" w:rsidR="00874274" w:rsidRDefault="009A37AD" w:rsidP="00BD1D80">
      <w:pPr>
        <w:pStyle w:val="ListParagraph"/>
        <w:numPr>
          <w:ilvl w:val="0"/>
          <w:numId w:val="56"/>
        </w:numPr>
        <w:tabs>
          <w:tab w:val="left" w:pos="836"/>
          <w:tab w:val="left" w:pos="837"/>
        </w:tabs>
        <w:spacing w:line="246" w:lineRule="exact"/>
        <w:ind w:hanging="361"/>
        <w:jc w:val="center"/>
        <w:rPr>
          <w:sz w:val="21"/>
        </w:rPr>
      </w:pPr>
      <w:r>
        <w:rPr>
          <w:sz w:val="21"/>
          <w:szCs w:val="21"/>
          <w:rtl/>
          <w:lang w:bidi="ar"/>
        </w:rPr>
        <w:t>معدات التزود بالوقود فقط في المناطق جيدة التهوية وعندما لا تعمل.</w:t>
      </w:r>
    </w:p>
    <w:p w14:paraId="4E0C08B7" w14:textId="77777777" w:rsidR="00874274" w:rsidRDefault="009A37AD" w:rsidP="00BD1D80">
      <w:pPr>
        <w:pStyle w:val="ListParagraph"/>
        <w:numPr>
          <w:ilvl w:val="0"/>
          <w:numId w:val="56"/>
        </w:numPr>
        <w:tabs>
          <w:tab w:val="left" w:pos="836"/>
          <w:tab w:val="left" w:pos="837"/>
        </w:tabs>
        <w:spacing w:line="252" w:lineRule="exact"/>
        <w:ind w:hanging="361"/>
        <w:jc w:val="center"/>
        <w:rPr>
          <w:sz w:val="21"/>
        </w:rPr>
      </w:pPr>
      <w:r>
        <w:rPr>
          <w:sz w:val="21"/>
          <w:szCs w:val="21"/>
          <w:rtl/>
          <w:lang w:bidi="ar"/>
        </w:rPr>
        <w:t>تخزين السوائل القابلة للاشتعال بشكل صحيح.</w:t>
      </w:r>
    </w:p>
    <w:p w14:paraId="3EB730DE" w14:textId="77777777" w:rsidR="00874274" w:rsidRDefault="009A37AD" w:rsidP="00BD1D80">
      <w:pPr>
        <w:pStyle w:val="ListParagraph"/>
        <w:numPr>
          <w:ilvl w:val="0"/>
          <w:numId w:val="56"/>
        </w:numPr>
        <w:tabs>
          <w:tab w:val="left" w:pos="836"/>
          <w:tab w:val="left" w:pos="837"/>
        </w:tabs>
        <w:spacing w:line="247" w:lineRule="exact"/>
        <w:ind w:hanging="361"/>
        <w:jc w:val="center"/>
        <w:rPr>
          <w:sz w:val="21"/>
        </w:rPr>
      </w:pPr>
      <w:r>
        <w:rPr>
          <w:sz w:val="21"/>
          <w:szCs w:val="21"/>
          <w:rtl/>
          <w:lang w:bidi="ar"/>
        </w:rPr>
        <w:t>استخدم السوائل القابلة للاشتعال فقط في المناطق جيدة التهوية.</w:t>
      </w:r>
    </w:p>
    <w:p w14:paraId="14DA8D11" w14:textId="77777777" w:rsidR="00874274" w:rsidRDefault="009A37AD" w:rsidP="00BD1D80">
      <w:pPr>
        <w:pStyle w:val="ListParagraph"/>
        <w:numPr>
          <w:ilvl w:val="0"/>
          <w:numId w:val="56"/>
        </w:numPr>
        <w:tabs>
          <w:tab w:val="left" w:pos="836"/>
          <w:tab w:val="left" w:pos="837"/>
        </w:tabs>
        <w:spacing w:line="252" w:lineRule="exact"/>
        <w:ind w:hanging="361"/>
        <w:jc w:val="center"/>
        <w:rPr>
          <w:sz w:val="21"/>
        </w:rPr>
      </w:pPr>
      <w:r>
        <w:rPr>
          <w:sz w:val="21"/>
          <w:szCs w:val="21"/>
          <w:rtl/>
          <w:lang w:bidi="ar"/>
        </w:rPr>
        <w:t>تأكد من أن براميل التخزين متوقفة بشكل صحيح.</w:t>
      </w:r>
    </w:p>
    <w:p w14:paraId="1F62858B" w14:textId="77777777" w:rsidR="00874274" w:rsidRDefault="009A37AD" w:rsidP="00BD1D80">
      <w:pPr>
        <w:pStyle w:val="ListParagraph"/>
        <w:numPr>
          <w:ilvl w:val="0"/>
          <w:numId w:val="56"/>
        </w:numPr>
        <w:tabs>
          <w:tab w:val="left" w:pos="836"/>
          <w:tab w:val="left" w:pos="837"/>
        </w:tabs>
        <w:spacing w:line="300" w:lineRule="exact"/>
        <w:ind w:hanging="361"/>
        <w:jc w:val="center"/>
        <w:rPr>
          <w:sz w:val="21"/>
        </w:rPr>
      </w:pPr>
      <w:r>
        <w:rPr>
          <w:sz w:val="21"/>
          <w:szCs w:val="21"/>
          <w:rtl/>
          <w:lang w:bidi="ar"/>
        </w:rPr>
        <w:t>تقييد اللحام والقطع إلى المناطق المصرح بها.</w:t>
      </w:r>
    </w:p>
    <w:p w14:paraId="21A9DA19" w14:textId="77777777" w:rsidR="00874274" w:rsidRDefault="009A37AD" w:rsidP="00BD1D80">
      <w:pPr>
        <w:pStyle w:val="BodyText"/>
        <w:spacing w:before="284"/>
        <w:ind w:left="1107"/>
        <w:jc w:val="center"/>
      </w:pPr>
      <w:r>
        <w:rPr>
          <w:rtl/>
          <w:lang w:bidi="ar"/>
        </w:rPr>
        <w:t>الفئة "C" حرائق. المعدات الكهربائية</w:t>
      </w:r>
    </w:p>
    <w:p w14:paraId="0C20B831" w14:textId="77777777" w:rsidR="00874274" w:rsidRDefault="009A37AD" w:rsidP="00BD1D80">
      <w:pPr>
        <w:pStyle w:val="ListParagraph"/>
        <w:numPr>
          <w:ilvl w:val="0"/>
          <w:numId w:val="56"/>
        </w:numPr>
        <w:tabs>
          <w:tab w:val="left" w:pos="836"/>
          <w:tab w:val="left" w:pos="837"/>
        </w:tabs>
        <w:spacing w:before="35" w:line="259" w:lineRule="exact"/>
        <w:ind w:hanging="361"/>
        <w:jc w:val="center"/>
        <w:rPr>
          <w:sz w:val="21"/>
        </w:rPr>
      </w:pPr>
      <w:r>
        <w:rPr>
          <w:sz w:val="21"/>
          <w:szCs w:val="21"/>
          <w:rtl/>
          <w:lang w:bidi="ar"/>
        </w:rPr>
        <w:t>فحص الأسلاك والعزل بانتظام.</w:t>
      </w:r>
    </w:p>
    <w:p w14:paraId="5E46F1BC" w14:textId="77777777" w:rsidR="00874274" w:rsidRDefault="009A37AD" w:rsidP="00BD1D80">
      <w:pPr>
        <w:pStyle w:val="ListParagraph"/>
        <w:numPr>
          <w:ilvl w:val="0"/>
          <w:numId w:val="56"/>
        </w:numPr>
        <w:tabs>
          <w:tab w:val="left" w:pos="836"/>
          <w:tab w:val="left" w:pos="837"/>
        </w:tabs>
        <w:spacing w:line="246" w:lineRule="exact"/>
        <w:ind w:hanging="361"/>
        <w:jc w:val="center"/>
        <w:rPr>
          <w:sz w:val="21"/>
        </w:rPr>
      </w:pPr>
      <w:r>
        <w:rPr>
          <w:sz w:val="21"/>
          <w:szCs w:val="21"/>
          <w:rtl/>
          <w:lang w:bidi="ar"/>
        </w:rPr>
        <w:t>تأكد من الحفاظ على نظافة المحركات وتشحيمها.</w:t>
      </w:r>
    </w:p>
    <w:p w14:paraId="62B4B381" w14:textId="77777777" w:rsidR="00874274" w:rsidRDefault="009A37AD" w:rsidP="00BD1D80">
      <w:pPr>
        <w:pStyle w:val="ListParagraph"/>
        <w:numPr>
          <w:ilvl w:val="0"/>
          <w:numId w:val="56"/>
        </w:numPr>
        <w:tabs>
          <w:tab w:val="left" w:pos="836"/>
          <w:tab w:val="left" w:pos="837"/>
        </w:tabs>
        <w:spacing w:line="252" w:lineRule="exact"/>
        <w:ind w:hanging="361"/>
        <w:jc w:val="center"/>
        <w:rPr>
          <w:sz w:val="21"/>
        </w:rPr>
      </w:pPr>
      <w:r>
        <w:rPr>
          <w:sz w:val="21"/>
          <w:szCs w:val="21"/>
          <w:rtl/>
          <w:lang w:bidi="ar"/>
        </w:rPr>
        <w:t>كن حذرا عند الروائح غير العادية.</w:t>
      </w:r>
    </w:p>
    <w:p w14:paraId="49573F85" w14:textId="77777777" w:rsidR="00874274" w:rsidRDefault="009A37AD" w:rsidP="00BD1D80">
      <w:pPr>
        <w:pStyle w:val="ListParagraph"/>
        <w:numPr>
          <w:ilvl w:val="0"/>
          <w:numId w:val="56"/>
        </w:numPr>
        <w:tabs>
          <w:tab w:val="left" w:pos="836"/>
          <w:tab w:val="left" w:pos="837"/>
        </w:tabs>
        <w:spacing w:line="247" w:lineRule="exact"/>
        <w:ind w:hanging="361"/>
        <w:jc w:val="center"/>
        <w:rPr>
          <w:sz w:val="21"/>
        </w:rPr>
      </w:pPr>
      <w:r>
        <w:rPr>
          <w:sz w:val="21"/>
          <w:szCs w:val="21"/>
          <w:rtl/>
          <w:lang w:bidi="ar"/>
        </w:rPr>
        <w:t>تأكد من عدم تحميل منافذ التوصيل والاتصالات فوق طاقتها</w:t>
      </w:r>
    </w:p>
    <w:p w14:paraId="332C9B1F" w14:textId="77777777" w:rsidR="00874274" w:rsidRDefault="009A37AD" w:rsidP="00BD1D80">
      <w:pPr>
        <w:pStyle w:val="ListParagraph"/>
        <w:numPr>
          <w:ilvl w:val="0"/>
          <w:numId w:val="56"/>
        </w:numPr>
        <w:tabs>
          <w:tab w:val="left" w:pos="836"/>
          <w:tab w:val="left" w:pos="837"/>
        </w:tabs>
        <w:spacing w:line="252" w:lineRule="exact"/>
        <w:ind w:hanging="361"/>
        <w:jc w:val="center"/>
        <w:rPr>
          <w:sz w:val="21"/>
        </w:rPr>
      </w:pPr>
      <w:r>
        <w:rPr>
          <w:sz w:val="21"/>
          <w:szCs w:val="21"/>
          <w:rtl/>
          <w:lang w:bidi="ar"/>
        </w:rPr>
        <w:t>استخدام التقييم الصحيح للصمامات وMCB</w:t>
      </w:r>
    </w:p>
    <w:p w14:paraId="5147CAE1" w14:textId="77777777" w:rsidR="00874274" w:rsidRDefault="009A37AD" w:rsidP="00BD1D80">
      <w:pPr>
        <w:pStyle w:val="ListParagraph"/>
        <w:numPr>
          <w:ilvl w:val="0"/>
          <w:numId w:val="56"/>
        </w:numPr>
        <w:tabs>
          <w:tab w:val="left" w:pos="836"/>
          <w:tab w:val="left" w:pos="837"/>
        </w:tabs>
        <w:spacing w:line="246" w:lineRule="exact"/>
        <w:ind w:hanging="361"/>
        <w:jc w:val="center"/>
        <w:rPr>
          <w:sz w:val="21"/>
        </w:rPr>
      </w:pPr>
      <w:r>
        <w:rPr>
          <w:sz w:val="21"/>
          <w:szCs w:val="21"/>
          <w:rtl/>
          <w:lang w:bidi="ar"/>
        </w:rPr>
        <w:t>الحفاظ على المحركات خالية من الغبار والشحوم الزائدة.</w:t>
      </w:r>
    </w:p>
    <w:p w14:paraId="4A3EF2AE" w14:textId="77777777" w:rsidR="00874274" w:rsidRDefault="009A37AD" w:rsidP="00BD1D80">
      <w:pPr>
        <w:pStyle w:val="ListParagraph"/>
        <w:numPr>
          <w:ilvl w:val="0"/>
          <w:numId w:val="56"/>
        </w:numPr>
        <w:tabs>
          <w:tab w:val="left" w:pos="836"/>
          <w:tab w:val="left" w:pos="837"/>
        </w:tabs>
        <w:spacing w:line="309" w:lineRule="exact"/>
        <w:ind w:hanging="361"/>
        <w:jc w:val="center"/>
        <w:rPr>
          <w:sz w:val="21"/>
        </w:rPr>
      </w:pPr>
      <w:r>
        <w:rPr>
          <w:sz w:val="21"/>
          <w:szCs w:val="21"/>
          <w:rtl/>
          <w:lang w:bidi="ar"/>
        </w:rPr>
        <w:t>ضمان الحفاظ على</w:t>
      </w:r>
      <w:r>
        <w:rPr>
          <w:rtl/>
          <w:lang w:bidi="ar"/>
        </w:rPr>
        <w:t>الآلات بشكل</w:t>
      </w:r>
      <w:r>
        <w:rPr>
          <w:sz w:val="21"/>
          <w:szCs w:val="21"/>
          <w:rtl/>
          <w:lang w:bidi="ar"/>
        </w:rPr>
        <w:t>صحيح.</w:t>
      </w:r>
    </w:p>
    <w:p w14:paraId="6BF0C7FD" w14:textId="77777777" w:rsidR="00874274" w:rsidRDefault="00874274" w:rsidP="00BD1D80">
      <w:pPr>
        <w:pStyle w:val="BodyText"/>
        <w:spacing w:before="3"/>
        <w:jc w:val="center"/>
        <w:rPr>
          <w:sz w:val="27"/>
        </w:rPr>
      </w:pPr>
    </w:p>
    <w:p w14:paraId="0F351964" w14:textId="691C2776" w:rsidR="00874274" w:rsidRDefault="009A37AD" w:rsidP="00BD1D80">
      <w:pPr>
        <w:pStyle w:val="BodyText"/>
        <w:ind w:left="853"/>
        <w:jc w:val="center"/>
      </w:pPr>
      <w:r>
        <w:rPr>
          <w:rtl/>
          <w:lang w:bidi="ar"/>
        </w:rPr>
        <w:t>الفئة "D" حرائق.المعادن القابلة للاحتراق.</w:t>
      </w:r>
    </w:p>
    <w:p w14:paraId="031BDB23" w14:textId="77777777" w:rsidR="00874274" w:rsidRDefault="009A37AD" w:rsidP="00BD1D80">
      <w:pPr>
        <w:pStyle w:val="ListParagraph"/>
        <w:numPr>
          <w:ilvl w:val="0"/>
          <w:numId w:val="56"/>
        </w:numPr>
        <w:tabs>
          <w:tab w:val="left" w:pos="836"/>
          <w:tab w:val="left" w:pos="837"/>
        </w:tabs>
        <w:spacing w:before="33" w:line="260" w:lineRule="exact"/>
        <w:ind w:hanging="361"/>
        <w:jc w:val="center"/>
        <w:rPr>
          <w:sz w:val="21"/>
        </w:rPr>
      </w:pPr>
      <w:r>
        <w:rPr>
          <w:sz w:val="21"/>
          <w:szCs w:val="21"/>
          <w:rtl/>
          <w:lang w:bidi="ar"/>
        </w:rPr>
        <w:t>السيطرة على الغبار وتحولات.</w:t>
      </w:r>
    </w:p>
    <w:p w14:paraId="5EB27DF8" w14:textId="77777777" w:rsidR="00874274" w:rsidRDefault="009A37AD" w:rsidP="00BD1D80">
      <w:pPr>
        <w:pStyle w:val="ListParagraph"/>
        <w:numPr>
          <w:ilvl w:val="0"/>
          <w:numId w:val="56"/>
        </w:numPr>
        <w:tabs>
          <w:tab w:val="left" w:pos="836"/>
          <w:tab w:val="left" w:pos="837"/>
        </w:tabs>
        <w:spacing w:line="247" w:lineRule="exact"/>
        <w:ind w:hanging="361"/>
        <w:jc w:val="center"/>
        <w:rPr>
          <w:sz w:val="21"/>
        </w:rPr>
      </w:pPr>
      <w:r>
        <w:rPr>
          <w:sz w:val="21"/>
          <w:szCs w:val="21"/>
          <w:rtl/>
          <w:lang w:bidi="ar"/>
        </w:rPr>
        <w:t>اتبع إجراءات الرقابة المعمول بها.</w:t>
      </w:r>
    </w:p>
    <w:p w14:paraId="00976C0A" w14:textId="77777777" w:rsidR="00874274" w:rsidRDefault="009A37AD" w:rsidP="00BD1D80">
      <w:pPr>
        <w:pStyle w:val="ListParagraph"/>
        <w:numPr>
          <w:ilvl w:val="0"/>
          <w:numId w:val="56"/>
        </w:numPr>
        <w:tabs>
          <w:tab w:val="left" w:pos="836"/>
          <w:tab w:val="left" w:pos="837"/>
        </w:tabs>
        <w:spacing w:line="252" w:lineRule="exact"/>
        <w:ind w:hanging="361"/>
        <w:jc w:val="center"/>
        <w:rPr>
          <w:sz w:val="21"/>
        </w:rPr>
      </w:pPr>
      <w:r>
        <w:rPr>
          <w:sz w:val="21"/>
          <w:szCs w:val="21"/>
          <w:rtl/>
          <w:lang w:bidi="ar"/>
        </w:rPr>
        <w:t>لا تستخدم أبدا الرمل الرطب أو الماء لإخماد الحرائق.</w:t>
      </w:r>
    </w:p>
    <w:p w14:paraId="4C18770D" w14:textId="77777777" w:rsidR="00874274" w:rsidRDefault="009A37AD" w:rsidP="00BD1D80">
      <w:pPr>
        <w:pStyle w:val="ListParagraph"/>
        <w:numPr>
          <w:ilvl w:val="0"/>
          <w:numId w:val="56"/>
        </w:numPr>
        <w:tabs>
          <w:tab w:val="left" w:pos="836"/>
          <w:tab w:val="left" w:pos="837"/>
        </w:tabs>
        <w:spacing w:line="246" w:lineRule="exact"/>
        <w:ind w:hanging="361"/>
        <w:jc w:val="center"/>
        <w:rPr>
          <w:sz w:val="21"/>
        </w:rPr>
      </w:pPr>
      <w:r>
        <w:rPr>
          <w:sz w:val="21"/>
          <w:szCs w:val="21"/>
          <w:rtl/>
          <w:lang w:bidi="ar"/>
        </w:rPr>
        <w:t xml:space="preserve">الرطوبة تطلق الأكسجين الذي يمكن أن </w:t>
      </w:r>
      <w:r>
        <w:rPr>
          <w:spacing w:val="-2"/>
          <w:sz w:val="21"/>
          <w:szCs w:val="21"/>
          <w:rtl/>
          <w:lang w:bidi="ar"/>
        </w:rPr>
        <w:t>يغذي</w:t>
      </w:r>
      <w:r>
        <w:rPr>
          <w:rtl/>
          <w:lang w:bidi="ar"/>
        </w:rPr>
        <w:t xml:space="preserve"> </w:t>
      </w:r>
      <w:r>
        <w:rPr>
          <w:sz w:val="21"/>
          <w:szCs w:val="21"/>
          <w:rtl/>
          <w:lang w:bidi="ar"/>
        </w:rPr>
        <w:t xml:space="preserve"> النار.</w:t>
      </w:r>
    </w:p>
    <w:p w14:paraId="619C0922" w14:textId="77777777" w:rsidR="00874274" w:rsidRDefault="009A37AD" w:rsidP="00BD1D80">
      <w:pPr>
        <w:pStyle w:val="ListParagraph"/>
        <w:numPr>
          <w:ilvl w:val="0"/>
          <w:numId w:val="56"/>
        </w:numPr>
        <w:tabs>
          <w:tab w:val="left" w:pos="836"/>
          <w:tab w:val="left" w:pos="837"/>
        </w:tabs>
        <w:spacing w:line="294" w:lineRule="exact"/>
        <w:ind w:hanging="361"/>
        <w:jc w:val="center"/>
        <w:rPr>
          <w:sz w:val="21"/>
        </w:rPr>
      </w:pPr>
      <w:r>
        <w:rPr>
          <w:sz w:val="21"/>
          <w:szCs w:val="21"/>
          <w:rtl/>
          <w:lang w:bidi="ar"/>
        </w:rPr>
        <w:t>يمكن أن تحرق حرائق المعادن ما يصل إلى 5000 درجة ويصعب إخمادها.</w:t>
      </w:r>
    </w:p>
    <w:p w14:paraId="3A1759BC" w14:textId="77777777" w:rsidR="00874274" w:rsidRDefault="00874274" w:rsidP="00BD1D80">
      <w:pPr>
        <w:spacing w:line="294" w:lineRule="exact"/>
        <w:jc w:val="center"/>
        <w:rPr>
          <w:sz w:val="21"/>
        </w:rPr>
        <w:sectPr w:rsidR="00874274">
          <w:footerReference w:type="default" r:id="rId15"/>
          <w:pgSz w:w="11910" w:h="16830"/>
          <w:pgMar w:top="0" w:right="660" w:bottom="940" w:left="940" w:header="0" w:footer="744" w:gutter="0"/>
          <w:cols w:space="720"/>
        </w:sectPr>
      </w:pPr>
    </w:p>
    <w:p w14:paraId="2CDA48DB" w14:textId="77777777" w:rsidR="00874274" w:rsidRDefault="009A37AD" w:rsidP="00BD1D80">
      <w:pPr>
        <w:spacing w:line="212" w:lineRule="exact"/>
        <w:ind w:left="1297" w:right="1575"/>
        <w:jc w:val="center"/>
        <w:rPr>
          <w:rFonts w:ascii="Arial"/>
          <w:sz w:val="20"/>
        </w:rPr>
      </w:pPr>
      <w:r>
        <w:rPr>
          <w:color w:val="3F54FF"/>
          <w:sz w:val="20"/>
          <w:szCs w:val="20"/>
          <w:rtl/>
          <w:lang w:bidi="ar"/>
        </w:rPr>
        <w:lastRenderedPageBreak/>
        <w:t>https://boilersinfo.com الكتب الهندسية المجانية</w:t>
      </w:r>
    </w:p>
    <w:p w14:paraId="4D29BEF1" w14:textId="77777777" w:rsidR="00874274" w:rsidRDefault="00874274" w:rsidP="00BD1D80">
      <w:pPr>
        <w:pStyle w:val="BodyText"/>
        <w:jc w:val="center"/>
        <w:rPr>
          <w:rFonts w:ascii="Arial"/>
          <w:sz w:val="20"/>
        </w:rPr>
      </w:pPr>
    </w:p>
    <w:p w14:paraId="558F0508" w14:textId="77777777" w:rsidR="00874274" w:rsidRDefault="00874274" w:rsidP="00BD1D80">
      <w:pPr>
        <w:pStyle w:val="BodyText"/>
        <w:jc w:val="center"/>
        <w:rPr>
          <w:rFonts w:ascii="Arial"/>
          <w:sz w:val="20"/>
        </w:rPr>
      </w:pPr>
    </w:p>
    <w:p w14:paraId="6AC0E9CE" w14:textId="77777777" w:rsidR="00874274" w:rsidRDefault="00874274" w:rsidP="00BD1D80">
      <w:pPr>
        <w:pStyle w:val="BodyText"/>
        <w:jc w:val="center"/>
        <w:rPr>
          <w:rFonts w:ascii="Arial"/>
          <w:sz w:val="20"/>
        </w:rPr>
      </w:pPr>
    </w:p>
    <w:p w14:paraId="05D6853E" w14:textId="77777777" w:rsidR="00874274" w:rsidRDefault="00874274" w:rsidP="00BD1D80">
      <w:pPr>
        <w:pStyle w:val="BodyText"/>
        <w:spacing w:before="10"/>
        <w:jc w:val="center"/>
        <w:rPr>
          <w:rFonts w:ascii="Arial"/>
        </w:rPr>
      </w:pPr>
    </w:p>
    <w:p w14:paraId="11C2433D" w14:textId="77777777" w:rsidR="00874274" w:rsidRDefault="00874274" w:rsidP="00BD1D80">
      <w:pPr>
        <w:jc w:val="center"/>
        <w:rPr>
          <w:rFonts w:ascii="Arial"/>
        </w:rPr>
        <w:sectPr w:rsidR="00874274">
          <w:pgSz w:w="11910" w:h="16830"/>
          <w:pgMar w:top="0" w:right="660" w:bottom="940" w:left="940" w:header="0" w:footer="744" w:gutter="0"/>
          <w:cols w:space="720"/>
        </w:sectPr>
      </w:pPr>
    </w:p>
    <w:p w14:paraId="649A38F9" w14:textId="77777777" w:rsidR="00874274" w:rsidRDefault="009A37AD" w:rsidP="00BD1D80">
      <w:pPr>
        <w:pStyle w:val="Heading5"/>
        <w:numPr>
          <w:ilvl w:val="1"/>
          <w:numId w:val="59"/>
        </w:numPr>
        <w:tabs>
          <w:tab w:val="left" w:pos="1629"/>
        </w:tabs>
        <w:spacing w:before="49"/>
        <w:ind w:hanging="253"/>
        <w:jc w:val="center"/>
      </w:pPr>
      <w:r>
        <w:rPr>
          <w:rtl/>
          <w:lang w:bidi="ar"/>
        </w:rPr>
        <w:t>موضوع</w:t>
      </w:r>
      <w:r>
        <w:rPr>
          <w:spacing w:val="-3"/>
          <w:rtl/>
          <w:lang w:bidi="ar"/>
        </w:rPr>
        <w:t xml:space="preserve"> اليوم:</w:t>
      </w:r>
    </w:p>
    <w:p w14:paraId="0B88A30B" w14:textId="77777777" w:rsidR="00874274" w:rsidRDefault="009A37AD" w:rsidP="00BD1D80">
      <w:pPr>
        <w:pStyle w:val="BodyText"/>
        <w:spacing w:before="5"/>
        <w:jc w:val="center"/>
        <w:rPr>
          <w:b/>
          <w:sz w:val="32"/>
        </w:rPr>
      </w:pPr>
      <w:r>
        <w:br w:type="column"/>
      </w:r>
    </w:p>
    <w:p w14:paraId="13E396C5" w14:textId="77777777" w:rsidR="00874274" w:rsidRDefault="009A37AD" w:rsidP="00BD1D80">
      <w:pPr>
        <w:ind w:left="517"/>
        <w:jc w:val="center"/>
        <w:rPr>
          <w:b/>
          <w:sz w:val="35"/>
        </w:rPr>
      </w:pPr>
      <w:r>
        <w:rPr>
          <w:b/>
          <w:bCs/>
          <w:color w:val="FF0000"/>
          <w:sz w:val="35"/>
          <w:szCs w:val="35"/>
          <w:rtl/>
          <w:lang w:bidi="ar"/>
        </w:rPr>
        <w:t>حرائق الفئة D</w:t>
      </w:r>
    </w:p>
    <w:p w14:paraId="1D1BB8C5" w14:textId="77777777" w:rsidR="00874274" w:rsidRDefault="00874274" w:rsidP="00BD1D80">
      <w:pPr>
        <w:jc w:val="center"/>
        <w:rPr>
          <w:sz w:val="35"/>
        </w:rPr>
        <w:sectPr w:rsidR="00874274">
          <w:type w:val="continuous"/>
          <w:pgSz w:w="11910" w:h="16830"/>
          <w:pgMar w:top="0" w:right="660" w:bottom="280" w:left="940" w:header="720" w:footer="720" w:gutter="0"/>
          <w:cols w:num="2" w:space="720" w:equalWidth="0">
            <w:col w:w="3618" w:space="40"/>
            <w:col w:w="6652"/>
          </w:cols>
        </w:sectPr>
      </w:pPr>
    </w:p>
    <w:p w14:paraId="4B8C0FB1" w14:textId="77777777" w:rsidR="00874274" w:rsidRDefault="009A37AD" w:rsidP="00BD1D80">
      <w:pPr>
        <w:pStyle w:val="BodyText"/>
        <w:spacing w:before="7"/>
        <w:jc w:val="center"/>
        <w:rPr>
          <w:b/>
          <w:sz w:val="16"/>
        </w:rPr>
      </w:pPr>
      <w:r>
        <w:rPr>
          <w:noProof/>
          <w:rtl/>
          <w:lang w:bidi="ar"/>
        </w:rPr>
        <w:drawing>
          <wp:anchor distT="0" distB="0" distL="0" distR="0" simplePos="0" relativeHeight="251566592" behindDoc="1" locked="0" layoutInCell="1" allowOverlap="1" wp14:anchorId="44D2BBEE" wp14:editId="63807FD0">
            <wp:simplePos x="0" y="0"/>
            <wp:positionH relativeFrom="page">
              <wp:posOffset>877470</wp:posOffset>
            </wp:positionH>
            <wp:positionV relativeFrom="page">
              <wp:posOffset>950704</wp:posOffset>
            </wp:positionV>
            <wp:extent cx="6288536" cy="8995130"/>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6288536" cy="8995130"/>
                    </a:xfrm>
                    <a:prstGeom prst="rect">
                      <a:avLst/>
                    </a:prstGeom>
                  </pic:spPr>
                </pic:pic>
              </a:graphicData>
            </a:graphic>
          </wp:anchor>
        </w:drawing>
      </w:r>
    </w:p>
    <w:p w14:paraId="5742E6FF" w14:textId="77777777" w:rsidR="00874274" w:rsidRDefault="009A37AD" w:rsidP="00BD1D80">
      <w:pPr>
        <w:pStyle w:val="BodyText"/>
        <w:spacing w:before="49"/>
        <w:ind w:left="476" w:right="1026" w:firstLine="631"/>
        <w:jc w:val="center"/>
      </w:pPr>
      <w:r>
        <w:rPr>
          <w:rtl/>
          <w:lang w:bidi="ar"/>
        </w:rPr>
        <w:t>عندما ينطوي الحريق على حرق المعادن مثل الليثيوم والمغنيسيوم والصلب والألومنيوم  وما إلى ذلك (المعروفةباسم حريق من الفئة D في نظام تصنيفالحرائق الأمريكية) ، يصبح من المهم أكثر النظر في إطلاق الطاقة. المعادن تتفاعل بشكل أسرع مع الماء من مع الأكسجين، وبالتالي يتم تحرير المزيد من الطاقة. وضع الماء على  هذا النحو</w:t>
      </w:r>
    </w:p>
    <w:p w14:paraId="3CA49B7B" w14:textId="77777777" w:rsidR="00874274" w:rsidRDefault="009A37AD" w:rsidP="00BD1D80">
      <w:pPr>
        <w:pStyle w:val="BodyText"/>
        <w:spacing w:before="1"/>
        <w:ind w:left="476" w:right="1156"/>
        <w:jc w:val="center"/>
      </w:pPr>
      <w:r>
        <w:rPr>
          <w:rtl/>
          <w:lang w:bidi="ar"/>
        </w:rPr>
        <w:t>يؤدي الحريق إلى الحصول على النار أكثر سخونة أو حتىالتخبط exp لأن المعادن تتفاعل مع الماء في رد فعل طارد للحرارة. ولذلك،يجب استخدام عوامل خاملة(مثل  الرمال الجافة) لكسر سلسلة من ردود الفعل من الاحتراق المعدني.</w:t>
      </w:r>
    </w:p>
    <w:p w14:paraId="11ED852B" w14:textId="77777777" w:rsidR="00874274" w:rsidRDefault="00874274" w:rsidP="00BD1D80">
      <w:pPr>
        <w:pStyle w:val="BodyText"/>
        <w:spacing w:before="3"/>
        <w:jc w:val="center"/>
        <w:rPr>
          <w:sz w:val="21"/>
        </w:rPr>
      </w:pPr>
    </w:p>
    <w:p w14:paraId="601A8109" w14:textId="77777777" w:rsidR="00874274" w:rsidRDefault="009A37AD" w:rsidP="00BD1D80">
      <w:pPr>
        <w:pStyle w:val="Heading1"/>
        <w:ind w:right="1361"/>
      </w:pPr>
      <w:r>
        <w:rPr>
          <w:color w:val="FF0000"/>
          <w:rtl/>
          <w:lang w:bidi="ar"/>
        </w:rPr>
        <w:t>طفايات الحريق من الفئة D</w:t>
      </w:r>
    </w:p>
    <w:p w14:paraId="73D51BDF" w14:textId="77777777" w:rsidR="00874274" w:rsidRDefault="009A37AD" w:rsidP="00BD1D80">
      <w:pPr>
        <w:pStyle w:val="BodyText"/>
        <w:spacing w:before="254"/>
        <w:ind w:left="476" w:right="1422" w:firstLine="631"/>
        <w:jc w:val="center"/>
      </w:pPr>
      <w:r>
        <w:rPr>
          <w:rtl/>
          <w:lang w:bidi="ar"/>
        </w:rPr>
        <w:t>هناك العديد من وكلاء طفاية حريق من الفئة D المتاحة، وبعضها سيتعامل مع أنواع متعددة من المعادن، والبعض الآخر لن.</w:t>
      </w:r>
    </w:p>
    <w:p w14:paraId="519B1F8A" w14:textId="77777777" w:rsidR="00874274" w:rsidRDefault="009A37AD" w:rsidP="00BD1D80">
      <w:pPr>
        <w:pStyle w:val="BodyText"/>
        <w:ind w:left="476" w:right="1229" w:firstLine="631"/>
        <w:jc w:val="center"/>
      </w:pPr>
      <w:r>
        <w:rPr>
          <w:rtl/>
          <w:lang w:bidi="ar"/>
        </w:rPr>
        <w:t>كلوريد الصوديوم (سوبر-D، ميت-L-X أو METAL. النار. XTNGSHR)-يحتوي على ملح كلوريد الصوديوم وإضافات اللدائن الحرارية. يذوب البلاستيك لform  قشرة الأكسجين باستثناء على المعدن، والملح يبدد الحرارة. مفيدة على معظم المعادن القلوية بما في ذلك المغنيسيوم والتيتانيوم والألومنيوم والصوديوم والبوتاسيوم والزركونيوم.</w:t>
      </w:r>
    </w:p>
    <w:p w14:paraId="4715CFC4" w14:textId="77777777" w:rsidR="00874274" w:rsidRDefault="009A37AD" w:rsidP="00BD1D80">
      <w:pPr>
        <w:pStyle w:val="BodyText"/>
        <w:ind w:left="476" w:right="1035" w:firstLine="631"/>
        <w:jc w:val="center"/>
      </w:pPr>
      <w:r>
        <w:rPr>
          <w:rtl/>
          <w:lang w:bidi="ar"/>
        </w:rPr>
        <w:t>النحاس القائم (مسحوق النحاس Navy125S) التي وضعتها البحرية الأمريكية في 70s for من الصعب السيطرة على حرائق سبائك الليثيوم والليثيوم. مسحوق يخنق ويعمل بمثابة بالوعة الحرارة لتبد الحرارة، ولكن أيضا يشكل سبيكة النحاس والليثيوم على السطح الذي هو غير قابل للاحتراق ويقطع إمدادات الأكسجين.</w:t>
      </w:r>
    </w:p>
    <w:p w14:paraId="2AD07BDB" w14:textId="7822C9CF" w:rsidR="00874274" w:rsidRDefault="009A37AD" w:rsidP="00BD1D80">
      <w:pPr>
        <w:pStyle w:val="BodyText"/>
        <w:ind w:left="476" w:right="1086" w:firstLine="631"/>
        <w:jc w:val="center"/>
      </w:pPr>
      <w:r>
        <w:rPr>
          <w:rtl/>
          <w:lang w:bidi="ar"/>
        </w:rPr>
        <w:t>الجرافيت القائم (G-Plus، G-1،ليث-X،  بيروميت  أو   METAL. النار. XTNGSHR)-يحتوي على الجرافيت الجاف الذي يخنق حرق المعادن. النوع الأول المتقدمة، والمصممة للمغنيسيوم، ويعمل على المعادن الأخرى كذلك. على عكس طفايات مسحوق كلوريد الصوديوم ، يمكن استخدام طفايات حريق مسحوق الجرافيت  على حرائق المعادن الساخنة جدا  مثل الليثيوم ، ولكن على عكس طفايات مسحوق النحاس لن تلتصق وتطفئ حرائق الليثيوم المتدفقة أو الرأسية. مثل طفايات النحاس، مسحوق الجرافيت بمثابة بالوعة الحرارة، فضلا عن خنق النار المعدنية.</w:t>
      </w:r>
    </w:p>
    <w:p w14:paraId="1B2C3862" w14:textId="77777777" w:rsidR="00874274" w:rsidRDefault="009A37AD" w:rsidP="00BD1D80">
      <w:pPr>
        <w:pStyle w:val="BodyText"/>
        <w:spacing w:before="1"/>
        <w:ind w:left="476" w:right="1240" w:firstLine="758"/>
        <w:jc w:val="center"/>
      </w:pPr>
      <w:r>
        <w:rPr>
          <w:rtl/>
          <w:lang w:bidi="ar"/>
        </w:rPr>
        <w:t>كربونات الصوديوم القائمة (Na-X) المستخدمة حيث يمكن أن تتضرر أنابيب الفولاذ المقاوم للصدأ  والمعدات من قبل وكلاء كلوريد الصوديوم القائم على السيطرة على الصوديوم والبوتاسيوم وحرائق سبائك الصوديوم والبوتاسيوم. استخدام محدود على المعادن الأخرى. يخنق ويشكل قشرة.</w:t>
      </w:r>
    </w:p>
    <w:p w14:paraId="0A7BC772" w14:textId="77777777" w:rsidR="00874274" w:rsidRDefault="009A37AD" w:rsidP="00BD1D80">
      <w:pPr>
        <w:pStyle w:val="BodyText"/>
        <w:ind w:left="476" w:right="907" w:firstLine="631"/>
        <w:jc w:val="center"/>
      </w:pPr>
      <w:r>
        <w:rPr>
          <w:rtl/>
          <w:lang w:bidi="ar"/>
        </w:rPr>
        <w:t>وقد ظهرت منتجات طفاية من الفئة A/B/D/K/F من الفئة A/B/K/F في السنوات الأخيرة. ومن الأمثلة على ذلك العلامة التجارية الحصار النار من القامع. هذه متوفرة في شكل علب الهباء الجوي الصغيرة للاستخدام المنزلي، بالإضافة إلى موزعات السائبة تصل إلى 250 غالون  في الحجم لقمع حرائق أكبر. وسيلة إطفاء هي صيغة الصويا القابلة للذوبان في    الماء.</w:t>
      </w:r>
    </w:p>
    <w:p w14:paraId="499F0A99" w14:textId="77777777" w:rsidR="00874274" w:rsidRDefault="009A37AD" w:rsidP="00BD1D80">
      <w:pPr>
        <w:pStyle w:val="BodyText"/>
        <w:ind w:left="476" w:right="1079" w:firstLine="758"/>
        <w:jc w:val="center"/>
      </w:pPr>
      <w:r>
        <w:rPr>
          <w:rtl/>
          <w:lang w:bidi="ar"/>
        </w:rPr>
        <w:t>معظم طفايات الفئة D سيكون لها فوهة سرعة منخفضة خاصة أو عصا تفريغ لتطبيق بلطف وكيل في كميات كبيرة لتجنب تعطيلالمواد حرق y مقسمة ناعما. وكلاء متاحة أيضا بكميات كبيرة ويمكن تطبيقها مع مغرفة أو  مجرفة</w:t>
      </w:r>
    </w:p>
    <w:p w14:paraId="75667389" w14:textId="77777777" w:rsidR="00874274" w:rsidRDefault="00874274" w:rsidP="00BD1D80">
      <w:pPr>
        <w:jc w:val="center"/>
        <w:sectPr w:rsidR="00874274">
          <w:type w:val="continuous"/>
          <w:pgSz w:w="11910" w:h="16830"/>
          <w:pgMar w:top="0" w:right="660" w:bottom="280" w:left="940" w:header="720" w:footer="720" w:gutter="0"/>
          <w:cols w:space="720"/>
        </w:sectPr>
      </w:pPr>
    </w:p>
    <w:p w14:paraId="766B3472" w14:textId="77777777" w:rsidR="00874274" w:rsidRDefault="009A37AD" w:rsidP="00BD1D80">
      <w:pPr>
        <w:spacing w:line="212" w:lineRule="exact"/>
        <w:ind w:left="1297" w:right="1575"/>
        <w:jc w:val="center"/>
        <w:rPr>
          <w:rFonts w:ascii="Arial"/>
          <w:sz w:val="20"/>
        </w:rPr>
      </w:pPr>
      <w:r>
        <w:rPr>
          <w:color w:val="3F54FF"/>
          <w:sz w:val="20"/>
          <w:szCs w:val="20"/>
          <w:rtl/>
          <w:lang w:bidi="ar"/>
        </w:rPr>
        <w:lastRenderedPageBreak/>
        <w:t>https://boilersinfo.com الكتب الهندسية المجانية</w:t>
      </w:r>
    </w:p>
    <w:p w14:paraId="09C7E5FD" w14:textId="77777777" w:rsidR="00874274" w:rsidRDefault="00874274" w:rsidP="00BD1D80">
      <w:pPr>
        <w:pStyle w:val="BodyText"/>
        <w:jc w:val="center"/>
        <w:rPr>
          <w:rFonts w:ascii="Arial"/>
          <w:sz w:val="20"/>
        </w:rPr>
      </w:pPr>
    </w:p>
    <w:p w14:paraId="54CED607" w14:textId="77777777" w:rsidR="00874274" w:rsidRDefault="00874274" w:rsidP="00BD1D80">
      <w:pPr>
        <w:pStyle w:val="BodyText"/>
        <w:jc w:val="center"/>
        <w:rPr>
          <w:rFonts w:ascii="Arial"/>
          <w:sz w:val="20"/>
        </w:rPr>
      </w:pPr>
    </w:p>
    <w:p w14:paraId="1DF5B073" w14:textId="77777777" w:rsidR="00874274" w:rsidRDefault="00874274" w:rsidP="00BD1D80">
      <w:pPr>
        <w:pStyle w:val="BodyText"/>
        <w:jc w:val="center"/>
        <w:rPr>
          <w:rFonts w:ascii="Arial"/>
          <w:sz w:val="20"/>
        </w:rPr>
      </w:pPr>
    </w:p>
    <w:p w14:paraId="757EE073" w14:textId="77777777" w:rsidR="00874274" w:rsidRDefault="00874274" w:rsidP="00BD1D80">
      <w:pPr>
        <w:pStyle w:val="BodyText"/>
        <w:spacing w:before="10"/>
        <w:jc w:val="center"/>
        <w:rPr>
          <w:rFonts w:ascii="Arial"/>
        </w:rPr>
      </w:pPr>
    </w:p>
    <w:p w14:paraId="1F759038" w14:textId="246E4BD8" w:rsidR="00874274" w:rsidRDefault="00BD1D80" w:rsidP="00BD1D80">
      <w:pPr>
        <w:pStyle w:val="Heading5"/>
        <w:numPr>
          <w:ilvl w:val="1"/>
          <w:numId w:val="59"/>
        </w:numPr>
        <w:tabs>
          <w:tab w:val="left" w:pos="1629"/>
        </w:tabs>
        <w:spacing w:before="49"/>
        <w:ind w:hanging="253"/>
        <w:jc w:val="center"/>
      </w:pPr>
      <w:r>
        <w:rPr>
          <w:noProof/>
        </w:rPr>
        <mc:AlternateContent>
          <mc:Choice Requires="wpg">
            <w:drawing>
              <wp:anchor distT="0" distB="0" distL="114300" distR="114300" simplePos="0" relativeHeight="245693440" behindDoc="1" locked="0" layoutInCell="1" allowOverlap="1" wp14:anchorId="53B42D0C" wp14:editId="4E33631E">
                <wp:simplePos x="0" y="0"/>
                <wp:positionH relativeFrom="page">
                  <wp:posOffset>1682115</wp:posOffset>
                </wp:positionH>
                <wp:positionV relativeFrom="paragraph">
                  <wp:posOffset>183515</wp:posOffset>
                </wp:positionV>
                <wp:extent cx="3729355" cy="658495"/>
                <wp:effectExtent l="0" t="0" r="0" b="0"/>
                <wp:wrapNone/>
                <wp:docPr id="30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355" cy="658495"/>
                          <a:chOff x="2649" y="289"/>
                          <a:chExt cx="5873" cy="1037"/>
                        </a:xfrm>
                      </wpg:grpSpPr>
                      <pic:pic xmlns:pic="http://schemas.openxmlformats.org/drawingml/2006/picture">
                        <pic:nvPicPr>
                          <pic:cNvPr id="304" name="Picture 1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48" y="289"/>
                            <a:ext cx="5873" cy="1037"/>
                          </a:xfrm>
                          <a:prstGeom prst="rect">
                            <a:avLst/>
                          </a:prstGeom>
                          <a:noFill/>
                          <a:extLst>
                            <a:ext uri="{909E8E84-426E-40DD-AFC4-6F175D3DCCD1}">
                              <a14:hiddenFill xmlns:a14="http://schemas.microsoft.com/office/drawing/2010/main">
                                <a:solidFill>
                                  <a:srgbClr val="FFFFFF"/>
                                </a:solidFill>
                              </a14:hiddenFill>
                            </a:ext>
                          </a:extLst>
                        </pic:spPr>
                      </pic:pic>
                      <wps:wsp>
                        <wps:cNvPr id="305" name="Text Box 171"/>
                        <wps:cNvSpPr txBox="1">
                          <a:spLocks noChangeArrowheads="1"/>
                        </wps:cNvSpPr>
                        <wps:spPr bwMode="auto">
                          <a:xfrm>
                            <a:off x="2648" y="289"/>
                            <a:ext cx="5873"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24ABC" w14:textId="77777777" w:rsidR="00874274" w:rsidRDefault="00874274">
                              <w:pPr>
                                <w:bidi/>
                                <w:spacing w:before="8"/>
                                <w:rPr>
                                  <w:b/>
                                  <w:sz w:val="36"/>
                                </w:rPr>
                              </w:pPr>
                            </w:p>
                            <w:p w14:paraId="7EE9BEB2" w14:textId="77777777" w:rsidR="00874274" w:rsidRDefault="009A37AD">
                              <w:pPr>
                                <w:bidi/>
                                <w:ind w:left="2315"/>
                                <w:rPr>
                                  <w:b/>
                                  <w:sz w:val="35"/>
                                </w:rPr>
                              </w:pPr>
                              <w:r>
                                <w:rPr>
                                  <w:b/>
                                  <w:bCs/>
                                  <w:color w:val="FF0000"/>
                                  <w:sz w:val="35"/>
                                  <w:szCs w:val="35"/>
                                  <w:rtl/>
                                  <w:lang w:bidi="ar"/>
                                </w:rPr>
                                <w:t>حرائق الحديد</w:t>
                              </w:r>
                              <w:r>
                                <w:rPr>
                                  <w:rtl/>
                                  <w:lang w:bidi="ar"/>
                                </w:rPr>
                                <w:t xml:space="preserve"> بريوريك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42D0C" id="Group 170" o:spid="_x0000_s1029" style="position:absolute;left:0;text-align:left;margin-left:132.45pt;margin-top:14.45pt;width:293.65pt;height:51.85pt;z-index:-257623040;mso-position-horizontal-relative:page" coordorigin="2649,289" coordsize="5873,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">
                <v:shape id="Picture 172" o:spid="_x0000_s1030" type="#_x0000_t75" style="position:absolute;left:2648;top:289;width:5873;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">
                  <v:imagedata r:id="rId18" o:title=""/>
                </v:shape>
                <v:shape id="Text Box 171" o:spid="_x0000_s1031" type="#_x0000_t202" style="position:absolute;left:2648;top:289;width:5873;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1CB24ABC" w14:textId="77777777" w:rsidR="00874274" w:rsidRDefault="00874274">
                        <w:pPr>
                          <w:bidi/>
                          <w:spacing w:before="8"/>
                          <w:rPr>
                            <w:b/>
                            <w:sz w:val="36"/>
                          </w:rPr>
                        </w:pPr>
                      </w:p>
                      <w:p w14:paraId="7EE9BEB2" w14:textId="77777777" w:rsidR="00874274" w:rsidRDefault="009A37AD">
                        <w:pPr>
                          <w:bidi/>
                          <w:ind w:left="2315"/>
                          <w:rPr>
                            <w:b/>
                            <w:sz w:val="35"/>
                          </w:rPr>
                        </w:pPr>
                        <w:r>
                          <w:rPr>
                            <w:b/>
                            <w:bCs/>
                            <w:color w:val="FF0000"/>
                            <w:sz w:val="35"/>
                            <w:szCs w:val="35"/>
                            <w:rtl/>
                            <w:lang w:bidi="ar"/>
                          </w:rPr>
                          <w:t>حرائق الحديد</w:t>
                        </w:r>
                        <w:r>
                          <w:rPr>
                            <w:rtl/>
                            <w:lang w:bidi="ar"/>
                          </w:rPr>
                          <w:t xml:space="preserve"> بريوريك</w:t>
                        </w:r>
                      </w:p>
                    </w:txbxContent>
                  </v:textbox>
                </v:shape>
                <w10:wrap anchorx="page"/>
              </v:group>
            </w:pict>
          </mc:Fallback>
        </mc:AlternateContent>
      </w:r>
      <w:r w:rsidR="009A37AD">
        <w:rPr>
          <w:rtl/>
          <w:lang w:bidi="ar"/>
        </w:rPr>
        <w:t>موضوع</w:t>
      </w:r>
      <w:r w:rsidR="009A37AD">
        <w:rPr>
          <w:spacing w:val="-2"/>
          <w:rtl/>
          <w:lang w:bidi="ar"/>
        </w:rPr>
        <w:t xml:space="preserve"> </w:t>
      </w:r>
      <w:r w:rsidR="009A37AD">
        <w:rPr>
          <w:rtl/>
          <w:lang w:bidi="ar"/>
        </w:rPr>
        <w:t>يوم:</w:t>
      </w:r>
    </w:p>
    <w:p w14:paraId="7C2A724E" w14:textId="77777777" w:rsidR="00874274" w:rsidRDefault="00874274" w:rsidP="00BD1D80">
      <w:pPr>
        <w:pStyle w:val="BodyText"/>
        <w:jc w:val="center"/>
        <w:rPr>
          <w:b/>
          <w:sz w:val="20"/>
        </w:rPr>
      </w:pPr>
    </w:p>
    <w:p w14:paraId="037022DC" w14:textId="77777777" w:rsidR="00874274" w:rsidRDefault="00874274" w:rsidP="00BD1D80">
      <w:pPr>
        <w:pStyle w:val="BodyText"/>
        <w:jc w:val="center"/>
        <w:rPr>
          <w:b/>
          <w:sz w:val="20"/>
        </w:rPr>
      </w:pPr>
    </w:p>
    <w:p w14:paraId="7FF60399" w14:textId="77777777" w:rsidR="00874274" w:rsidRDefault="00874274" w:rsidP="00BD1D80">
      <w:pPr>
        <w:pStyle w:val="BodyText"/>
        <w:jc w:val="center"/>
        <w:rPr>
          <w:b/>
          <w:sz w:val="20"/>
        </w:rPr>
      </w:pPr>
    </w:p>
    <w:p w14:paraId="1BF4EED5" w14:textId="77777777" w:rsidR="00874274" w:rsidRDefault="00874274" w:rsidP="00BD1D80">
      <w:pPr>
        <w:pStyle w:val="BodyText"/>
        <w:jc w:val="center"/>
        <w:rPr>
          <w:b/>
          <w:sz w:val="20"/>
        </w:rPr>
      </w:pPr>
    </w:p>
    <w:p w14:paraId="1E7B2ABC" w14:textId="77777777" w:rsidR="00874274" w:rsidRDefault="009A37AD" w:rsidP="00BD1D80">
      <w:pPr>
        <w:pStyle w:val="BodyText"/>
        <w:spacing w:before="185"/>
        <w:ind w:left="476" w:right="1068"/>
        <w:jc w:val="center"/>
      </w:pPr>
      <w:r>
        <w:rPr>
          <w:rtl/>
          <w:lang w:bidi="ar"/>
        </w:rPr>
        <w:t>وفي وقت أو آخر، تتعرض معظم المصافي للاشتعال التلقائي لكبريتيد الحديد إما على الأرض أو داخل المعدات. عندما يحدث هذا داخل المعدات مثل الأعمدة والسفن والدبابات والمبادلات التي تحتوي على الهيدروكربونات المتبقية والهواء ،يمكن أن تكون النتائج مدمرة. الأكثر شيوعا، تحدث حرائق الحديد النارية أثناء عمليات الإغلاق عندما يتم فتح المعدات والأنابيب للتفتيش أو الصيانة.</w:t>
      </w:r>
    </w:p>
    <w:p w14:paraId="76234177" w14:textId="77777777" w:rsidR="00874274" w:rsidRDefault="009A37AD" w:rsidP="00BD1D80">
      <w:pPr>
        <w:pStyle w:val="BodyText"/>
        <w:spacing w:before="1"/>
        <w:ind w:left="476" w:right="1222"/>
        <w:jc w:val="center"/>
      </w:pPr>
      <w:r>
        <w:rPr>
          <w:rtl/>
          <w:lang w:bidi="ar"/>
        </w:rPr>
        <w:t>حالات الحرائق في الأعمدة الخام أثناء التحولات ، والانفجارات في خزانات الغضب الكبريت أو الخام أو الأسفلتsto ، والضغط الزائد في السفن ، وما إلى ذلك ، بسبب اشتعال الحديد الناري ليست غير شائعة. وغالبا ما يكون سبب هذه الحوادث هو عدم فهم ظاهرة حرائق الحديد النارية. تهدف هذه المقالة إلى شرح أساسيات حرائق iron المحرقة.</w:t>
      </w:r>
    </w:p>
    <w:p w14:paraId="419363E6" w14:textId="77777777" w:rsidR="00874274" w:rsidRDefault="00874274" w:rsidP="00BD1D80">
      <w:pPr>
        <w:pStyle w:val="BodyText"/>
        <w:jc w:val="center"/>
        <w:rPr>
          <w:sz w:val="24"/>
        </w:rPr>
      </w:pPr>
    </w:p>
    <w:p w14:paraId="4E6C3729" w14:textId="77777777" w:rsidR="00874274" w:rsidRDefault="00874274" w:rsidP="00BD1D80">
      <w:pPr>
        <w:pStyle w:val="BodyText"/>
        <w:spacing w:before="10"/>
        <w:jc w:val="center"/>
        <w:rPr>
          <w:sz w:val="33"/>
        </w:rPr>
      </w:pPr>
    </w:p>
    <w:p w14:paraId="288CFA1C" w14:textId="77777777" w:rsidR="00874274" w:rsidRDefault="009A37AD" w:rsidP="00BD1D80">
      <w:pPr>
        <w:spacing w:before="1" w:line="305" w:lineRule="exact"/>
        <w:ind w:left="476"/>
        <w:jc w:val="center"/>
        <w:rPr>
          <w:b/>
          <w:sz w:val="25"/>
        </w:rPr>
      </w:pPr>
      <w:r>
        <w:rPr>
          <w:b/>
          <w:bCs/>
          <w:color w:val="0000FF"/>
          <w:sz w:val="25"/>
          <w:szCs w:val="25"/>
          <w:rtl/>
          <w:lang w:bidi="ar"/>
        </w:rPr>
        <w:t>ما هو أكسدة الحديد البروفورية؟</w:t>
      </w:r>
    </w:p>
    <w:p w14:paraId="4363D252" w14:textId="77777777" w:rsidR="00874274" w:rsidRDefault="009A37AD" w:rsidP="00BD1D80">
      <w:pPr>
        <w:pStyle w:val="BodyText"/>
        <w:ind w:left="476" w:right="1046"/>
        <w:jc w:val="center"/>
      </w:pPr>
      <w:r>
        <w:rPr>
          <w:rtl/>
          <w:lang w:bidi="ar"/>
        </w:rPr>
        <w:t>كلمة "بيروفوريك" مشتقة من اليونانية ل "تحمل النار". وفقا لقاموس ويبستر ، "المواد المحرقة" يعني "أي مادة تشتعل تلقائيا أو تحترق تلقائيا في الهواء عندما يفركد ، خدش ، أو ضرب. كبريتيد الحديد هو واحد من هذه المواد المحرقة التي تتأكسد exothermically عندما تتعرض للهواء. وكثيرا ما توجد في قشور كبريتيد الحديد الصلب في وحدات التكرير. وهي تتشكل من خلال تحويل أكسيد الحديد (الصدأ) إلى عابس الحديدفي جو خال من الأكسجين حيث يوجد غاز كبريتيد الهيدروجين (أو حيث يتجاوز تركيز كبريتيد الهيدروجين (H2S) تركيز الأكسجين). وتنقسم بلورات الفردية من كبريتيد الحديد البيروفوري بدقة للغاية، ونتيجة لذلك هو  أن لديهم مساحة هائلة من المساحة إلى حجم النسبة. عندما تتعرض بلورة كبريتيد الحديد للهواء في وقت لاحق ، يتم أكسدتها مرة أخرى إلى أكسيد الحديد ويتم تشكيل إما غاز الكبريت أو ثاني أكسيد الكبريت مجانا. هذا التفاعل بين كبريتيد الحديد والأوكسجين أناق يرافقه توليد كمية كبيرة من الحرارة. في الواقع ، يتم إطلاق الكثير من الحرارة بحيث تصبح جزيئات فردية من كبريتيد الحديد متوهجة.</w:t>
      </w:r>
    </w:p>
    <w:p w14:paraId="67887EEF" w14:textId="77777777" w:rsidR="00874274" w:rsidRDefault="009A37AD" w:rsidP="00BD1D80">
      <w:pPr>
        <w:ind w:left="476" w:right="2024"/>
        <w:jc w:val="center"/>
        <w:rPr>
          <w:sz w:val="25"/>
        </w:rPr>
      </w:pPr>
      <w:r>
        <w:rPr>
          <w:b/>
          <w:bCs/>
          <w:i/>
          <w:iCs/>
          <w:sz w:val="25"/>
          <w:szCs w:val="25"/>
          <w:rtl/>
          <w:lang w:bidi="ar"/>
        </w:rPr>
        <w:t xml:space="preserve">ويعرف هذا الأكسدة طاردة للحرارة السريعة مع incandescence والأكسدة البيروفورية </w:t>
      </w:r>
      <w:r>
        <w:rPr>
          <w:sz w:val="25"/>
          <w:szCs w:val="25"/>
          <w:rtl/>
          <w:lang w:bidi="ar"/>
        </w:rPr>
        <w:t>وca</w:t>
      </w:r>
      <w:r>
        <w:rPr>
          <w:rtl/>
          <w:lang w:bidi="ar"/>
        </w:rPr>
        <w:t>ن إشعال</w:t>
      </w:r>
      <w:r>
        <w:rPr>
          <w:sz w:val="25"/>
          <w:szCs w:val="25"/>
          <w:rtl/>
          <w:lang w:bidi="ar"/>
        </w:rPr>
        <w:t>الخلائط الهيدروكربونية والهواء القابلة للاشتعال القريبة.</w:t>
      </w:r>
    </w:p>
    <w:p w14:paraId="7A7A8D48" w14:textId="77777777" w:rsidR="00874274" w:rsidRDefault="009A37AD" w:rsidP="00BD1D80">
      <w:pPr>
        <w:pStyle w:val="BodyText"/>
        <w:spacing w:before="2"/>
        <w:ind w:left="476" w:right="1098"/>
        <w:jc w:val="center"/>
      </w:pPr>
      <w:r>
        <w:rPr>
          <w:b/>
          <w:bCs/>
          <w:rtl/>
          <w:lang w:bidi="ar"/>
        </w:rPr>
        <w:t xml:space="preserve">التفاعلات الكيميائية الأساسية: </w:t>
      </w:r>
      <w:r>
        <w:rPr>
          <w:rtl/>
          <w:lang w:bidi="ar"/>
        </w:rPr>
        <w:t>كبريتيد الحديد هو واحد من المواد الأكثر شيوعا الموجودة في أعمدة التقطير مصفاة، أوعية الضغط، الخ. تتكون من تفاعل رواسب الصدأ أو التآكل مع كبريتيد الهيدروجين كما هو موضح أدناه:</w:t>
      </w:r>
    </w:p>
    <w:p w14:paraId="4A8B0A07" w14:textId="77777777" w:rsidR="00874274" w:rsidRPr="009A37AD" w:rsidRDefault="009A37AD" w:rsidP="00BD1D80">
      <w:pPr>
        <w:pStyle w:val="Heading5"/>
        <w:spacing w:before="0" w:line="304" w:lineRule="exact"/>
        <w:ind w:left="476"/>
        <w:jc w:val="center"/>
        <w:rPr>
          <w:lang w:val="pl-PL"/>
        </w:rPr>
      </w:pPr>
      <w:r w:rsidRPr="009A37AD">
        <w:rPr>
          <w:rtl/>
          <w:lang w:bidi="ar"/>
        </w:rPr>
        <w:t>Fe2O3 (الصدأ)+3H2S→2FeS+3H2O+S</w:t>
      </w:r>
    </w:p>
    <w:p w14:paraId="530C8695" w14:textId="77777777" w:rsidR="00874274" w:rsidRDefault="009A37AD" w:rsidP="00BD1D80">
      <w:pPr>
        <w:pStyle w:val="BodyText"/>
        <w:ind w:left="476" w:right="1129"/>
        <w:jc w:val="center"/>
      </w:pPr>
      <w:r>
        <w:rPr>
          <w:rtl/>
          <w:lang w:bidi="ar"/>
        </w:rPr>
        <w:t>هناكاحتمال كبير r من رد الفعل هذا يحدث عندما تنطوي العملية على مادة وسيطة مع محتوى الكبريت عالية. هذا كبريتيد الحديد الحراري (PIS) يضع نائمة في المعدات حتى يتم  إيقاف تشغيل المعدات وفتح للخدمة، وتعريض PIS للهواء، والسماح NGعملية طاردة للأكسدة السريعة للكبريتيدات لأكاسيد أن يحدث، كما هو مبين في المعادلات أدناه:</w:t>
      </w:r>
    </w:p>
    <w:p w14:paraId="2293EC61" w14:textId="77777777" w:rsidR="00874274" w:rsidRDefault="009A37AD" w:rsidP="00BD1D80">
      <w:pPr>
        <w:pStyle w:val="Heading5"/>
        <w:spacing w:before="0" w:line="305" w:lineRule="exact"/>
        <w:ind w:left="476"/>
        <w:jc w:val="center"/>
      </w:pPr>
      <w:r>
        <w:rPr>
          <w:rtl/>
          <w:lang w:bidi="ar"/>
        </w:rPr>
        <w:t>4Fes +3O2→2Fe2O3+4S+الحرارة</w:t>
      </w:r>
    </w:p>
    <w:p w14:paraId="1FE00E72" w14:textId="77777777" w:rsidR="00874274" w:rsidRDefault="009A37AD" w:rsidP="00BD1D80">
      <w:pPr>
        <w:ind w:left="476"/>
        <w:jc w:val="center"/>
        <w:rPr>
          <w:b/>
          <w:sz w:val="25"/>
        </w:rPr>
      </w:pPr>
      <w:r>
        <w:rPr>
          <w:b/>
          <w:bCs/>
          <w:sz w:val="25"/>
          <w:szCs w:val="25"/>
          <w:rtl/>
          <w:lang w:bidi="ar"/>
        </w:rPr>
        <w:t>4Fes+7O2→2Fe2O3+4SO2+الحرارة</w:t>
      </w:r>
    </w:p>
    <w:p w14:paraId="7196F0A5" w14:textId="77777777" w:rsidR="00874274" w:rsidRDefault="00874274" w:rsidP="00BD1D80">
      <w:pPr>
        <w:jc w:val="center"/>
        <w:rPr>
          <w:sz w:val="25"/>
        </w:rPr>
        <w:sectPr w:rsidR="00874274">
          <w:footerReference w:type="default" r:id="rId19"/>
          <w:pgSz w:w="11910" w:h="16830"/>
          <w:pgMar w:top="0" w:right="660" w:bottom="280" w:left="940" w:header="0" w:footer="0" w:gutter="0"/>
          <w:cols w:space="720"/>
        </w:sectPr>
      </w:pPr>
    </w:p>
    <w:p w14:paraId="469AE3DA" w14:textId="77777777" w:rsidR="00874274" w:rsidRDefault="009A37AD" w:rsidP="00BD1D80">
      <w:pPr>
        <w:spacing w:line="212" w:lineRule="exact"/>
        <w:ind w:left="1297" w:right="1575"/>
        <w:jc w:val="center"/>
        <w:rPr>
          <w:rFonts w:ascii="Arial"/>
          <w:sz w:val="20"/>
        </w:rPr>
      </w:pPr>
      <w:r>
        <w:rPr>
          <w:color w:val="3F54FF"/>
          <w:sz w:val="20"/>
          <w:szCs w:val="20"/>
          <w:rtl/>
          <w:lang w:bidi="ar"/>
        </w:rPr>
        <w:lastRenderedPageBreak/>
        <w:t>https://boilersinfo.com الكتب الهندسية المجانية</w:t>
      </w:r>
    </w:p>
    <w:p w14:paraId="3F23EA0D" w14:textId="77777777" w:rsidR="00874274" w:rsidRDefault="00874274" w:rsidP="00BD1D80">
      <w:pPr>
        <w:pStyle w:val="BodyText"/>
        <w:jc w:val="center"/>
        <w:rPr>
          <w:rFonts w:ascii="Arial"/>
          <w:sz w:val="20"/>
        </w:rPr>
      </w:pPr>
    </w:p>
    <w:p w14:paraId="5FD6D5FA" w14:textId="77777777" w:rsidR="00874274" w:rsidRDefault="00874274" w:rsidP="00BD1D80">
      <w:pPr>
        <w:pStyle w:val="BodyText"/>
        <w:jc w:val="center"/>
        <w:rPr>
          <w:rFonts w:ascii="Arial"/>
          <w:sz w:val="20"/>
        </w:rPr>
      </w:pPr>
    </w:p>
    <w:p w14:paraId="4FDBCF2E" w14:textId="77777777" w:rsidR="00874274" w:rsidRDefault="00874274" w:rsidP="00BD1D80">
      <w:pPr>
        <w:pStyle w:val="BodyText"/>
        <w:jc w:val="center"/>
        <w:rPr>
          <w:rFonts w:ascii="Arial"/>
          <w:sz w:val="20"/>
        </w:rPr>
      </w:pPr>
    </w:p>
    <w:p w14:paraId="3EA7FF1D" w14:textId="77777777" w:rsidR="00874274" w:rsidRDefault="00874274" w:rsidP="00BD1D80">
      <w:pPr>
        <w:pStyle w:val="BodyText"/>
        <w:spacing w:before="1"/>
        <w:jc w:val="center"/>
        <w:rPr>
          <w:rFonts w:ascii="Arial"/>
          <w:sz w:val="26"/>
        </w:rPr>
      </w:pPr>
    </w:p>
    <w:p w14:paraId="4DF2C87C" w14:textId="77777777" w:rsidR="00874274" w:rsidRDefault="009A37AD" w:rsidP="00BD1D80">
      <w:pPr>
        <w:pStyle w:val="BodyText"/>
        <w:spacing w:before="49"/>
        <w:ind w:left="476" w:right="1125"/>
        <w:jc w:val="center"/>
      </w:pPr>
      <w:r>
        <w:rPr>
          <w:rtl/>
          <w:lang w:bidi="ar"/>
        </w:rPr>
        <w:t>الحرارة عادة dissipates بسرعة ما لم يكن هناك مصدر إضافي للمواد القابلة للاحتراق للحفاظ على الاحتراق. الدخان الأبيض من غاز SO2، المرتبطة عادة مع الحرائق النارية، وغالبا ما يخطئ  للبخار.</w:t>
      </w:r>
    </w:p>
    <w:p w14:paraId="76022BCA" w14:textId="77777777" w:rsidR="00874274" w:rsidRDefault="00874274" w:rsidP="00BD1D80">
      <w:pPr>
        <w:pStyle w:val="BodyText"/>
        <w:jc w:val="center"/>
        <w:rPr>
          <w:sz w:val="24"/>
        </w:rPr>
      </w:pPr>
    </w:p>
    <w:p w14:paraId="4C56D00E" w14:textId="77777777" w:rsidR="00874274" w:rsidRDefault="009A37AD" w:rsidP="00BD1D80">
      <w:pPr>
        <w:spacing w:before="155" w:line="305" w:lineRule="exact"/>
        <w:ind w:left="476"/>
        <w:jc w:val="center"/>
        <w:rPr>
          <w:b/>
          <w:sz w:val="25"/>
        </w:rPr>
      </w:pPr>
      <w:r>
        <w:rPr>
          <w:b/>
          <w:bCs/>
          <w:color w:val="0000FF"/>
          <w:sz w:val="25"/>
          <w:szCs w:val="25"/>
          <w:rtl/>
          <w:lang w:bidi="ar"/>
        </w:rPr>
        <w:t>أكسدة الحديد البروفوري في أعمدة</w:t>
      </w:r>
      <w:r>
        <w:rPr>
          <w:rtl/>
          <w:lang w:bidi="ar"/>
        </w:rPr>
        <w:t xml:space="preserve"> التقطير</w:t>
      </w:r>
    </w:p>
    <w:p w14:paraId="397883AD" w14:textId="77777777" w:rsidR="00874274" w:rsidRDefault="009A37AD" w:rsidP="00BD1D80">
      <w:pPr>
        <w:pStyle w:val="BodyText"/>
        <w:ind w:left="476" w:right="1048"/>
        <w:jc w:val="center"/>
      </w:pPr>
      <w:r>
        <w:rPr>
          <w:rtl/>
          <w:lang w:bidi="ar"/>
        </w:rPr>
        <w:t>وفي مصافي النفط، تكون المعدات الأكثر عرضة للحرائق الناجمة عن الاحتراق الحراري هي أعمدة التقطير في وحدات التقطير الخام والفراغ. تتشكل رواسب كبريتيد الحديد من منتجات التآكل التي تتراكم بسهولة فيtra ys ، المضخة حول المناطق ، والتعبئة المنظمة. إذا لم تتم إزالة هذه الرواسب كبريتيد الحديد البيروفوري (PIS) بشكل صحيح قبل  فتحالأعمدة، فهناك احتمال أكبر للاشتعال التلقائي ل PIS. الهيدروكربونات القابلة للاحتراق المحاصرين، فحم الكوك،  وما إلى ذلك التي لا تحصل على إزالة كافية أثناء  الغسيل</w:t>
      </w:r>
    </w:p>
    <w:p w14:paraId="5F604E7A" w14:textId="77777777" w:rsidR="00874274" w:rsidRDefault="009A37AD" w:rsidP="00BD1D80">
      <w:pPr>
        <w:pStyle w:val="BodyText"/>
        <w:ind w:left="476" w:right="1038"/>
        <w:jc w:val="center"/>
      </w:pPr>
      <w:r>
        <w:rPr>
          <w:rtl/>
          <w:lang w:bidi="ar"/>
        </w:rPr>
        <w:t>/ تبخير غالبا ما تحصل على إشعال، مما يؤدي إلى الحرائق والانفجارات داخل المعدات. ولا تؤدي هذه الحرائق إلى تلف المعدات فحسب، بل يمكن أن تكون قاتلة أيضا للموظفين الذين يقومون بأعمال التفتيشوالصيانة داخل الأعمدة. الحوادث الناجمة عن أكسدة الحديد الحراري يمكن تجنبها تماما إذا تم اتباع إجراءات آمنة لتسليم العمود. وينبغي أن تكون أهداف هذه الإجراءات ذات شقين:</w:t>
      </w:r>
    </w:p>
    <w:p w14:paraId="0CAF74DE" w14:textId="77777777" w:rsidR="00874274" w:rsidRDefault="009A37AD" w:rsidP="00BD1D80">
      <w:pPr>
        <w:pStyle w:val="ListParagraph"/>
        <w:numPr>
          <w:ilvl w:val="0"/>
          <w:numId w:val="55"/>
        </w:numPr>
        <w:tabs>
          <w:tab w:val="left" w:pos="659"/>
        </w:tabs>
        <w:spacing w:line="305" w:lineRule="exact"/>
        <w:jc w:val="center"/>
        <w:rPr>
          <w:sz w:val="25"/>
        </w:rPr>
      </w:pPr>
      <w:r>
        <w:rPr>
          <w:sz w:val="25"/>
          <w:szCs w:val="25"/>
          <w:rtl/>
          <w:lang w:bidi="ar"/>
        </w:rPr>
        <w:t>أولا، لإزالة جميعs</w:t>
      </w:r>
      <w:r>
        <w:rPr>
          <w:rtl/>
          <w:lang w:bidi="ar"/>
        </w:rPr>
        <w:t xml:space="preserve"> </w:t>
      </w:r>
      <w:r>
        <w:rPr>
          <w:sz w:val="25"/>
          <w:szCs w:val="25"/>
          <w:rtl/>
          <w:lang w:bidi="ar"/>
        </w:rPr>
        <w:t xml:space="preserve"> القابلة للاحتراق</w:t>
      </w:r>
    </w:p>
    <w:p w14:paraId="42231442" w14:textId="77777777" w:rsidR="00874274" w:rsidRDefault="009A37AD" w:rsidP="00BD1D80">
      <w:pPr>
        <w:pStyle w:val="ListParagraph"/>
        <w:numPr>
          <w:ilvl w:val="0"/>
          <w:numId w:val="55"/>
        </w:numPr>
        <w:tabs>
          <w:tab w:val="left" w:pos="659"/>
        </w:tabs>
        <w:spacing w:line="305" w:lineRule="exact"/>
        <w:jc w:val="center"/>
        <w:rPr>
          <w:sz w:val="25"/>
        </w:rPr>
      </w:pPr>
      <w:r>
        <w:rPr>
          <w:sz w:val="25"/>
          <w:szCs w:val="25"/>
          <w:rtl/>
          <w:lang w:bidi="ar"/>
        </w:rPr>
        <w:t>ثانيا، لإزالة أو تحييد رواسب</w:t>
      </w:r>
      <w:r>
        <w:rPr>
          <w:rtl/>
          <w:lang w:bidi="ar"/>
        </w:rPr>
        <w:t xml:space="preserve"> كبريتيد الحديد البيروفوري</w:t>
      </w:r>
    </w:p>
    <w:p w14:paraId="56CCF6E0" w14:textId="77777777" w:rsidR="00874274" w:rsidRDefault="009A37AD" w:rsidP="00BD1D80">
      <w:pPr>
        <w:pStyle w:val="BodyText"/>
        <w:ind w:left="476"/>
        <w:jc w:val="center"/>
      </w:pPr>
      <w:r>
        <w:rPr>
          <w:rtl/>
          <w:lang w:bidi="ar"/>
        </w:rPr>
        <w:t>تتم مناقشة الإجراء الأساسي لتنظيف النفط عمود التقطير في الخطوات أدناه.</w:t>
      </w:r>
    </w:p>
    <w:p w14:paraId="1027D37C" w14:textId="77777777" w:rsidR="00874274" w:rsidRDefault="009A37AD" w:rsidP="00BD1D80">
      <w:pPr>
        <w:pStyle w:val="ListParagraph"/>
        <w:numPr>
          <w:ilvl w:val="2"/>
          <w:numId w:val="59"/>
        </w:numPr>
        <w:tabs>
          <w:tab w:val="left" w:pos="2109"/>
        </w:tabs>
        <w:spacing w:before="3" w:line="305" w:lineRule="exact"/>
        <w:ind w:hanging="246"/>
        <w:jc w:val="center"/>
        <w:rPr>
          <w:sz w:val="25"/>
        </w:rPr>
      </w:pPr>
      <w:r>
        <w:rPr>
          <w:sz w:val="25"/>
          <w:szCs w:val="25"/>
          <w:rtl/>
          <w:lang w:bidi="ar"/>
        </w:rPr>
        <w:t>تبخير</w:t>
      </w:r>
    </w:p>
    <w:p w14:paraId="62E8E2EF" w14:textId="77777777" w:rsidR="00874274" w:rsidRDefault="009A37AD" w:rsidP="00BD1D80">
      <w:pPr>
        <w:pStyle w:val="ListParagraph"/>
        <w:numPr>
          <w:ilvl w:val="2"/>
          <w:numId w:val="59"/>
        </w:numPr>
        <w:tabs>
          <w:tab w:val="left" w:pos="2109"/>
        </w:tabs>
        <w:spacing w:line="305" w:lineRule="exact"/>
        <w:ind w:hanging="246"/>
        <w:jc w:val="center"/>
        <w:rPr>
          <w:sz w:val="25"/>
        </w:rPr>
      </w:pPr>
      <w:r>
        <w:rPr>
          <w:sz w:val="25"/>
          <w:szCs w:val="25"/>
          <w:rtl/>
          <w:lang w:bidi="ar"/>
        </w:rPr>
        <w:t>غسل</w:t>
      </w:r>
      <w:r>
        <w:rPr>
          <w:rtl/>
          <w:lang w:bidi="ar"/>
        </w:rPr>
        <w:t xml:space="preserve"> الماء الساخن</w:t>
      </w:r>
    </w:p>
    <w:p w14:paraId="1B56CF15" w14:textId="77777777" w:rsidR="00874274" w:rsidRDefault="009A37AD" w:rsidP="00BD1D80">
      <w:pPr>
        <w:pStyle w:val="ListParagraph"/>
        <w:numPr>
          <w:ilvl w:val="2"/>
          <w:numId w:val="59"/>
        </w:numPr>
        <w:tabs>
          <w:tab w:val="left" w:pos="2109"/>
        </w:tabs>
        <w:spacing w:line="305" w:lineRule="exact"/>
        <w:ind w:hanging="246"/>
        <w:jc w:val="center"/>
        <w:rPr>
          <w:sz w:val="25"/>
        </w:rPr>
      </w:pPr>
      <w:r>
        <w:rPr>
          <w:sz w:val="25"/>
          <w:szCs w:val="25"/>
          <w:rtl/>
          <w:lang w:bidi="ar"/>
        </w:rPr>
        <w:t>المسببه</w:t>
      </w:r>
    </w:p>
    <w:p w14:paraId="6C530D73" w14:textId="77777777" w:rsidR="00874274" w:rsidRDefault="009A37AD" w:rsidP="00BD1D80">
      <w:pPr>
        <w:pStyle w:val="ListParagraph"/>
        <w:numPr>
          <w:ilvl w:val="2"/>
          <w:numId w:val="59"/>
        </w:numPr>
        <w:tabs>
          <w:tab w:val="left" w:pos="2111"/>
        </w:tabs>
        <w:spacing w:line="305" w:lineRule="exact"/>
        <w:ind w:left="2110" w:hanging="248"/>
        <w:jc w:val="center"/>
        <w:rPr>
          <w:sz w:val="25"/>
        </w:rPr>
      </w:pPr>
      <w:r>
        <w:rPr>
          <w:sz w:val="25"/>
          <w:szCs w:val="25"/>
          <w:rtl/>
          <w:lang w:bidi="ar"/>
        </w:rPr>
        <w:t>غسل المياه الباردة:</w:t>
      </w:r>
    </w:p>
    <w:p w14:paraId="4937F727" w14:textId="77777777" w:rsidR="00874274" w:rsidRDefault="009A37AD" w:rsidP="00BD1D80">
      <w:pPr>
        <w:pStyle w:val="ListParagraph"/>
        <w:numPr>
          <w:ilvl w:val="2"/>
          <w:numId w:val="59"/>
        </w:numPr>
        <w:tabs>
          <w:tab w:val="left" w:pos="2111"/>
        </w:tabs>
        <w:ind w:left="476" w:right="1523" w:firstLine="1387"/>
        <w:jc w:val="center"/>
        <w:rPr>
          <w:sz w:val="25"/>
        </w:rPr>
      </w:pPr>
      <w:r>
        <w:rPr>
          <w:sz w:val="25"/>
          <w:szCs w:val="25"/>
          <w:rtl/>
          <w:lang w:bidi="ar"/>
        </w:rPr>
        <w:t>الحقن الكيميائي لإزالة وإبطال رواسب PIS للحصول على التفاصيل الكاملة يمكنك زيارة الموقع باستخدام الرابط أدناه.</w:t>
      </w:r>
      <w:r>
        <w:rPr>
          <w:rtl/>
          <w:lang w:bidi="ar"/>
        </w:rPr>
        <w:t xml:space="preserve"> </w:t>
      </w:r>
      <w:hyperlink r:id="rId20">
        <w:r>
          <w:rPr>
            <w:color w:val="0000FF"/>
            <w:sz w:val="25"/>
            <w:szCs w:val="25"/>
            <w:rtl/>
            <w:lang w:bidi="ar"/>
          </w:rPr>
          <w:t>www.cheresources.com</w:t>
        </w:r>
      </w:hyperlink>
    </w:p>
    <w:p w14:paraId="03116F1C" w14:textId="77777777" w:rsidR="00874274" w:rsidRDefault="00874274" w:rsidP="00BD1D80">
      <w:pPr>
        <w:pStyle w:val="BodyText"/>
        <w:jc w:val="center"/>
        <w:rPr>
          <w:sz w:val="20"/>
        </w:rPr>
      </w:pPr>
    </w:p>
    <w:p w14:paraId="4EE033C7" w14:textId="77777777" w:rsidR="00874274" w:rsidRDefault="009A37AD" w:rsidP="00BD1D80">
      <w:pPr>
        <w:pStyle w:val="BodyText"/>
        <w:spacing w:before="10"/>
        <w:jc w:val="center"/>
        <w:rPr>
          <w:sz w:val="29"/>
        </w:rPr>
      </w:pPr>
      <w:r>
        <w:rPr>
          <w:noProof/>
          <w:rtl/>
          <w:lang w:bidi="ar"/>
        </w:rPr>
        <w:drawing>
          <wp:anchor distT="0" distB="0" distL="0" distR="0" simplePos="0" relativeHeight="251508224" behindDoc="0" locked="0" layoutInCell="1" allowOverlap="1" wp14:anchorId="42310112" wp14:editId="6D02F5F7">
            <wp:simplePos x="0" y="0"/>
            <wp:positionH relativeFrom="page">
              <wp:posOffset>877470</wp:posOffset>
            </wp:positionH>
            <wp:positionV relativeFrom="paragraph">
              <wp:posOffset>256139</wp:posOffset>
            </wp:positionV>
            <wp:extent cx="1828584" cy="146303"/>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1" cstate="print"/>
                    <a:stretch>
                      <a:fillRect/>
                    </a:stretch>
                  </pic:blipFill>
                  <pic:spPr>
                    <a:xfrm>
                      <a:off x="0" y="0"/>
                      <a:ext cx="1828584" cy="146303"/>
                    </a:xfrm>
                    <a:prstGeom prst="rect">
                      <a:avLst/>
                    </a:prstGeom>
                  </pic:spPr>
                </pic:pic>
              </a:graphicData>
            </a:graphic>
          </wp:anchor>
        </w:drawing>
      </w:r>
    </w:p>
    <w:p w14:paraId="0A2F3263" w14:textId="77777777" w:rsidR="00874274" w:rsidRDefault="00874274" w:rsidP="00BD1D80">
      <w:pPr>
        <w:pStyle w:val="BodyText"/>
        <w:jc w:val="center"/>
        <w:rPr>
          <w:sz w:val="24"/>
        </w:rPr>
      </w:pPr>
    </w:p>
    <w:p w14:paraId="4FACC952" w14:textId="77777777" w:rsidR="00874274" w:rsidRDefault="00874274" w:rsidP="00BD1D80">
      <w:pPr>
        <w:pStyle w:val="BodyText"/>
        <w:jc w:val="center"/>
        <w:rPr>
          <w:sz w:val="24"/>
        </w:rPr>
      </w:pPr>
    </w:p>
    <w:p w14:paraId="32B421F6" w14:textId="77777777" w:rsidR="00874274" w:rsidRDefault="00874274" w:rsidP="00BD1D80">
      <w:pPr>
        <w:pStyle w:val="BodyText"/>
        <w:jc w:val="center"/>
        <w:rPr>
          <w:sz w:val="24"/>
        </w:rPr>
      </w:pPr>
    </w:p>
    <w:p w14:paraId="4387A5AC" w14:textId="77777777" w:rsidR="00874274" w:rsidRDefault="00874274" w:rsidP="00BD1D80">
      <w:pPr>
        <w:pStyle w:val="BodyText"/>
        <w:jc w:val="center"/>
        <w:rPr>
          <w:sz w:val="24"/>
        </w:rPr>
      </w:pPr>
    </w:p>
    <w:p w14:paraId="45EB8004" w14:textId="77777777" w:rsidR="00874274" w:rsidRDefault="00874274" w:rsidP="00BD1D80">
      <w:pPr>
        <w:pStyle w:val="BodyText"/>
        <w:jc w:val="center"/>
        <w:rPr>
          <w:sz w:val="24"/>
        </w:rPr>
      </w:pPr>
    </w:p>
    <w:p w14:paraId="769AECB2" w14:textId="77777777" w:rsidR="00874274" w:rsidRDefault="00874274" w:rsidP="00BD1D80">
      <w:pPr>
        <w:pStyle w:val="BodyText"/>
        <w:jc w:val="center"/>
        <w:rPr>
          <w:sz w:val="24"/>
        </w:rPr>
      </w:pPr>
    </w:p>
    <w:p w14:paraId="3077614D" w14:textId="77777777" w:rsidR="00874274" w:rsidRDefault="00874274" w:rsidP="00BD1D80">
      <w:pPr>
        <w:pStyle w:val="BodyText"/>
        <w:jc w:val="center"/>
        <w:rPr>
          <w:sz w:val="24"/>
        </w:rPr>
      </w:pPr>
    </w:p>
    <w:p w14:paraId="6EDC8B88" w14:textId="77777777" w:rsidR="00874274" w:rsidRDefault="00874274" w:rsidP="00BD1D80">
      <w:pPr>
        <w:pStyle w:val="BodyText"/>
        <w:jc w:val="center"/>
        <w:rPr>
          <w:sz w:val="24"/>
        </w:rPr>
      </w:pPr>
    </w:p>
    <w:p w14:paraId="1DE1C1F7" w14:textId="77777777" w:rsidR="00874274" w:rsidRDefault="00874274" w:rsidP="00BD1D80">
      <w:pPr>
        <w:pStyle w:val="BodyText"/>
        <w:jc w:val="center"/>
        <w:rPr>
          <w:sz w:val="24"/>
        </w:rPr>
      </w:pPr>
    </w:p>
    <w:p w14:paraId="78DAE762" w14:textId="77777777" w:rsidR="00874274" w:rsidRDefault="00874274" w:rsidP="00BD1D80">
      <w:pPr>
        <w:pStyle w:val="BodyText"/>
        <w:jc w:val="center"/>
        <w:rPr>
          <w:sz w:val="24"/>
        </w:rPr>
      </w:pPr>
    </w:p>
    <w:p w14:paraId="00EBA5D3" w14:textId="77777777" w:rsidR="00874274" w:rsidRDefault="00874274" w:rsidP="00BD1D80">
      <w:pPr>
        <w:pStyle w:val="BodyText"/>
        <w:jc w:val="center"/>
        <w:rPr>
          <w:sz w:val="24"/>
        </w:rPr>
      </w:pPr>
    </w:p>
    <w:p w14:paraId="6B452FA5" w14:textId="77777777" w:rsidR="00874274" w:rsidRDefault="00874274" w:rsidP="00BD1D80">
      <w:pPr>
        <w:pStyle w:val="BodyText"/>
        <w:jc w:val="center"/>
        <w:rPr>
          <w:sz w:val="24"/>
        </w:rPr>
      </w:pPr>
    </w:p>
    <w:p w14:paraId="5841BC49" w14:textId="77777777" w:rsidR="00874274" w:rsidRDefault="00874274" w:rsidP="00BD1D80">
      <w:pPr>
        <w:pStyle w:val="BodyText"/>
        <w:jc w:val="center"/>
        <w:rPr>
          <w:sz w:val="24"/>
        </w:rPr>
      </w:pPr>
    </w:p>
    <w:p w14:paraId="6CE11EC0" w14:textId="77777777" w:rsidR="00874274" w:rsidRDefault="00874274" w:rsidP="00BD1D80">
      <w:pPr>
        <w:pStyle w:val="BodyText"/>
        <w:jc w:val="center"/>
        <w:rPr>
          <w:sz w:val="24"/>
        </w:rPr>
      </w:pPr>
    </w:p>
    <w:p w14:paraId="13658A9D" w14:textId="77777777" w:rsidR="00874274" w:rsidRDefault="00874274" w:rsidP="00BD1D80">
      <w:pPr>
        <w:pStyle w:val="BodyText"/>
        <w:jc w:val="center"/>
        <w:rPr>
          <w:sz w:val="24"/>
        </w:rPr>
      </w:pPr>
    </w:p>
    <w:p w14:paraId="39835B03" w14:textId="77777777" w:rsidR="00874274" w:rsidRDefault="00874274" w:rsidP="00BD1D80">
      <w:pPr>
        <w:pStyle w:val="BodyText"/>
        <w:jc w:val="center"/>
        <w:rPr>
          <w:sz w:val="24"/>
        </w:rPr>
      </w:pPr>
    </w:p>
    <w:p w14:paraId="7F4761D8" w14:textId="77777777" w:rsidR="00874274" w:rsidRDefault="00874274" w:rsidP="00BD1D80">
      <w:pPr>
        <w:pStyle w:val="BodyText"/>
        <w:spacing w:before="7"/>
        <w:jc w:val="center"/>
        <w:rPr>
          <w:sz w:val="28"/>
        </w:rPr>
      </w:pPr>
    </w:p>
    <w:p w14:paraId="7081A0EA" w14:textId="77777777" w:rsidR="00874274" w:rsidRDefault="009A37AD" w:rsidP="00BD1D80">
      <w:pPr>
        <w:ind w:left="1297" w:right="1489"/>
        <w:jc w:val="center"/>
        <w:rPr>
          <w:i/>
          <w:sz w:val="18"/>
        </w:rPr>
      </w:pPr>
      <w:r>
        <w:rPr>
          <w:i/>
          <w:iCs/>
          <w:sz w:val="18"/>
          <w:szCs w:val="18"/>
          <w:rtl/>
          <w:lang w:bidi="ar"/>
        </w:rPr>
        <w:t>جمعها وجمعها T.P.Varghese, Emp. # 13826, قسم E &amp; M; مصفاة الشعيبة</w:t>
      </w:r>
    </w:p>
    <w:p w14:paraId="38071E2E" w14:textId="77777777" w:rsidR="00874274" w:rsidRDefault="00874274" w:rsidP="00BD1D80">
      <w:pPr>
        <w:jc w:val="center"/>
        <w:rPr>
          <w:sz w:val="18"/>
        </w:rPr>
        <w:sectPr w:rsidR="00874274">
          <w:footerReference w:type="default" r:id="rId22"/>
          <w:pgSz w:w="11910" w:h="16830"/>
          <w:pgMar w:top="0" w:right="660" w:bottom="280" w:left="940" w:header="0" w:footer="0" w:gutter="0"/>
          <w:cols w:space="720"/>
        </w:sectPr>
      </w:pPr>
    </w:p>
    <w:p w14:paraId="041D9737" w14:textId="77777777" w:rsidR="00874274" w:rsidRDefault="009A37AD" w:rsidP="00BD1D80">
      <w:pPr>
        <w:spacing w:line="212" w:lineRule="exact"/>
        <w:ind w:left="1297" w:right="1575"/>
        <w:jc w:val="center"/>
        <w:rPr>
          <w:rFonts w:ascii="Arial"/>
          <w:sz w:val="20"/>
        </w:rPr>
      </w:pPr>
      <w:r>
        <w:rPr>
          <w:color w:val="3F54FF"/>
          <w:sz w:val="20"/>
          <w:szCs w:val="20"/>
          <w:rtl/>
          <w:lang w:bidi="ar"/>
        </w:rPr>
        <w:lastRenderedPageBreak/>
        <w:t>https://boilersinfo.com الكتب الهندسية المجانية</w:t>
      </w:r>
    </w:p>
    <w:p w14:paraId="7E3EDDE9" w14:textId="77777777" w:rsidR="00874274" w:rsidRDefault="00874274" w:rsidP="00BD1D80">
      <w:pPr>
        <w:pStyle w:val="BodyText"/>
        <w:jc w:val="center"/>
        <w:rPr>
          <w:rFonts w:ascii="Arial"/>
          <w:sz w:val="20"/>
        </w:rPr>
      </w:pPr>
    </w:p>
    <w:p w14:paraId="4CD4380B" w14:textId="77777777" w:rsidR="00874274" w:rsidRDefault="00874274" w:rsidP="00BD1D80">
      <w:pPr>
        <w:pStyle w:val="BodyText"/>
        <w:jc w:val="center"/>
        <w:rPr>
          <w:rFonts w:ascii="Arial"/>
          <w:sz w:val="20"/>
        </w:rPr>
      </w:pPr>
    </w:p>
    <w:p w14:paraId="0476D657" w14:textId="77777777" w:rsidR="00874274" w:rsidRDefault="00874274" w:rsidP="00BD1D80">
      <w:pPr>
        <w:pStyle w:val="BodyText"/>
        <w:jc w:val="center"/>
        <w:rPr>
          <w:rFonts w:ascii="Arial"/>
          <w:sz w:val="20"/>
        </w:rPr>
      </w:pPr>
    </w:p>
    <w:p w14:paraId="5E098100" w14:textId="77777777" w:rsidR="00874274" w:rsidRDefault="00874274" w:rsidP="00BD1D80">
      <w:pPr>
        <w:pStyle w:val="BodyText"/>
        <w:spacing w:before="10"/>
        <w:jc w:val="center"/>
        <w:rPr>
          <w:rFonts w:ascii="Arial"/>
        </w:rPr>
      </w:pPr>
    </w:p>
    <w:p w14:paraId="2DA6BC16" w14:textId="77777777" w:rsidR="00874274" w:rsidRDefault="009A37AD" w:rsidP="00BD1D80">
      <w:pPr>
        <w:pStyle w:val="Heading5"/>
        <w:numPr>
          <w:ilvl w:val="2"/>
          <w:numId w:val="59"/>
        </w:numPr>
        <w:tabs>
          <w:tab w:val="left" w:pos="1629"/>
        </w:tabs>
        <w:spacing w:before="49"/>
        <w:ind w:left="1628" w:hanging="253"/>
        <w:jc w:val="center"/>
      </w:pPr>
      <w:r>
        <w:rPr>
          <w:noProof/>
          <w:rtl/>
          <w:lang w:bidi="ar"/>
        </w:rPr>
        <w:drawing>
          <wp:anchor distT="0" distB="0" distL="0" distR="0" simplePos="0" relativeHeight="251569664" behindDoc="1" locked="0" layoutInCell="1" allowOverlap="1" wp14:anchorId="25A2EA2F" wp14:editId="75FEE4D0">
            <wp:simplePos x="0" y="0"/>
            <wp:positionH relativeFrom="page">
              <wp:posOffset>1169960</wp:posOffset>
            </wp:positionH>
            <wp:positionV relativeFrom="paragraph">
              <wp:posOffset>183521</wp:posOffset>
            </wp:positionV>
            <wp:extent cx="5118576" cy="8775736"/>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3" cstate="print"/>
                    <a:stretch>
                      <a:fillRect/>
                    </a:stretch>
                  </pic:blipFill>
                  <pic:spPr>
                    <a:xfrm>
                      <a:off x="0" y="0"/>
                      <a:ext cx="5118576" cy="8775736"/>
                    </a:xfrm>
                    <a:prstGeom prst="rect">
                      <a:avLst/>
                    </a:prstGeom>
                  </pic:spPr>
                </pic:pic>
              </a:graphicData>
            </a:graphic>
          </wp:anchor>
        </w:drawing>
      </w:r>
      <w:r>
        <w:rPr>
          <w:rtl/>
          <w:lang w:bidi="ar"/>
        </w:rPr>
        <w:t>موضوع اليوم؛</w:t>
      </w:r>
    </w:p>
    <w:p w14:paraId="708A5EB9" w14:textId="77777777" w:rsidR="00874274" w:rsidRDefault="00874274" w:rsidP="00BD1D80">
      <w:pPr>
        <w:pStyle w:val="BodyText"/>
        <w:spacing w:before="4"/>
        <w:jc w:val="center"/>
        <w:rPr>
          <w:b/>
          <w:sz w:val="31"/>
        </w:rPr>
      </w:pPr>
    </w:p>
    <w:p w14:paraId="0760CB08" w14:textId="77777777" w:rsidR="00874274" w:rsidRDefault="009A37AD" w:rsidP="00BD1D80">
      <w:pPr>
        <w:ind w:left="1297" w:right="1401"/>
        <w:jc w:val="center"/>
        <w:rPr>
          <w:b/>
          <w:sz w:val="35"/>
        </w:rPr>
      </w:pPr>
      <w:r>
        <w:rPr>
          <w:b/>
          <w:bCs/>
          <w:color w:val="FF0000"/>
          <w:sz w:val="35"/>
          <w:szCs w:val="35"/>
          <w:rtl/>
          <w:lang w:bidi="ar"/>
        </w:rPr>
        <w:t>تصنيف المنطقة الكهربائية</w:t>
      </w:r>
    </w:p>
    <w:p w14:paraId="2759B412" w14:textId="77777777" w:rsidR="00874274" w:rsidRDefault="009A37AD" w:rsidP="00BD1D80">
      <w:pPr>
        <w:spacing w:before="251" w:line="305" w:lineRule="exact"/>
        <w:ind w:left="1323"/>
        <w:jc w:val="center"/>
        <w:rPr>
          <w:i/>
          <w:sz w:val="25"/>
        </w:rPr>
      </w:pPr>
      <w:r>
        <w:rPr>
          <w:i/>
          <w:iCs/>
          <w:sz w:val="25"/>
          <w:szCs w:val="25"/>
          <w:rtl/>
          <w:lang w:bidi="ar"/>
        </w:rPr>
        <w:t>وتصنف المناطق الخطرة على الأساس التالي؛</w:t>
      </w:r>
    </w:p>
    <w:p w14:paraId="375DD8ED" w14:textId="77777777" w:rsidR="00874274" w:rsidRDefault="009A37AD" w:rsidP="00BD1D80">
      <w:pPr>
        <w:pStyle w:val="ListParagraph"/>
        <w:numPr>
          <w:ilvl w:val="0"/>
          <w:numId w:val="54"/>
        </w:numPr>
        <w:tabs>
          <w:tab w:val="left" w:pos="815"/>
        </w:tabs>
        <w:spacing w:line="305" w:lineRule="exact"/>
        <w:jc w:val="center"/>
        <w:rPr>
          <w:sz w:val="25"/>
        </w:rPr>
      </w:pPr>
      <w:r>
        <w:rPr>
          <w:sz w:val="25"/>
          <w:szCs w:val="25"/>
          <w:rtl/>
          <w:lang w:bidi="ar"/>
        </w:rPr>
        <w:t xml:space="preserve">طبيعة الخطر؛ على سبيل المثال:الغاز / بخار والغبار والألياف </w:t>
      </w:r>
      <w:r>
        <w:rPr>
          <w:rtl/>
          <w:lang w:bidi="ar"/>
        </w:rPr>
        <w:t xml:space="preserve">  </w:t>
      </w:r>
      <w:r>
        <w:rPr>
          <w:sz w:val="25"/>
          <w:szCs w:val="25"/>
          <w:rtl/>
          <w:lang w:bidi="ar"/>
        </w:rPr>
        <w:t xml:space="preserve"> الخ.</w:t>
      </w:r>
    </w:p>
    <w:p w14:paraId="2657D364" w14:textId="77777777" w:rsidR="00874274" w:rsidRDefault="009A37AD" w:rsidP="00BD1D80">
      <w:pPr>
        <w:pStyle w:val="ListParagraph"/>
        <w:numPr>
          <w:ilvl w:val="0"/>
          <w:numId w:val="54"/>
        </w:numPr>
        <w:tabs>
          <w:tab w:val="left" w:pos="815"/>
        </w:tabs>
        <w:jc w:val="center"/>
        <w:rPr>
          <w:sz w:val="25"/>
        </w:rPr>
      </w:pPr>
      <w:r>
        <w:rPr>
          <w:sz w:val="25"/>
          <w:szCs w:val="25"/>
          <w:rtl/>
          <w:lang w:bidi="ar"/>
        </w:rPr>
        <w:t>احتمال الخطر؛ على سبيل المثال؛</w:t>
      </w:r>
      <w:r>
        <w:rPr>
          <w:rtl/>
          <w:lang w:bidi="ar"/>
        </w:rPr>
        <w:t xml:space="preserve"> </w:t>
      </w:r>
      <w:r>
        <w:rPr>
          <w:sz w:val="25"/>
          <w:szCs w:val="25"/>
          <w:rtl/>
          <w:lang w:bidi="ar"/>
        </w:rPr>
        <w:t xml:space="preserve"> </w:t>
      </w:r>
      <w:r>
        <w:rPr>
          <w:rtl/>
          <w:lang w:bidi="ar"/>
        </w:rPr>
        <w:t xml:space="preserve"> الحاضر خلال الظروف </w:t>
      </w:r>
      <w:r>
        <w:rPr>
          <w:sz w:val="25"/>
          <w:szCs w:val="25"/>
          <w:rtl/>
          <w:lang w:bidi="ar"/>
        </w:rPr>
        <w:t>العادية أو غير</w:t>
      </w:r>
      <w:r>
        <w:rPr>
          <w:rtl/>
          <w:lang w:bidi="ar"/>
        </w:rPr>
        <w:t xml:space="preserve"> </w:t>
      </w:r>
      <w:r>
        <w:rPr>
          <w:sz w:val="25"/>
          <w:szCs w:val="25"/>
          <w:rtl/>
          <w:lang w:bidi="ar"/>
        </w:rPr>
        <w:t xml:space="preserve"> طبيعية.</w:t>
      </w:r>
    </w:p>
    <w:p w14:paraId="12556E42" w14:textId="77777777" w:rsidR="00874274" w:rsidRDefault="00874274" w:rsidP="00BD1D80">
      <w:pPr>
        <w:pStyle w:val="BodyText"/>
        <w:spacing w:before="4"/>
        <w:jc w:val="center"/>
      </w:pPr>
    </w:p>
    <w:p w14:paraId="7273A607" w14:textId="77777777" w:rsidR="00874274" w:rsidRDefault="009A37AD" w:rsidP="00BD1D80">
      <w:pPr>
        <w:ind w:left="1297" w:right="1481"/>
        <w:jc w:val="center"/>
        <w:rPr>
          <w:i/>
          <w:sz w:val="25"/>
        </w:rPr>
      </w:pPr>
      <w:r>
        <w:rPr>
          <w:i/>
          <w:iCs/>
          <w:sz w:val="25"/>
          <w:szCs w:val="25"/>
          <w:rtl/>
          <w:lang w:bidi="ar"/>
        </w:rPr>
        <w:t>اللجنة الدولية</w:t>
      </w:r>
      <w:r>
        <w:rPr>
          <w:rtl/>
          <w:lang w:bidi="ar"/>
        </w:rPr>
        <w:t xml:space="preserve"> للكهرباء ( اللجنة</w:t>
      </w:r>
      <w:r>
        <w:rPr>
          <w:i/>
          <w:iCs/>
          <w:sz w:val="25"/>
          <w:szCs w:val="25"/>
          <w:rtl/>
          <w:lang w:bidi="ar"/>
        </w:rPr>
        <w:t xml:space="preserve"> الكهروتقنية الدولية ) التصنيف</w:t>
      </w:r>
    </w:p>
    <w:p w14:paraId="59B54264" w14:textId="77777777" w:rsidR="00874274" w:rsidRDefault="00874274" w:rsidP="00BD1D80">
      <w:pPr>
        <w:pStyle w:val="BodyText"/>
        <w:spacing w:before="6"/>
        <w:jc w:val="center"/>
        <w:rPr>
          <w:i/>
          <w:sz w:val="26"/>
        </w:rPr>
      </w:pPr>
    </w:p>
    <w:p w14:paraId="19C0ED3E" w14:textId="77777777" w:rsidR="00874274" w:rsidRDefault="009A37AD" w:rsidP="00BD1D80">
      <w:pPr>
        <w:pStyle w:val="BodyText"/>
        <w:spacing w:line="403" w:lineRule="auto"/>
        <w:ind w:left="1016" w:right="1472" w:hanging="449"/>
        <w:jc w:val="center"/>
      </w:pPr>
      <w:r>
        <w:rPr>
          <w:rtl/>
          <w:lang w:bidi="ar"/>
        </w:rPr>
        <w:t xml:space="preserve">v </w:t>
      </w:r>
      <w:r>
        <w:rPr>
          <w:i/>
          <w:iCs/>
          <w:rtl/>
          <w:lang w:bidi="ar"/>
        </w:rPr>
        <w:t xml:space="preserve">المنطقة </w:t>
      </w:r>
      <w:r>
        <w:rPr>
          <w:rtl/>
          <w:lang w:bidi="ar"/>
        </w:rPr>
        <w:t xml:space="preserve"> </w:t>
      </w:r>
      <w:r>
        <w:rPr>
          <w:i/>
          <w:iCs/>
          <w:rtl/>
          <w:lang w:bidi="ar"/>
        </w:rPr>
        <w:t xml:space="preserve">0 </w:t>
      </w:r>
      <w:r>
        <w:rPr>
          <w:rtl/>
          <w:lang w:bidi="ar"/>
        </w:rPr>
        <w:t xml:space="preserve"> ; خليط  الهواء الغاز المتفجرة موجودة باستمرار أو موجودة لفترات طويلة أكثر من 1000 ساعة في السنة.</w:t>
      </w:r>
    </w:p>
    <w:p w14:paraId="195A211E" w14:textId="77777777" w:rsidR="00874274" w:rsidRDefault="009A37AD" w:rsidP="00BD1D80">
      <w:pPr>
        <w:pStyle w:val="BodyText"/>
        <w:spacing w:before="3"/>
        <w:ind w:left="877"/>
        <w:jc w:val="center"/>
      </w:pPr>
      <w:r>
        <w:rPr>
          <w:rtl/>
          <w:lang w:bidi="ar"/>
        </w:rPr>
        <w:t>على سبيلالمثال:  بخار الفضاء من السفن عملية وخزانات التخزين.</w:t>
      </w:r>
    </w:p>
    <w:p w14:paraId="31B53B37" w14:textId="77777777" w:rsidR="00874274" w:rsidRDefault="009A37AD" w:rsidP="00BD1D80">
      <w:pPr>
        <w:pStyle w:val="BodyText"/>
        <w:tabs>
          <w:tab w:val="left" w:pos="2156"/>
        </w:tabs>
        <w:spacing w:before="203" w:line="403" w:lineRule="auto"/>
        <w:ind w:left="877" w:right="1562" w:hanging="310"/>
        <w:jc w:val="center"/>
      </w:pPr>
      <w:r>
        <w:rPr>
          <w:rtl/>
          <w:lang w:bidi="ar"/>
        </w:rPr>
        <w:t>v</w:t>
      </w:r>
      <w:r>
        <w:rPr>
          <w:i/>
          <w:iCs/>
          <w:rtl/>
          <w:lang w:bidi="ar"/>
        </w:rPr>
        <w:t xml:space="preserve"> المنطقة</w:t>
      </w:r>
      <w:r>
        <w:rPr>
          <w:rtl/>
          <w:lang w:bidi="ar"/>
        </w:rPr>
        <w:t xml:space="preserve"> </w:t>
      </w:r>
      <w:r>
        <w:rPr>
          <w:i/>
          <w:iCs/>
          <w:rtl/>
          <w:lang w:bidi="ar"/>
        </w:rPr>
        <w:t xml:space="preserve"> 1؛</w:t>
      </w:r>
      <w:r>
        <w:rPr>
          <w:rtl/>
          <w:lang w:bidi="ar"/>
        </w:rPr>
        <w:t xml:space="preserve"> </w:t>
      </w:r>
      <w:r>
        <w:rPr>
          <w:i/>
          <w:iCs/>
          <w:rtl/>
          <w:lang w:bidi="ar"/>
        </w:rPr>
        <w:tab/>
      </w:r>
      <w:r>
        <w:rPr>
          <w:rtl/>
          <w:lang w:bidi="ar"/>
        </w:rPr>
        <w:t>قد يحدث خليط هواء الغاز المتفجر في التشغيل العادي - لا يتجاوز فترة 1000 ساعة في السنة ولكن أكثر من 10 ساعات في السنة. على سبيل المثال:   نقطة أخذ العينات.</w:t>
      </w:r>
    </w:p>
    <w:p w14:paraId="10AD731E" w14:textId="77777777" w:rsidR="00874274" w:rsidRDefault="009A37AD" w:rsidP="00BD1D80">
      <w:pPr>
        <w:pStyle w:val="BodyText"/>
        <w:spacing w:before="3" w:line="400" w:lineRule="auto"/>
        <w:ind w:left="1016" w:right="1467" w:hanging="449"/>
        <w:jc w:val="center"/>
      </w:pPr>
      <w:r>
        <w:rPr>
          <w:rtl/>
          <w:lang w:bidi="ar"/>
        </w:rPr>
        <w:t xml:space="preserve">v </w:t>
      </w:r>
      <w:r>
        <w:rPr>
          <w:i/>
          <w:iCs/>
          <w:rtl/>
          <w:lang w:bidi="ar"/>
        </w:rPr>
        <w:t xml:space="preserve">المنطقة 2 </w:t>
      </w:r>
      <w:r>
        <w:rPr>
          <w:rtl/>
          <w:lang w:bidi="ar"/>
        </w:rPr>
        <w:t xml:space="preserve"> خليط الهواء الغاز المتفجر غير المرجح- وإذا حدث ذلك، سوف توجد فقط لفترة قصيرة-  أي،أقل من 10 ساعة في السنة.</w:t>
      </w:r>
    </w:p>
    <w:p w14:paraId="6925F9F9" w14:textId="77777777" w:rsidR="00874274" w:rsidRDefault="009A37AD" w:rsidP="00BD1D80">
      <w:pPr>
        <w:pStyle w:val="BodyText"/>
        <w:spacing w:line="304" w:lineRule="exact"/>
        <w:ind w:left="882"/>
        <w:jc w:val="center"/>
      </w:pPr>
      <w:r>
        <w:rPr>
          <w:rtl/>
          <w:lang w:bidi="ar"/>
        </w:rPr>
        <w:t>على سبيل المثال :  مناطق العملية.</w:t>
      </w:r>
    </w:p>
    <w:p w14:paraId="70F3A882" w14:textId="77777777" w:rsidR="00874274" w:rsidRDefault="009A37AD" w:rsidP="00BD1D80">
      <w:pPr>
        <w:pStyle w:val="BodyText"/>
        <w:spacing w:before="213"/>
        <w:ind w:left="567"/>
        <w:jc w:val="center"/>
      </w:pPr>
      <w:r>
        <w:rPr>
          <w:rtl/>
          <w:lang w:bidi="ar"/>
        </w:rPr>
        <w:t xml:space="preserve">v </w:t>
      </w:r>
      <w:r>
        <w:rPr>
          <w:i/>
          <w:iCs/>
          <w:rtl/>
          <w:lang w:bidi="ar"/>
        </w:rPr>
        <w:t xml:space="preserve">المنطقة </w:t>
      </w:r>
      <w:r>
        <w:rPr>
          <w:rtl/>
          <w:lang w:bidi="ar"/>
        </w:rPr>
        <w:t xml:space="preserve"> </w:t>
      </w:r>
      <w:r>
        <w:rPr>
          <w:i/>
          <w:iCs/>
          <w:rtl/>
          <w:lang w:bidi="ar"/>
        </w:rPr>
        <w:t xml:space="preserve">Z; </w:t>
      </w:r>
      <w:r>
        <w:rPr>
          <w:rtl/>
          <w:lang w:bidi="ar"/>
        </w:rPr>
        <w:t xml:space="preserve">  الغبار الخطر موجود باستمرار.</w:t>
      </w:r>
    </w:p>
    <w:p w14:paraId="4E948860" w14:textId="77777777" w:rsidR="00874274" w:rsidRDefault="009A37AD" w:rsidP="00BD1D80">
      <w:pPr>
        <w:pStyle w:val="BodyText"/>
        <w:spacing w:before="204"/>
        <w:ind w:left="882"/>
        <w:jc w:val="center"/>
      </w:pPr>
      <w:r>
        <w:rPr>
          <w:rtl/>
          <w:lang w:bidi="ar"/>
        </w:rPr>
        <w:t>على سبيل المثال :  مصنع فحم الكوك</w:t>
      </w:r>
    </w:p>
    <w:p w14:paraId="33409C2C" w14:textId="77777777" w:rsidR="00874274" w:rsidRDefault="009A37AD" w:rsidP="00BD1D80">
      <w:pPr>
        <w:pStyle w:val="BodyText"/>
        <w:spacing w:before="211"/>
        <w:ind w:left="567"/>
        <w:jc w:val="center"/>
      </w:pPr>
      <w:r>
        <w:rPr>
          <w:rtl/>
          <w:lang w:bidi="ar"/>
        </w:rPr>
        <w:t xml:space="preserve">v </w:t>
      </w:r>
      <w:r>
        <w:rPr>
          <w:i/>
          <w:iCs/>
          <w:rtl/>
          <w:lang w:bidi="ar"/>
        </w:rPr>
        <w:t xml:space="preserve">المنطقة </w:t>
      </w:r>
      <w:r>
        <w:rPr>
          <w:rtl/>
          <w:lang w:bidi="ar"/>
        </w:rPr>
        <w:t xml:space="preserve"> </w:t>
      </w:r>
      <w:r>
        <w:rPr>
          <w:i/>
          <w:iCs/>
          <w:rtl/>
          <w:lang w:bidi="ar"/>
        </w:rPr>
        <w:t xml:space="preserve">Y; </w:t>
      </w:r>
      <w:r>
        <w:rPr>
          <w:rtl/>
          <w:lang w:bidi="ar"/>
        </w:rPr>
        <w:t xml:space="preserve">  الغبار الخطر موجود في ظروف غير طبيعية.</w:t>
      </w:r>
    </w:p>
    <w:p w14:paraId="50B420E5" w14:textId="77777777" w:rsidR="00874274" w:rsidRDefault="00874274" w:rsidP="00BD1D80">
      <w:pPr>
        <w:pStyle w:val="BodyText"/>
        <w:jc w:val="center"/>
        <w:rPr>
          <w:sz w:val="33"/>
        </w:rPr>
      </w:pPr>
    </w:p>
    <w:p w14:paraId="295ED406" w14:textId="77777777" w:rsidR="00874274" w:rsidRDefault="009A37AD" w:rsidP="00BD1D80">
      <w:pPr>
        <w:ind w:left="2956"/>
        <w:jc w:val="center"/>
        <w:rPr>
          <w:i/>
          <w:sz w:val="25"/>
        </w:rPr>
      </w:pPr>
      <w:r>
        <w:rPr>
          <w:i/>
          <w:iCs/>
          <w:sz w:val="25"/>
          <w:szCs w:val="25"/>
          <w:rtl/>
          <w:lang w:bidi="ar"/>
        </w:rPr>
        <w:t>تصنيف NEC (الرمز الكهربائي الوطني)</w:t>
      </w:r>
    </w:p>
    <w:p w14:paraId="35F8B40F" w14:textId="77777777" w:rsidR="00874274" w:rsidRDefault="00874274" w:rsidP="00BD1D80">
      <w:pPr>
        <w:pStyle w:val="BodyText"/>
        <w:spacing w:before="11"/>
        <w:jc w:val="center"/>
        <w:rPr>
          <w:i/>
          <w:sz w:val="18"/>
        </w:rPr>
      </w:pPr>
    </w:p>
    <w:p w14:paraId="21208109" w14:textId="77777777" w:rsidR="00874274" w:rsidRDefault="009A37AD" w:rsidP="00BD1D80">
      <w:pPr>
        <w:pStyle w:val="BodyText"/>
        <w:spacing w:line="403" w:lineRule="auto"/>
        <w:ind w:left="1016" w:right="1724" w:hanging="449"/>
        <w:jc w:val="center"/>
      </w:pPr>
      <w:r>
        <w:rPr>
          <w:rtl/>
          <w:lang w:bidi="ar"/>
        </w:rPr>
        <w:t>§ الفئة  الأولى: المواد الخطرة هي غازات وسوائل قابلة للاشتعال. على سبيل المثال:  أسيتيلين، كيروسين الخ.</w:t>
      </w:r>
    </w:p>
    <w:p w14:paraId="77030B16" w14:textId="77777777" w:rsidR="00874274" w:rsidRDefault="009A37AD" w:rsidP="00BD1D80">
      <w:pPr>
        <w:pStyle w:val="BodyText"/>
        <w:spacing w:before="2"/>
        <w:ind w:left="567"/>
        <w:jc w:val="center"/>
      </w:pPr>
      <w:r>
        <w:rPr>
          <w:rtl/>
          <w:lang w:bidi="ar"/>
        </w:rPr>
        <w:t>§ الفئة  الثانية: المواد الخطرة هي الغبار القابل للاحتراق. على سبيل المثال:   فحم الكوك والكبريت الخ.</w:t>
      </w:r>
    </w:p>
    <w:p w14:paraId="4ACD3C82" w14:textId="77777777" w:rsidR="00874274" w:rsidRDefault="009A37AD" w:rsidP="00BD1D80">
      <w:pPr>
        <w:pStyle w:val="BodyText"/>
        <w:spacing w:before="208"/>
        <w:ind w:left="567"/>
        <w:jc w:val="center"/>
      </w:pPr>
      <w:r>
        <w:rPr>
          <w:rtl/>
          <w:lang w:bidi="ar"/>
        </w:rPr>
        <w:t>§ الفئة  الثالثة : الخطر هو من الألياف القابلة للاحتراق . على سبيل المثال:    البوليستر والمنسوجات الخ.</w:t>
      </w:r>
    </w:p>
    <w:p w14:paraId="3E972842" w14:textId="77777777" w:rsidR="00874274" w:rsidRDefault="009A37AD" w:rsidP="00BD1D80">
      <w:pPr>
        <w:pStyle w:val="BodyText"/>
        <w:spacing w:before="204"/>
        <w:ind w:left="877"/>
        <w:jc w:val="center"/>
      </w:pPr>
      <w:r>
        <w:rPr>
          <w:rtl/>
          <w:lang w:bidi="ar"/>
        </w:rPr>
        <w:t>وتنقسم هذه الفئات الثلاث مرة أخرى إلى قسمين.</w:t>
      </w:r>
    </w:p>
    <w:p w14:paraId="47F04E6F" w14:textId="77777777" w:rsidR="00874274" w:rsidRDefault="009A37AD" w:rsidP="00BD1D80">
      <w:pPr>
        <w:pStyle w:val="BodyText"/>
        <w:spacing w:before="208"/>
        <w:ind w:left="567"/>
        <w:jc w:val="center"/>
      </w:pPr>
      <w:r>
        <w:rPr>
          <w:rtl/>
          <w:lang w:bidi="ar"/>
        </w:rPr>
        <w:t>§ الشعبة  1: خليط متفجر ربما موجود في ظروف التشغيل العادية.</w:t>
      </w:r>
    </w:p>
    <w:p w14:paraId="68FDC5B9" w14:textId="77777777" w:rsidR="00874274" w:rsidRDefault="009A37AD" w:rsidP="00BD1D80">
      <w:pPr>
        <w:pStyle w:val="BodyText"/>
        <w:spacing w:before="209"/>
        <w:ind w:left="877"/>
        <w:jc w:val="center"/>
      </w:pPr>
      <w:r>
        <w:rPr>
          <w:rtl/>
          <w:lang w:bidi="ar"/>
        </w:rPr>
        <w:t>على سبيل المثال:  منطقة حول فتحات مفتوحة، نقل مفتوحة من المواد القابلة للاشتعال.</w:t>
      </w:r>
    </w:p>
    <w:p w14:paraId="6A973C65" w14:textId="77777777" w:rsidR="00874274" w:rsidRDefault="009A37AD" w:rsidP="00BD1D80">
      <w:pPr>
        <w:pStyle w:val="BodyText"/>
        <w:spacing w:before="208"/>
        <w:ind w:left="567"/>
        <w:jc w:val="center"/>
      </w:pPr>
      <w:r>
        <w:rPr>
          <w:rtl/>
          <w:lang w:bidi="ar"/>
        </w:rPr>
        <w:t>§ الشعبة  2 : خليط متفجرة ربما موجودة في ظل ظروف غير طبيعية.</w:t>
      </w:r>
    </w:p>
    <w:p w14:paraId="46F4E800" w14:textId="77777777" w:rsidR="00874274" w:rsidRDefault="009A37AD" w:rsidP="00BD1D80">
      <w:pPr>
        <w:pStyle w:val="BodyText"/>
        <w:spacing w:before="209"/>
        <w:ind w:left="877"/>
        <w:jc w:val="center"/>
      </w:pPr>
      <w:r>
        <w:rPr>
          <w:rtl/>
          <w:lang w:bidi="ar"/>
        </w:rPr>
        <w:t>على سبيل المثال:  فقدان الاحتواء بسبب تسرب المعدات أو فشلها.</w:t>
      </w:r>
    </w:p>
    <w:p w14:paraId="3C7524C3" w14:textId="77777777" w:rsidR="00874274" w:rsidRDefault="00874274" w:rsidP="00BD1D80">
      <w:pPr>
        <w:jc w:val="center"/>
        <w:sectPr w:rsidR="00874274">
          <w:footerReference w:type="default" r:id="rId24"/>
          <w:pgSz w:w="11910" w:h="16830"/>
          <w:pgMar w:top="0" w:right="660" w:bottom="280" w:left="940" w:header="0" w:footer="0" w:gutter="0"/>
          <w:cols w:space="720"/>
        </w:sectPr>
      </w:pPr>
    </w:p>
    <w:p w14:paraId="751021BB" w14:textId="642D2012" w:rsidR="00874274" w:rsidRDefault="00BD1D80" w:rsidP="00BD1D80">
      <w:pPr>
        <w:pStyle w:val="Heading6"/>
        <w:spacing w:before="32"/>
        <w:ind w:right="1333"/>
        <w:jc w:val="center"/>
      </w:pPr>
      <w:r>
        <w:rPr>
          <w:noProof/>
        </w:rPr>
        <w:lastRenderedPageBreak/>
        <mc:AlternateContent>
          <mc:Choice Requires="wpg">
            <w:drawing>
              <wp:anchor distT="0" distB="0" distL="114300" distR="114300" simplePos="0" relativeHeight="245702656" behindDoc="1" locked="0" layoutInCell="1" allowOverlap="1" wp14:anchorId="4E9CF44D" wp14:editId="7F3660D1">
                <wp:simplePos x="0" y="0"/>
                <wp:positionH relativeFrom="page">
                  <wp:posOffset>950595</wp:posOffset>
                </wp:positionH>
                <wp:positionV relativeFrom="paragraph">
                  <wp:posOffset>173990</wp:posOffset>
                </wp:positionV>
                <wp:extent cx="5265420" cy="5046345"/>
                <wp:effectExtent l="0" t="0" r="0" b="0"/>
                <wp:wrapNone/>
                <wp:docPr id="29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5420" cy="5046345"/>
                          <a:chOff x="1497" y="274"/>
                          <a:chExt cx="8292" cy="7947"/>
                        </a:xfrm>
                      </wpg:grpSpPr>
                      <pic:pic xmlns:pic="http://schemas.openxmlformats.org/drawingml/2006/picture">
                        <pic:nvPicPr>
                          <pic:cNvPr id="296" name="Picture 1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97" y="273"/>
                            <a:ext cx="8292" cy="7947"/>
                          </a:xfrm>
                          <a:prstGeom prst="rect">
                            <a:avLst/>
                          </a:prstGeom>
                          <a:noFill/>
                          <a:extLst>
                            <a:ext uri="{909E8E84-426E-40DD-AFC4-6F175D3DCCD1}">
                              <a14:hiddenFill xmlns:a14="http://schemas.microsoft.com/office/drawing/2010/main">
                                <a:solidFill>
                                  <a:srgbClr val="FFFFFF"/>
                                </a:solidFill>
                              </a14:hiddenFill>
                            </a:ext>
                          </a:extLst>
                        </pic:spPr>
                      </pic:pic>
                      <wps:wsp>
                        <wps:cNvPr id="297" name="Text Box 168"/>
                        <wps:cNvSpPr txBox="1">
                          <a:spLocks noChangeArrowheads="1"/>
                        </wps:cNvSpPr>
                        <wps:spPr bwMode="auto">
                          <a:xfrm>
                            <a:off x="3649" y="774"/>
                            <a:ext cx="70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FE9E4" w14:textId="77777777" w:rsidR="00874274" w:rsidRDefault="009A37AD">
                              <w:pPr>
                                <w:bidi/>
                                <w:spacing w:line="254" w:lineRule="exact"/>
                                <w:ind w:right="32"/>
                                <w:jc w:val="center"/>
                                <w:rPr>
                                  <w:b/>
                                  <w:i/>
                                  <w:sz w:val="25"/>
                                </w:rPr>
                              </w:pPr>
                              <w:r>
                                <w:rPr>
                                  <w:b/>
                                  <w:bCs/>
                                  <w:i/>
                                  <w:iCs/>
                                  <w:sz w:val="25"/>
                                  <w:szCs w:val="25"/>
                                  <w:rtl/>
                                  <w:lang w:bidi="ar"/>
                                </w:rPr>
                                <w:t>اللجنة الوطنية للانتخابات</w:t>
                              </w:r>
                            </w:p>
                            <w:p w14:paraId="671CBC06" w14:textId="77777777" w:rsidR="00874274" w:rsidRDefault="009A37AD">
                              <w:pPr>
                                <w:bidi/>
                                <w:spacing w:line="300" w:lineRule="exact"/>
                                <w:ind w:right="18"/>
                                <w:jc w:val="center"/>
                                <w:rPr>
                                  <w:sz w:val="25"/>
                                </w:rPr>
                              </w:pPr>
                              <w:r>
                                <w:rPr>
                                  <w:sz w:val="25"/>
                                  <w:szCs w:val="25"/>
                                  <w:rtl/>
                                  <w:lang w:bidi="ar"/>
                                </w:rPr>
                                <w:t>الفئة الأولى</w:t>
                              </w:r>
                            </w:p>
                          </w:txbxContent>
                        </wps:txbx>
                        <wps:bodyPr rot="0" vert="horz" wrap="square" lIns="0" tIns="0" rIns="0" bIns="0" anchor="t" anchorCtr="0" upright="1">
                          <a:noAutofit/>
                        </wps:bodyPr>
                      </wps:wsp>
                      <wps:wsp>
                        <wps:cNvPr id="298" name="Text Box 167"/>
                        <wps:cNvSpPr txBox="1">
                          <a:spLocks noChangeArrowheads="1"/>
                        </wps:cNvSpPr>
                        <wps:spPr bwMode="auto">
                          <a:xfrm>
                            <a:off x="1704" y="1383"/>
                            <a:ext cx="168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15A58" w14:textId="77777777" w:rsidR="00874274" w:rsidRDefault="009A37AD">
                              <w:pPr>
                                <w:bidi/>
                                <w:spacing w:line="254" w:lineRule="exact"/>
                                <w:rPr>
                                  <w:sz w:val="25"/>
                                </w:rPr>
                              </w:pPr>
                              <w:r>
                                <w:rPr>
                                  <w:sz w:val="25"/>
                                  <w:szCs w:val="25"/>
                                  <w:rtl/>
                                  <w:lang w:bidi="ar"/>
                                </w:rPr>
                                <w:t xml:space="preserve">10 </w:t>
                              </w:r>
                              <w:r>
                                <w:rPr>
                                  <w:sz w:val="25"/>
                                  <w:szCs w:val="25"/>
                                  <w:rtl/>
                                  <w:lang w:bidi="ar"/>
                                </w:rPr>
                                <w:t>- 10- 10- ال 100على</w:t>
                              </w:r>
                              <w:r>
                                <w:rPr>
                                  <w:rtl/>
                                  <w:lang w:bidi="ar"/>
                                </w:rPr>
                                <w:t xml:space="preserve"> </w:t>
                              </w:r>
                              <w:r>
                                <w:rPr>
                                  <w:sz w:val="25"/>
                                  <w:szCs w:val="25"/>
                                  <w:rtl/>
                                  <w:lang w:bidi="ar"/>
                                </w:rPr>
                                <w:t xml:space="preserve"> 1</w:t>
                              </w:r>
                            </w:p>
                            <w:p w14:paraId="4243E59E" w14:textId="77777777" w:rsidR="00874274" w:rsidRDefault="009A37AD">
                              <w:pPr>
                                <w:bidi/>
                                <w:spacing w:before="2" w:line="300" w:lineRule="exact"/>
                                <w:rPr>
                                  <w:sz w:val="25"/>
                                </w:rPr>
                              </w:pPr>
                              <w:r>
                                <w:rPr>
                                  <w:sz w:val="25"/>
                                  <w:szCs w:val="25"/>
                                  <w:rtl/>
                                  <w:lang w:bidi="ar"/>
                                </w:rPr>
                                <w:t>الدرجة الأولى القسم 2</w:t>
                              </w:r>
                            </w:p>
                          </w:txbxContent>
                        </wps:txbx>
                        <wps:bodyPr rot="0" vert="horz" wrap="square" lIns="0" tIns="0" rIns="0" bIns="0" anchor="t" anchorCtr="0" upright="1">
                          <a:noAutofit/>
                        </wps:bodyPr>
                      </wps:wsp>
                      <wps:wsp>
                        <wps:cNvPr id="299" name="Text Box 166"/>
                        <wps:cNvSpPr txBox="1">
                          <a:spLocks noChangeArrowheads="1"/>
                        </wps:cNvSpPr>
                        <wps:spPr bwMode="auto">
                          <a:xfrm>
                            <a:off x="3596" y="1995"/>
                            <a:ext cx="70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98443" w14:textId="77777777" w:rsidR="00874274" w:rsidRDefault="009A37AD">
                              <w:pPr>
                                <w:bidi/>
                                <w:spacing w:line="250" w:lineRule="exact"/>
                                <w:rPr>
                                  <w:sz w:val="25"/>
                                </w:rPr>
                              </w:pPr>
                              <w:r>
                                <w:rPr>
                                  <w:sz w:val="25"/>
                                  <w:szCs w:val="25"/>
                                  <w:rtl/>
                                  <w:lang w:bidi="ar"/>
                                </w:rPr>
                                <w:t xml:space="preserve">الفئة </w:t>
                              </w:r>
                              <w:r>
                                <w:rPr>
                                  <w:sz w:val="25"/>
                                  <w:szCs w:val="25"/>
                                  <w:rtl/>
                                  <w:lang w:bidi="ar"/>
                                </w:rPr>
                                <w:t>الثانية</w:t>
                              </w:r>
                            </w:p>
                          </w:txbxContent>
                        </wps:txbx>
                        <wps:bodyPr rot="0" vert="horz" wrap="square" lIns="0" tIns="0" rIns="0" bIns="0" anchor="t" anchorCtr="0" upright="1">
                          <a:noAutofit/>
                        </wps:bodyPr>
                      </wps:wsp>
                      <wps:wsp>
                        <wps:cNvPr id="300" name="Text Box 165"/>
                        <wps:cNvSpPr txBox="1">
                          <a:spLocks noChangeArrowheads="1"/>
                        </wps:cNvSpPr>
                        <wps:spPr bwMode="auto">
                          <a:xfrm>
                            <a:off x="1704" y="2300"/>
                            <a:ext cx="175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2ABCC" w14:textId="77777777" w:rsidR="00874274" w:rsidRDefault="009A37AD">
                              <w:pPr>
                                <w:bidi/>
                                <w:spacing w:line="254" w:lineRule="exact"/>
                                <w:rPr>
                                  <w:sz w:val="25"/>
                                </w:rPr>
                              </w:pPr>
                              <w:r>
                                <w:rPr>
                                  <w:sz w:val="25"/>
                                  <w:szCs w:val="25"/>
                                  <w:rtl/>
                                  <w:lang w:bidi="ar"/>
                                </w:rPr>
                                <w:t xml:space="preserve">الدرجة </w:t>
                              </w:r>
                              <w:r>
                                <w:rPr>
                                  <w:sz w:val="25"/>
                                  <w:szCs w:val="25"/>
                                  <w:rtl/>
                                  <w:lang w:bidi="ar"/>
                                </w:rPr>
                                <w:t>الثانية القسم 1</w:t>
                              </w:r>
                            </w:p>
                            <w:p w14:paraId="7F3584CD" w14:textId="77777777" w:rsidR="00874274" w:rsidRDefault="009A37AD">
                              <w:pPr>
                                <w:bidi/>
                                <w:spacing w:line="300" w:lineRule="exact"/>
                                <w:rPr>
                                  <w:sz w:val="25"/>
                                </w:rPr>
                              </w:pPr>
                              <w:r>
                                <w:rPr>
                                  <w:sz w:val="25"/>
                                  <w:szCs w:val="25"/>
                                  <w:rtl/>
                                  <w:lang w:bidi="ar"/>
                                </w:rPr>
                                <w:t>الدرجة الثانية القسم 2</w:t>
                              </w:r>
                            </w:p>
                          </w:txbxContent>
                        </wps:txbx>
                        <wps:bodyPr rot="0" vert="horz" wrap="square" lIns="0" tIns="0" rIns="0" bIns="0" anchor="t" anchorCtr="0" upright="1">
                          <a:noAutofit/>
                        </wps:bodyPr>
                      </wps:wsp>
                      <wps:wsp>
                        <wps:cNvPr id="301" name="Text Box 164"/>
                        <wps:cNvSpPr txBox="1">
                          <a:spLocks noChangeArrowheads="1"/>
                        </wps:cNvSpPr>
                        <wps:spPr bwMode="auto">
                          <a:xfrm>
                            <a:off x="5663" y="774"/>
                            <a:ext cx="2951"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1A2" w14:textId="77777777" w:rsidR="00874274" w:rsidRDefault="009A37AD">
                              <w:pPr>
                                <w:bidi/>
                                <w:spacing w:line="254" w:lineRule="exact"/>
                                <w:ind w:left="1684"/>
                                <w:rPr>
                                  <w:b/>
                                  <w:i/>
                                  <w:sz w:val="25"/>
                                </w:rPr>
                              </w:pPr>
                              <w:r>
                                <w:rPr>
                                  <w:b/>
                                  <w:bCs/>
                                  <w:i/>
                                  <w:iCs/>
                                  <w:sz w:val="25"/>
                                  <w:szCs w:val="25"/>
                                  <w:rtl/>
                                  <w:lang w:bidi="ar"/>
                                </w:rPr>
                                <w:t xml:space="preserve">اللجنة </w:t>
                              </w:r>
                              <w:r>
                                <w:rPr>
                                  <w:b/>
                                  <w:bCs/>
                                  <w:i/>
                                  <w:iCs/>
                                  <w:sz w:val="25"/>
                                  <w:szCs w:val="25"/>
                                  <w:rtl/>
                                  <w:lang w:bidi="ar"/>
                                </w:rPr>
                                <w:t>الانتخابية المستقلة</w:t>
                              </w:r>
                            </w:p>
                            <w:p w14:paraId="029E19B9" w14:textId="77777777" w:rsidR="00874274" w:rsidRDefault="009A37AD">
                              <w:pPr>
                                <w:bidi/>
                                <w:ind w:firstLine="907"/>
                                <w:rPr>
                                  <w:sz w:val="25"/>
                                </w:rPr>
                              </w:pPr>
                              <w:r>
                                <w:rPr>
                                  <w:sz w:val="25"/>
                                  <w:szCs w:val="25"/>
                                  <w:rtl/>
                                  <w:lang w:bidi="ar"/>
                                </w:rPr>
                                <w:t>منطقة الغاز القابلة للاشتعال المنطقة 0 أو 1</w:t>
                              </w:r>
                            </w:p>
                            <w:p w14:paraId="064D87D5" w14:textId="77777777" w:rsidR="00874274" w:rsidRDefault="009A37AD">
                              <w:pPr>
                                <w:bidi/>
                                <w:spacing w:before="1" w:line="305" w:lineRule="exact"/>
                                <w:rPr>
                                  <w:sz w:val="25"/>
                                </w:rPr>
                              </w:pPr>
                              <w:r>
                                <w:rPr>
                                  <w:sz w:val="25"/>
                                  <w:szCs w:val="25"/>
                                  <w:rtl/>
                                  <w:lang w:bidi="ar"/>
                                </w:rPr>
                                <w:t>المنطقة 2</w:t>
                              </w:r>
                            </w:p>
                            <w:p w14:paraId="67609DA4" w14:textId="77777777" w:rsidR="00874274" w:rsidRDefault="009A37AD">
                              <w:pPr>
                                <w:bidi/>
                                <w:ind w:right="24" w:firstLine="631"/>
                                <w:rPr>
                                  <w:sz w:val="25"/>
                                </w:rPr>
                              </w:pPr>
                              <w:r>
                                <w:rPr>
                                  <w:spacing w:val="-3"/>
                                  <w:sz w:val="25"/>
                                  <w:szCs w:val="25"/>
                                  <w:rtl/>
                                  <w:lang w:bidi="ar"/>
                                </w:rPr>
                                <w:t xml:space="preserve">منطقة </w:t>
                              </w:r>
                              <w:r>
                                <w:rPr>
                                  <w:rtl/>
                                  <w:lang w:bidi="ar"/>
                                </w:rPr>
                                <w:t xml:space="preserve">الغبار القابلة للاحتراق </w:t>
                              </w:r>
                              <w:r>
                                <w:rPr>
                                  <w:sz w:val="25"/>
                                  <w:szCs w:val="25"/>
                                  <w:rtl/>
                                  <w:lang w:bidi="ar"/>
                                </w:rPr>
                                <w:t>Z</w:t>
                              </w:r>
                              <w:r>
                                <w:rPr>
                                  <w:rtl/>
                                  <w:lang w:bidi="ar"/>
                                </w:rPr>
                                <w:t xml:space="preserve"> </w:t>
                              </w:r>
                              <w:r>
                                <w:rPr>
                                  <w:sz w:val="25"/>
                                  <w:szCs w:val="25"/>
                                  <w:rtl/>
                                  <w:lang w:bidi="ar"/>
                                </w:rPr>
                                <w:t xml:space="preserve"> </w:t>
                              </w:r>
                            </w:p>
                            <w:p w14:paraId="008C944F" w14:textId="77777777" w:rsidR="00874274" w:rsidRDefault="009A37AD">
                              <w:pPr>
                                <w:bidi/>
                                <w:spacing w:line="300" w:lineRule="exact"/>
                                <w:rPr>
                                  <w:sz w:val="25"/>
                                </w:rPr>
                              </w:pPr>
                              <w:r>
                                <w:rPr>
                                  <w:sz w:val="25"/>
                                  <w:szCs w:val="25"/>
                                  <w:rtl/>
                                  <w:lang w:bidi="ar"/>
                                </w:rPr>
                                <w:t>المنطقة Y</w:t>
                              </w:r>
                            </w:p>
                          </w:txbxContent>
                        </wps:txbx>
                        <wps:bodyPr rot="0" vert="horz" wrap="square" lIns="0" tIns="0" rIns="0" bIns="0" anchor="t" anchorCtr="0" upright="1">
                          <a:noAutofit/>
                        </wps:bodyPr>
                      </wps:wsp>
                      <wps:wsp>
                        <wps:cNvPr id="302" name="Text Box 163"/>
                        <wps:cNvSpPr txBox="1">
                          <a:spLocks noChangeArrowheads="1"/>
                        </wps:cNvSpPr>
                        <wps:spPr bwMode="auto">
                          <a:xfrm>
                            <a:off x="4484" y="3577"/>
                            <a:ext cx="331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AF13" w14:textId="77777777" w:rsidR="00874274" w:rsidRDefault="009A37AD">
                              <w:pPr>
                                <w:bidi/>
                                <w:spacing w:line="250" w:lineRule="exact"/>
                                <w:rPr>
                                  <w:b/>
                                  <w:i/>
                                  <w:sz w:val="25"/>
                                </w:rPr>
                              </w:pPr>
                              <w:r>
                                <w:rPr>
                                  <w:b/>
                                  <w:bCs/>
                                  <w:i/>
                                  <w:iCs/>
                                  <w:sz w:val="25"/>
                                  <w:szCs w:val="25"/>
                                  <w:rtl/>
                                  <w:lang w:bidi="ar"/>
                                </w:rPr>
                                <w:t xml:space="preserve">أنواع </w:t>
                              </w:r>
                              <w:r>
                                <w:rPr>
                                  <w:b/>
                                  <w:bCs/>
                                  <w:i/>
                                  <w:iCs/>
                                  <w:sz w:val="25"/>
                                  <w:szCs w:val="25"/>
                                  <w:rtl/>
                                  <w:lang w:bidi="ar"/>
                                </w:rPr>
                                <w:t>تسمية الحماية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CF44D" id="Group 162" o:spid="_x0000_s1032" style="position:absolute;left:0;text-align:left;margin-left:74.85pt;margin-top:13.7pt;width:414.6pt;height:397.35pt;z-index:-257613824;mso-position-horizontal-relative:page" coordorigin="1497,274" coordsize="8292,7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">
                <v:shape id="Picture 169" o:spid="_x0000_s1033" type="#_x0000_t75" style="position:absolute;left:1497;top:273;width:8292;height: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">
                  <v:imagedata r:id="rId26" o:title=""/>
                </v:shape>
                <v:shape id="Text Box 168" o:spid="_x0000_s1034" type="#_x0000_t202" style="position:absolute;left:3649;top:774;width:70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56DFE9E4" w14:textId="77777777" w:rsidR="00874274" w:rsidRDefault="009A37AD">
                        <w:pPr>
                          <w:bidi/>
                          <w:spacing w:line="254" w:lineRule="exact"/>
                          <w:ind w:right="32"/>
                          <w:jc w:val="center"/>
                          <w:rPr>
                            <w:b/>
                            <w:i/>
                            <w:sz w:val="25"/>
                          </w:rPr>
                        </w:pPr>
                        <w:r>
                          <w:rPr>
                            <w:b/>
                            <w:bCs/>
                            <w:i/>
                            <w:iCs/>
                            <w:sz w:val="25"/>
                            <w:szCs w:val="25"/>
                            <w:rtl/>
                            <w:lang w:bidi="ar"/>
                          </w:rPr>
                          <w:t>اللجنة الوطنية للانتخابات</w:t>
                        </w:r>
                      </w:p>
                      <w:p w14:paraId="671CBC06" w14:textId="77777777" w:rsidR="00874274" w:rsidRDefault="009A37AD">
                        <w:pPr>
                          <w:bidi/>
                          <w:spacing w:line="300" w:lineRule="exact"/>
                          <w:ind w:right="18"/>
                          <w:jc w:val="center"/>
                          <w:rPr>
                            <w:sz w:val="25"/>
                          </w:rPr>
                        </w:pPr>
                        <w:r>
                          <w:rPr>
                            <w:sz w:val="25"/>
                            <w:szCs w:val="25"/>
                            <w:rtl/>
                            <w:lang w:bidi="ar"/>
                          </w:rPr>
                          <w:t>الفئة الأولى</w:t>
                        </w:r>
                      </w:p>
                    </w:txbxContent>
                  </v:textbox>
                </v:shape>
                <v:shape id="Text Box 167" o:spid="_x0000_s1035" type="#_x0000_t202" style="position:absolute;left:1704;top:1383;width:168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6B915A58" w14:textId="77777777" w:rsidR="00874274" w:rsidRDefault="009A37AD">
                        <w:pPr>
                          <w:bidi/>
                          <w:spacing w:line="254" w:lineRule="exact"/>
                          <w:rPr>
                            <w:sz w:val="25"/>
                          </w:rPr>
                        </w:pPr>
                        <w:r>
                          <w:rPr>
                            <w:sz w:val="25"/>
                            <w:szCs w:val="25"/>
                            <w:rtl/>
                            <w:lang w:bidi="ar"/>
                          </w:rPr>
                          <w:t>10 - 10- 10- ال 100على</w:t>
                        </w:r>
                        <w:r>
                          <w:rPr>
                            <w:rtl/>
                            <w:lang w:bidi="ar"/>
                          </w:rPr>
                          <w:t xml:space="preserve"> </w:t>
                        </w:r>
                        <w:r>
                          <w:rPr>
                            <w:sz w:val="25"/>
                            <w:szCs w:val="25"/>
                            <w:rtl/>
                            <w:lang w:bidi="ar"/>
                          </w:rPr>
                          <w:t xml:space="preserve"> 1</w:t>
                        </w:r>
                      </w:p>
                      <w:p w14:paraId="4243E59E" w14:textId="77777777" w:rsidR="00874274" w:rsidRDefault="009A37AD">
                        <w:pPr>
                          <w:bidi/>
                          <w:spacing w:before="2" w:line="300" w:lineRule="exact"/>
                          <w:rPr>
                            <w:sz w:val="25"/>
                          </w:rPr>
                        </w:pPr>
                        <w:r>
                          <w:rPr>
                            <w:sz w:val="25"/>
                            <w:szCs w:val="25"/>
                            <w:rtl/>
                            <w:lang w:bidi="ar"/>
                          </w:rPr>
                          <w:t>الدرجة الأولى القسم 2</w:t>
                        </w:r>
                      </w:p>
                    </w:txbxContent>
                  </v:textbox>
                </v:shape>
                <v:shape id="Text Box 166" o:spid="_x0000_s1036" type="#_x0000_t202" style="position:absolute;left:3596;top:1995;width:704;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66998443" w14:textId="77777777" w:rsidR="00874274" w:rsidRDefault="009A37AD">
                        <w:pPr>
                          <w:bidi/>
                          <w:spacing w:line="250" w:lineRule="exact"/>
                          <w:rPr>
                            <w:sz w:val="25"/>
                          </w:rPr>
                        </w:pPr>
                        <w:r>
                          <w:rPr>
                            <w:sz w:val="25"/>
                            <w:szCs w:val="25"/>
                            <w:rtl/>
                            <w:lang w:bidi="ar"/>
                          </w:rPr>
                          <w:t>الفئة الثانية</w:t>
                        </w:r>
                      </w:p>
                    </w:txbxContent>
                  </v:textbox>
                </v:shape>
                <v:shape id="Text Box 165" o:spid="_x0000_s1037" type="#_x0000_t202" style="position:absolute;left:1704;top:2300;width:175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3972ABCC" w14:textId="77777777" w:rsidR="00874274" w:rsidRDefault="009A37AD">
                        <w:pPr>
                          <w:bidi/>
                          <w:spacing w:line="254" w:lineRule="exact"/>
                          <w:rPr>
                            <w:sz w:val="25"/>
                          </w:rPr>
                        </w:pPr>
                        <w:r>
                          <w:rPr>
                            <w:sz w:val="25"/>
                            <w:szCs w:val="25"/>
                            <w:rtl/>
                            <w:lang w:bidi="ar"/>
                          </w:rPr>
                          <w:t>الدرجة الثانية القسم 1</w:t>
                        </w:r>
                      </w:p>
                      <w:p w14:paraId="7F3584CD" w14:textId="77777777" w:rsidR="00874274" w:rsidRDefault="009A37AD">
                        <w:pPr>
                          <w:bidi/>
                          <w:spacing w:line="300" w:lineRule="exact"/>
                          <w:rPr>
                            <w:sz w:val="25"/>
                          </w:rPr>
                        </w:pPr>
                        <w:r>
                          <w:rPr>
                            <w:sz w:val="25"/>
                            <w:szCs w:val="25"/>
                            <w:rtl/>
                            <w:lang w:bidi="ar"/>
                          </w:rPr>
                          <w:t>الدرجة الثانية القسم 2</w:t>
                        </w:r>
                      </w:p>
                    </w:txbxContent>
                  </v:textbox>
                </v:shape>
                <v:shape id="Text Box 164" o:spid="_x0000_s1038" type="#_x0000_t202" style="position:absolute;left:5663;top:774;width:2951;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563321A2" w14:textId="77777777" w:rsidR="00874274" w:rsidRDefault="009A37AD">
                        <w:pPr>
                          <w:bidi/>
                          <w:spacing w:line="254" w:lineRule="exact"/>
                          <w:ind w:left="1684"/>
                          <w:rPr>
                            <w:b/>
                            <w:i/>
                            <w:sz w:val="25"/>
                          </w:rPr>
                        </w:pPr>
                        <w:r>
                          <w:rPr>
                            <w:b/>
                            <w:bCs/>
                            <w:i/>
                            <w:iCs/>
                            <w:sz w:val="25"/>
                            <w:szCs w:val="25"/>
                            <w:rtl/>
                            <w:lang w:bidi="ar"/>
                          </w:rPr>
                          <w:t>اللجنة الانتخابية المستقلة</w:t>
                        </w:r>
                      </w:p>
                      <w:p w14:paraId="029E19B9" w14:textId="77777777" w:rsidR="00874274" w:rsidRDefault="009A37AD">
                        <w:pPr>
                          <w:bidi/>
                          <w:ind w:firstLine="907"/>
                          <w:rPr>
                            <w:sz w:val="25"/>
                          </w:rPr>
                        </w:pPr>
                        <w:r>
                          <w:rPr>
                            <w:sz w:val="25"/>
                            <w:szCs w:val="25"/>
                            <w:rtl/>
                            <w:lang w:bidi="ar"/>
                          </w:rPr>
                          <w:t>منطقة الغاز القابلة للاشتعال المنطقة 0 أو 1</w:t>
                        </w:r>
                      </w:p>
                      <w:p w14:paraId="064D87D5" w14:textId="77777777" w:rsidR="00874274" w:rsidRDefault="009A37AD">
                        <w:pPr>
                          <w:bidi/>
                          <w:spacing w:before="1" w:line="305" w:lineRule="exact"/>
                          <w:rPr>
                            <w:sz w:val="25"/>
                          </w:rPr>
                        </w:pPr>
                        <w:r>
                          <w:rPr>
                            <w:sz w:val="25"/>
                            <w:szCs w:val="25"/>
                            <w:rtl/>
                            <w:lang w:bidi="ar"/>
                          </w:rPr>
                          <w:t>المنطقة 2</w:t>
                        </w:r>
                      </w:p>
                      <w:p w14:paraId="67609DA4" w14:textId="77777777" w:rsidR="00874274" w:rsidRDefault="009A37AD">
                        <w:pPr>
                          <w:bidi/>
                          <w:ind w:right="24" w:firstLine="631"/>
                          <w:rPr>
                            <w:sz w:val="25"/>
                          </w:rPr>
                        </w:pPr>
                        <w:r>
                          <w:rPr>
                            <w:spacing w:val="-3"/>
                            <w:sz w:val="25"/>
                            <w:szCs w:val="25"/>
                            <w:rtl/>
                            <w:lang w:bidi="ar"/>
                          </w:rPr>
                          <w:t xml:space="preserve">منطقة </w:t>
                        </w:r>
                        <w:r>
                          <w:rPr>
                            <w:rtl/>
                            <w:lang w:bidi="ar"/>
                          </w:rPr>
                          <w:t xml:space="preserve">الغبار القابلة للاحتراق </w:t>
                        </w:r>
                        <w:r>
                          <w:rPr>
                            <w:sz w:val="25"/>
                            <w:szCs w:val="25"/>
                            <w:rtl/>
                            <w:lang w:bidi="ar"/>
                          </w:rPr>
                          <w:t>Z</w:t>
                        </w:r>
                        <w:r>
                          <w:rPr>
                            <w:rtl/>
                            <w:lang w:bidi="ar"/>
                          </w:rPr>
                          <w:t xml:space="preserve"> </w:t>
                        </w:r>
                        <w:r>
                          <w:rPr>
                            <w:sz w:val="25"/>
                            <w:szCs w:val="25"/>
                            <w:rtl/>
                            <w:lang w:bidi="ar"/>
                          </w:rPr>
                          <w:t xml:space="preserve"> </w:t>
                        </w:r>
                      </w:p>
                      <w:p w14:paraId="008C944F" w14:textId="77777777" w:rsidR="00874274" w:rsidRDefault="009A37AD">
                        <w:pPr>
                          <w:bidi/>
                          <w:spacing w:line="300" w:lineRule="exact"/>
                          <w:rPr>
                            <w:sz w:val="25"/>
                          </w:rPr>
                        </w:pPr>
                        <w:r>
                          <w:rPr>
                            <w:sz w:val="25"/>
                            <w:szCs w:val="25"/>
                            <w:rtl/>
                            <w:lang w:bidi="ar"/>
                          </w:rPr>
                          <w:t>المنطقة Y</w:t>
                        </w:r>
                      </w:p>
                    </w:txbxContent>
                  </v:textbox>
                </v:shape>
                <v:shape id="Text Box 163" o:spid="_x0000_s1039" type="#_x0000_t202" style="position:absolute;left:4484;top:3577;width:3319;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3A54AF13" w14:textId="77777777" w:rsidR="00874274" w:rsidRDefault="009A37AD">
                        <w:pPr>
                          <w:bidi/>
                          <w:spacing w:line="250" w:lineRule="exact"/>
                          <w:rPr>
                            <w:b/>
                            <w:i/>
                            <w:sz w:val="25"/>
                          </w:rPr>
                        </w:pPr>
                        <w:r>
                          <w:rPr>
                            <w:b/>
                            <w:bCs/>
                            <w:i/>
                            <w:iCs/>
                            <w:sz w:val="25"/>
                            <w:szCs w:val="25"/>
                            <w:rtl/>
                            <w:lang w:bidi="ar"/>
                          </w:rPr>
                          <w:t>أنواع تسمية الحماية</w:t>
                        </w:r>
                      </w:p>
                    </w:txbxContent>
                  </v:textbox>
                </v:shape>
                <w10:wrap anchorx="page"/>
              </v:group>
            </w:pict>
          </mc:Fallback>
        </mc:AlternateContent>
      </w:r>
      <w:r w:rsidR="009A37AD">
        <w:rPr>
          <w:rtl/>
          <w:lang w:bidi="ar"/>
        </w:rPr>
        <w:t>مقارنة تصنيفات اللجنة الوطنية للانتخابات واللجنة الانتخابية المستقلة</w:t>
      </w:r>
    </w:p>
    <w:p w14:paraId="06EAFB6C" w14:textId="77777777" w:rsidR="00874274" w:rsidRDefault="00874274" w:rsidP="00BD1D80">
      <w:pPr>
        <w:pStyle w:val="BodyText"/>
        <w:jc w:val="center"/>
        <w:rPr>
          <w:b/>
          <w:i/>
          <w:sz w:val="20"/>
        </w:rPr>
      </w:pPr>
    </w:p>
    <w:p w14:paraId="7FBC14B4" w14:textId="77777777" w:rsidR="00874274" w:rsidRDefault="00874274" w:rsidP="00BD1D80">
      <w:pPr>
        <w:pStyle w:val="BodyText"/>
        <w:jc w:val="center"/>
        <w:rPr>
          <w:b/>
          <w:i/>
          <w:sz w:val="20"/>
        </w:rPr>
      </w:pPr>
    </w:p>
    <w:p w14:paraId="6D733F9D" w14:textId="77777777" w:rsidR="00874274" w:rsidRDefault="00874274" w:rsidP="00BD1D80">
      <w:pPr>
        <w:pStyle w:val="BodyText"/>
        <w:jc w:val="center"/>
        <w:rPr>
          <w:b/>
          <w:i/>
          <w:sz w:val="20"/>
        </w:rPr>
      </w:pPr>
    </w:p>
    <w:p w14:paraId="795C5E8C" w14:textId="77777777" w:rsidR="00874274" w:rsidRDefault="00874274" w:rsidP="00BD1D80">
      <w:pPr>
        <w:pStyle w:val="BodyText"/>
        <w:jc w:val="center"/>
        <w:rPr>
          <w:b/>
          <w:i/>
          <w:sz w:val="20"/>
        </w:rPr>
      </w:pPr>
    </w:p>
    <w:p w14:paraId="67A40C14" w14:textId="77777777" w:rsidR="00874274" w:rsidRDefault="00874274" w:rsidP="00BD1D80">
      <w:pPr>
        <w:pStyle w:val="BodyText"/>
        <w:jc w:val="center"/>
        <w:rPr>
          <w:b/>
          <w:i/>
          <w:sz w:val="20"/>
        </w:rPr>
      </w:pPr>
    </w:p>
    <w:p w14:paraId="1B7058C6" w14:textId="77777777" w:rsidR="00874274" w:rsidRDefault="00874274" w:rsidP="00BD1D80">
      <w:pPr>
        <w:pStyle w:val="BodyText"/>
        <w:jc w:val="center"/>
        <w:rPr>
          <w:b/>
          <w:i/>
          <w:sz w:val="20"/>
        </w:rPr>
      </w:pPr>
    </w:p>
    <w:p w14:paraId="400A60EC" w14:textId="77777777" w:rsidR="00874274" w:rsidRDefault="00874274" w:rsidP="00BD1D80">
      <w:pPr>
        <w:pStyle w:val="BodyText"/>
        <w:jc w:val="center"/>
        <w:rPr>
          <w:b/>
          <w:i/>
          <w:sz w:val="20"/>
        </w:rPr>
      </w:pPr>
    </w:p>
    <w:p w14:paraId="69351207" w14:textId="77777777" w:rsidR="00874274" w:rsidRDefault="00874274" w:rsidP="00BD1D80">
      <w:pPr>
        <w:pStyle w:val="BodyText"/>
        <w:jc w:val="center"/>
        <w:rPr>
          <w:b/>
          <w:i/>
          <w:sz w:val="20"/>
        </w:rPr>
      </w:pPr>
    </w:p>
    <w:p w14:paraId="34017DA5" w14:textId="77777777" w:rsidR="00874274" w:rsidRDefault="00874274" w:rsidP="00BD1D80">
      <w:pPr>
        <w:pStyle w:val="BodyText"/>
        <w:jc w:val="center"/>
        <w:rPr>
          <w:b/>
          <w:i/>
          <w:sz w:val="20"/>
        </w:rPr>
      </w:pPr>
    </w:p>
    <w:p w14:paraId="383DFA62" w14:textId="77777777" w:rsidR="00874274" w:rsidRDefault="00874274" w:rsidP="00BD1D80">
      <w:pPr>
        <w:pStyle w:val="BodyText"/>
        <w:jc w:val="center"/>
        <w:rPr>
          <w:b/>
          <w:i/>
          <w:sz w:val="20"/>
        </w:rPr>
      </w:pPr>
    </w:p>
    <w:p w14:paraId="3CBB5A78" w14:textId="77777777" w:rsidR="00874274" w:rsidRDefault="00874274" w:rsidP="00BD1D80">
      <w:pPr>
        <w:pStyle w:val="BodyText"/>
        <w:jc w:val="center"/>
        <w:rPr>
          <w:b/>
          <w:i/>
          <w:sz w:val="20"/>
        </w:rPr>
      </w:pPr>
    </w:p>
    <w:p w14:paraId="7A8A7167" w14:textId="77777777" w:rsidR="00874274" w:rsidRDefault="00874274" w:rsidP="00BD1D80">
      <w:pPr>
        <w:pStyle w:val="BodyText"/>
        <w:jc w:val="center"/>
        <w:rPr>
          <w:b/>
          <w:i/>
          <w:sz w:val="20"/>
        </w:rPr>
      </w:pPr>
    </w:p>
    <w:p w14:paraId="2C2D6505" w14:textId="77777777" w:rsidR="00874274" w:rsidRDefault="00874274" w:rsidP="00BD1D80">
      <w:pPr>
        <w:pStyle w:val="BodyText"/>
        <w:jc w:val="center"/>
        <w:rPr>
          <w:b/>
          <w:i/>
          <w:sz w:val="20"/>
        </w:rPr>
      </w:pPr>
    </w:p>
    <w:p w14:paraId="64893A2B" w14:textId="77777777" w:rsidR="00874274" w:rsidRDefault="00874274" w:rsidP="00BD1D80">
      <w:pPr>
        <w:pStyle w:val="BodyText"/>
        <w:jc w:val="center"/>
        <w:rPr>
          <w:b/>
          <w:i/>
          <w:sz w:val="20"/>
        </w:rPr>
      </w:pPr>
    </w:p>
    <w:p w14:paraId="7F897D27" w14:textId="77777777" w:rsidR="00874274" w:rsidRDefault="00874274" w:rsidP="00BD1D80">
      <w:pPr>
        <w:pStyle w:val="BodyText"/>
        <w:jc w:val="center"/>
        <w:rPr>
          <w:b/>
          <w:i/>
          <w:sz w:val="20"/>
        </w:rPr>
      </w:pPr>
    </w:p>
    <w:p w14:paraId="589332D5" w14:textId="77777777" w:rsidR="00874274" w:rsidRDefault="00874274" w:rsidP="00BD1D80">
      <w:pPr>
        <w:pStyle w:val="BodyText"/>
        <w:spacing w:before="5" w:after="1"/>
        <w:jc w:val="center"/>
        <w:rPr>
          <w:b/>
          <w:i/>
          <w:sz w:val="22"/>
        </w:rPr>
      </w:pPr>
    </w:p>
    <w:tbl>
      <w:tblPr>
        <w:bidiVisual/>
        <w:tblW w:w="0" w:type="auto"/>
        <w:tblInd w:w="721" w:type="dxa"/>
        <w:tblLayout w:type="fixed"/>
        <w:tblCellMar>
          <w:left w:w="0" w:type="dxa"/>
          <w:right w:w="0" w:type="dxa"/>
        </w:tblCellMar>
        <w:tblLook w:val="01E0" w:firstRow="1" w:lastRow="1" w:firstColumn="1" w:lastColumn="1" w:noHBand="0" w:noVBand="0"/>
      </w:tblPr>
      <w:tblGrid>
        <w:gridCol w:w="1465"/>
        <w:gridCol w:w="4360"/>
        <w:gridCol w:w="1625"/>
      </w:tblGrid>
      <w:tr w:rsidR="00874274" w14:paraId="70A300DF" w14:textId="77777777">
        <w:trPr>
          <w:trHeight w:val="277"/>
        </w:trPr>
        <w:tc>
          <w:tcPr>
            <w:tcW w:w="1465" w:type="dxa"/>
          </w:tcPr>
          <w:p w14:paraId="2212045A" w14:textId="77777777" w:rsidR="00874274" w:rsidRDefault="009A37AD" w:rsidP="00BD1D80">
            <w:pPr>
              <w:pStyle w:val="TableParagraph"/>
              <w:spacing w:line="254" w:lineRule="exact"/>
              <w:ind w:left="50"/>
              <w:jc w:val="center"/>
              <w:rPr>
                <w:i/>
                <w:sz w:val="25"/>
              </w:rPr>
            </w:pPr>
            <w:r>
              <w:rPr>
                <w:i/>
                <w:iCs/>
                <w:sz w:val="25"/>
                <w:szCs w:val="25"/>
                <w:rtl/>
                <w:lang w:bidi="ar"/>
              </w:rPr>
              <w:t>تعيين</w:t>
            </w:r>
          </w:p>
        </w:tc>
        <w:tc>
          <w:tcPr>
            <w:tcW w:w="4360" w:type="dxa"/>
          </w:tcPr>
          <w:p w14:paraId="283DA48C" w14:textId="77777777" w:rsidR="00874274" w:rsidRDefault="009A37AD" w:rsidP="00BD1D80">
            <w:pPr>
              <w:pStyle w:val="TableParagraph"/>
              <w:spacing w:line="254" w:lineRule="exact"/>
              <w:ind w:left="2341"/>
              <w:jc w:val="center"/>
              <w:rPr>
                <w:i/>
                <w:sz w:val="25"/>
              </w:rPr>
            </w:pPr>
            <w:r>
              <w:rPr>
                <w:i/>
                <w:iCs/>
                <w:sz w:val="25"/>
                <w:szCs w:val="25"/>
                <w:rtl/>
                <w:lang w:bidi="ar"/>
              </w:rPr>
              <w:t>تقنيه</w:t>
            </w:r>
          </w:p>
        </w:tc>
        <w:tc>
          <w:tcPr>
            <w:tcW w:w="1625" w:type="dxa"/>
          </w:tcPr>
          <w:p w14:paraId="5FDE5D02" w14:textId="77777777" w:rsidR="00874274" w:rsidRDefault="009A37AD" w:rsidP="00BD1D80">
            <w:pPr>
              <w:pStyle w:val="TableParagraph"/>
              <w:spacing w:line="254" w:lineRule="exact"/>
              <w:ind w:right="144"/>
              <w:jc w:val="center"/>
              <w:rPr>
                <w:i/>
                <w:sz w:val="25"/>
              </w:rPr>
            </w:pPr>
            <w:r>
              <w:rPr>
                <w:i/>
                <w:iCs/>
                <w:sz w:val="25"/>
                <w:szCs w:val="25"/>
                <w:rtl/>
                <w:lang w:bidi="ar"/>
              </w:rPr>
              <w:t>منطقة</w:t>
            </w:r>
          </w:p>
        </w:tc>
      </w:tr>
      <w:tr w:rsidR="00874274" w14:paraId="5FC5FB34" w14:textId="77777777">
        <w:trPr>
          <w:trHeight w:val="304"/>
        </w:trPr>
        <w:tc>
          <w:tcPr>
            <w:tcW w:w="1465" w:type="dxa"/>
          </w:tcPr>
          <w:p w14:paraId="38656179" w14:textId="77777777" w:rsidR="00874274" w:rsidRDefault="009A37AD" w:rsidP="00BD1D80">
            <w:pPr>
              <w:pStyle w:val="TableParagraph"/>
              <w:ind w:left="23"/>
              <w:jc w:val="center"/>
              <w:rPr>
                <w:sz w:val="25"/>
              </w:rPr>
            </w:pPr>
            <w:r>
              <w:rPr>
                <w:w w:val="99"/>
                <w:sz w:val="25"/>
                <w:szCs w:val="25"/>
                <w:rtl/>
                <w:lang w:bidi="ar"/>
              </w:rPr>
              <w:t>د</w:t>
            </w:r>
          </w:p>
        </w:tc>
        <w:tc>
          <w:tcPr>
            <w:tcW w:w="4360" w:type="dxa"/>
          </w:tcPr>
          <w:p w14:paraId="24593F8B" w14:textId="77777777" w:rsidR="00874274" w:rsidRDefault="009A37AD" w:rsidP="00BD1D80">
            <w:pPr>
              <w:pStyle w:val="TableParagraph"/>
              <w:ind w:left="204"/>
              <w:jc w:val="center"/>
              <w:rPr>
                <w:sz w:val="25"/>
              </w:rPr>
            </w:pPr>
            <w:r>
              <w:rPr>
                <w:sz w:val="25"/>
                <w:szCs w:val="25"/>
                <w:rtl/>
                <w:lang w:bidi="ar"/>
              </w:rPr>
              <w:t>الضميمة المقاومة للهب</w:t>
            </w:r>
          </w:p>
        </w:tc>
        <w:tc>
          <w:tcPr>
            <w:tcW w:w="1625" w:type="dxa"/>
          </w:tcPr>
          <w:p w14:paraId="0EE77025" w14:textId="77777777" w:rsidR="00874274" w:rsidRDefault="009A37AD" w:rsidP="00BD1D80">
            <w:pPr>
              <w:pStyle w:val="TableParagraph"/>
              <w:ind w:right="257"/>
              <w:jc w:val="center"/>
              <w:rPr>
                <w:sz w:val="25"/>
              </w:rPr>
            </w:pPr>
            <w:r>
              <w:rPr>
                <w:w w:val="99"/>
                <w:sz w:val="25"/>
                <w:szCs w:val="25"/>
                <w:rtl/>
                <w:lang w:bidi="ar"/>
              </w:rPr>
              <w:t>1</w:t>
            </w:r>
          </w:p>
        </w:tc>
      </w:tr>
      <w:tr w:rsidR="00874274" w14:paraId="0DF6E212" w14:textId="77777777">
        <w:trPr>
          <w:trHeight w:val="304"/>
        </w:trPr>
        <w:tc>
          <w:tcPr>
            <w:tcW w:w="1465" w:type="dxa"/>
          </w:tcPr>
          <w:p w14:paraId="4942E9D5" w14:textId="77777777" w:rsidR="00874274" w:rsidRDefault="009A37AD" w:rsidP="00BD1D80">
            <w:pPr>
              <w:pStyle w:val="TableParagraph"/>
              <w:ind w:left="271"/>
              <w:jc w:val="center"/>
              <w:rPr>
                <w:sz w:val="25"/>
              </w:rPr>
            </w:pPr>
            <w:r>
              <w:rPr>
                <w:w w:val="99"/>
                <w:sz w:val="25"/>
                <w:szCs w:val="25"/>
                <w:rtl/>
                <w:lang w:bidi="ar"/>
              </w:rPr>
              <w:t>ه</w:t>
            </w:r>
          </w:p>
        </w:tc>
        <w:tc>
          <w:tcPr>
            <w:tcW w:w="4360" w:type="dxa"/>
          </w:tcPr>
          <w:p w14:paraId="27117875" w14:textId="77777777" w:rsidR="00874274" w:rsidRDefault="009A37AD" w:rsidP="00BD1D80">
            <w:pPr>
              <w:pStyle w:val="TableParagraph"/>
              <w:ind w:left="204"/>
              <w:jc w:val="center"/>
              <w:rPr>
                <w:sz w:val="25"/>
              </w:rPr>
            </w:pPr>
            <w:r>
              <w:rPr>
                <w:sz w:val="25"/>
                <w:szCs w:val="25"/>
                <w:rtl/>
                <w:lang w:bidi="ar"/>
              </w:rPr>
              <w:t>زيادة السلامة</w:t>
            </w:r>
          </w:p>
        </w:tc>
        <w:tc>
          <w:tcPr>
            <w:tcW w:w="1625" w:type="dxa"/>
          </w:tcPr>
          <w:p w14:paraId="6446DF71" w14:textId="77777777" w:rsidR="00874274" w:rsidRDefault="009A37AD" w:rsidP="00BD1D80">
            <w:pPr>
              <w:pStyle w:val="TableParagraph"/>
              <w:ind w:right="254"/>
              <w:jc w:val="center"/>
              <w:rPr>
                <w:sz w:val="25"/>
              </w:rPr>
            </w:pPr>
            <w:r>
              <w:rPr>
                <w:w w:val="99"/>
                <w:sz w:val="25"/>
                <w:szCs w:val="25"/>
                <w:rtl/>
                <w:lang w:bidi="ar"/>
              </w:rPr>
              <w:t>1</w:t>
            </w:r>
          </w:p>
        </w:tc>
      </w:tr>
      <w:tr w:rsidR="00874274" w14:paraId="4B528510" w14:textId="77777777">
        <w:trPr>
          <w:trHeight w:val="306"/>
        </w:trPr>
        <w:tc>
          <w:tcPr>
            <w:tcW w:w="1465" w:type="dxa"/>
          </w:tcPr>
          <w:p w14:paraId="534B9538" w14:textId="77777777" w:rsidR="00874274" w:rsidRDefault="009A37AD" w:rsidP="00BD1D80">
            <w:pPr>
              <w:pStyle w:val="TableParagraph"/>
              <w:ind w:left="538" w:right="464"/>
              <w:jc w:val="center"/>
              <w:rPr>
                <w:sz w:val="25"/>
              </w:rPr>
            </w:pPr>
            <w:r>
              <w:rPr>
                <w:sz w:val="25"/>
                <w:szCs w:val="25"/>
                <w:rtl/>
                <w:lang w:bidi="ar"/>
              </w:rPr>
              <w:t>الف</w:t>
            </w:r>
          </w:p>
        </w:tc>
        <w:tc>
          <w:tcPr>
            <w:tcW w:w="4360" w:type="dxa"/>
          </w:tcPr>
          <w:p w14:paraId="15A86687" w14:textId="77777777" w:rsidR="00874274" w:rsidRDefault="009A37AD" w:rsidP="00BD1D80">
            <w:pPr>
              <w:pStyle w:val="TableParagraph"/>
              <w:ind w:left="204"/>
              <w:jc w:val="center"/>
              <w:rPr>
                <w:sz w:val="25"/>
              </w:rPr>
            </w:pPr>
            <w:r>
              <w:rPr>
                <w:sz w:val="25"/>
                <w:szCs w:val="25"/>
                <w:rtl/>
                <w:lang w:bidi="ar"/>
              </w:rPr>
              <w:t>آمنة في جوهرها</w:t>
            </w:r>
          </w:p>
        </w:tc>
        <w:tc>
          <w:tcPr>
            <w:tcW w:w="1625" w:type="dxa"/>
          </w:tcPr>
          <w:p w14:paraId="78721312" w14:textId="77777777" w:rsidR="00874274" w:rsidRDefault="009A37AD" w:rsidP="00BD1D80">
            <w:pPr>
              <w:pStyle w:val="TableParagraph"/>
              <w:ind w:right="254"/>
              <w:jc w:val="center"/>
              <w:rPr>
                <w:sz w:val="25"/>
              </w:rPr>
            </w:pPr>
            <w:r>
              <w:rPr>
                <w:w w:val="99"/>
                <w:sz w:val="25"/>
                <w:szCs w:val="25"/>
                <w:rtl/>
                <w:lang w:bidi="ar"/>
              </w:rPr>
              <w:t>0</w:t>
            </w:r>
          </w:p>
        </w:tc>
      </w:tr>
      <w:tr w:rsidR="00874274" w14:paraId="1F436341" w14:textId="77777777">
        <w:trPr>
          <w:trHeight w:val="306"/>
        </w:trPr>
        <w:tc>
          <w:tcPr>
            <w:tcW w:w="1465" w:type="dxa"/>
          </w:tcPr>
          <w:p w14:paraId="37C78377" w14:textId="77777777" w:rsidR="00874274" w:rsidRDefault="009A37AD" w:rsidP="00BD1D80">
            <w:pPr>
              <w:pStyle w:val="TableParagraph"/>
              <w:spacing w:line="283" w:lineRule="exact"/>
              <w:ind w:left="538" w:right="452"/>
              <w:jc w:val="center"/>
              <w:rPr>
                <w:sz w:val="25"/>
              </w:rPr>
            </w:pPr>
            <w:r>
              <w:rPr>
                <w:sz w:val="25"/>
                <w:szCs w:val="25"/>
                <w:rtl/>
                <w:lang w:bidi="ar"/>
              </w:rPr>
              <w:t>ib</w:t>
            </w:r>
          </w:p>
        </w:tc>
        <w:tc>
          <w:tcPr>
            <w:tcW w:w="4360" w:type="dxa"/>
          </w:tcPr>
          <w:p w14:paraId="7C0B3F19" w14:textId="77777777" w:rsidR="00874274" w:rsidRDefault="009A37AD" w:rsidP="00BD1D80">
            <w:pPr>
              <w:pStyle w:val="TableParagraph"/>
              <w:spacing w:line="283" w:lineRule="exact"/>
              <w:ind w:left="204"/>
              <w:jc w:val="center"/>
              <w:rPr>
                <w:sz w:val="25"/>
              </w:rPr>
            </w:pPr>
            <w:r>
              <w:rPr>
                <w:sz w:val="25"/>
                <w:szCs w:val="25"/>
                <w:rtl/>
                <w:lang w:bidi="ar"/>
              </w:rPr>
              <w:t>آمنة في جوهرها</w:t>
            </w:r>
          </w:p>
        </w:tc>
        <w:tc>
          <w:tcPr>
            <w:tcW w:w="1625" w:type="dxa"/>
          </w:tcPr>
          <w:p w14:paraId="56809E3D" w14:textId="77777777" w:rsidR="00874274" w:rsidRDefault="009A37AD" w:rsidP="00BD1D80">
            <w:pPr>
              <w:pStyle w:val="TableParagraph"/>
              <w:spacing w:line="283" w:lineRule="exact"/>
              <w:ind w:right="254"/>
              <w:jc w:val="center"/>
              <w:rPr>
                <w:sz w:val="25"/>
              </w:rPr>
            </w:pPr>
            <w:r>
              <w:rPr>
                <w:w w:val="99"/>
                <w:sz w:val="25"/>
                <w:szCs w:val="25"/>
                <w:rtl/>
                <w:lang w:bidi="ar"/>
              </w:rPr>
              <w:t>1</w:t>
            </w:r>
          </w:p>
        </w:tc>
      </w:tr>
      <w:tr w:rsidR="00874274" w14:paraId="014F68F5" w14:textId="77777777">
        <w:trPr>
          <w:trHeight w:val="304"/>
        </w:trPr>
        <w:tc>
          <w:tcPr>
            <w:tcW w:w="1465" w:type="dxa"/>
          </w:tcPr>
          <w:p w14:paraId="774366F6" w14:textId="77777777" w:rsidR="00874274" w:rsidRDefault="009A37AD" w:rsidP="00BD1D80">
            <w:pPr>
              <w:pStyle w:val="TableParagraph"/>
              <w:ind w:left="96"/>
              <w:jc w:val="center"/>
              <w:rPr>
                <w:sz w:val="25"/>
              </w:rPr>
            </w:pPr>
            <w:r>
              <w:rPr>
                <w:w w:val="99"/>
                <w:sz w:val="25"/>
                <w:szCs w:val="25"/>
                <w:rtl/>
                <w:lang w:bidi="ar"/>
              </w:rPr>
              <w:t>م</w:t>
            </w:r>
          </w:p>
        </w:tc>
        <w:tc>
          <w:tcPr>
            <w:tcW w:w="4360" w:type="dxa"/>
          </w:tcPr>
          <w:p w14:paraId="6FD1EDF7" w14:textId="77777777" w:rsidR="00874274" w:rsidRDefault="009A37AD" w:rsidP="00BD1D80">
            <w:pPr>
              <w:pStyle w:val="TableParagraph"/>
              <w:ind w:left="204"/>
              <w:jc w:val="center"/>
              <w:rPr>
                <w:sz w:val="25"/>
              </w:rPr>
            </w:pPr>
            <w:r>
              <w:rPr>
                <w:sz w:val="25"/>
                <w:szCs w:val="25"/>
                <w:rtl/>
                <w:lang w:bidi="ar"/>
              </w:rPr>
              <w:t>التغليف</w:t>
            </w:r>
          </w:p>
        </w:tc>
        <w:tc>
          <w:tcPr>
            <w:tcW w:w="1625" w:type="dxa"/>
          </w:tcPr>
          <w:p w14:paraId="63A30DA5" w14:textId="77777777" w:rsidR="00874274" w:rsidRDefault="009A37AD" w:rsidP="00BD1D80">
            <w:pPr>
              <w:pStyle w:val="TableParagraph"/>
              <w:ind w:right="254"/>
              <w:jc w:val="center"/>
              <w:rPr>
                <w:sz w:val="25"/>
              </w:rPr>
            </w:pPr>
            <w:r>
              <w:rPr>
                <w:w w:val="99"/>
                <w:sz w:val="25"/>
                <w:szCs w:val="25"/>
                <w:rtl/>
                <w:lang w:bidi="ar"/>
              </w:rPr>
              <w:t>1</w:t>
            </w:r>
          </w:p>
        </w:tc>
      </w:tr>
      <w:tr w:rsidR="00874274" w14:paraId="14EA94F0" w14:textId="77777777">
        <w:trPr>
          <w:trHeight w:val="305"/>
        </w:trPr>
        <w:tc>
          <w:tcPr>
            <w:tcW w:w="1465" w:type="dxa"/>
          </w:tcPr>
          <w:p w14:paraId="5E7A35B3" w14:textId="77777777" w:rsidR="00874274" w:rsidRDefault="009A37AD" w:rsidP="00BD1D80">
            <w:pPr>
              <w:pStyle w:val="TableParagraph"/>
              <w:ind w:left="28"/>
              <w:jc w:val="center"/>
              <w:rPr>
                <w:sz w:val="25"/>
              </w:rPr>
            </w:pPr>
            <w:r>
              <w:rPr>
                <w:w w:val="99"/>
                <w:sz w:val="25"/>
                <w:szCs w:val="25"/>
                <w:rtl/>
                <w:lang w:bidi="ar"/>
              </w:rPr>
              <w:t>يا</w:t>
            </w:r>
          </w:p>
        </w:tc>
        <w:tc>
          <w:tcPr>
            <w:tcW w:w="4360" w:type="dxa"/>
          </w:tcPr>
          <w:p w14:paraId="116B04CC" w14:textId="77777777" w:rsidR="00874274" w:rsidRDefault="009A37AD" w:rsidP="00BD1D80">
            <w:pPr>
              <w:pStyle w:val="TableParagraph"/>
              <w:ind w:left="204"/>
              <w:jc w:val="center"/>
              <w:rPr>
                <w:sz w:val="25"/>
              </w:rPr>
            </w:pPr>
            <w:r>
              <w:rPr>
                <w:sz w:val="25"/>
                <w:szCs w:val="25"/>
                <w:rtl/>
                <w:lang w:bidi="ar"/>
              </w:rPr>
              <w:t>غمر الزيت</w:t>
            </w:r>
          </w:p>
        </w:tc>
        <w:tc>
          <w:tcPr>
            <w:tcW w:w="1625" w:type="dxa"/>
          </w:tcPr>
          <w:p w14:paraId="51A3D336" w14:textId="77777777" w:rsidR="00874274" w:rsidRDefault="009A37AD" w:rsidP="00BD1D80">
            <w:pPr>
              <w:pStyle w:val="TableParagraph"/>
              <w:ind w:right="254"/>
              <w:jc w:val="center"/>
              <w:rPr>
                <w:sz w:val="25"/>
              </w:rPr>
            </w:pPr>
            <w:r>
              <w:rPr>
                <w:w w:val="99"/>
                <w:sz w:val="25"/>
                <w:szCs w:val="25"/>
                <w:rtl/>
                <w:lang w:bidi="ar"/>
              </w:rPr>
              <w:t>1</w:t>
            </w:r>
          </w:p>
        </w:tc>
      </w:tr>
      <w:tr w:rsidR="00874274" w14:paraId="20CA4EE0" w14:textId="77777777">
        <w:trPr>
          <w:trHeight w:val="305"/>
        </w:trPr>
        <w:tc>
          <w:tcPr>
            <w:tcW w:w="1465" w:type="dxa"/>
          </w:tcPr>
          <w:p w14:paraId="06607842" w14:textId="77777777" w:rsidR="00874274" w:rsidRDefault="009A37AD" w:rsidP="00BD1D80">
            <w:pPr>
              <w:pStyle w:val="TableParagraph"/>
              <w:ind w:left="28"/>
              <w:jc w:val="center"/>
              <w:rPr>
                <w:sz w:val="25"/>
              </w:rPr>
            </w:pPr>
            <w:r>
              <w:rPr>
                <w:w w:val="99"/>
                <w:sz w:val="25"/>
                <w:szCs w:val="25"/>
                <w:rtl/>
                <w:lang w:bidi="ar"/>
              </w:rPr>
              <w:t>ف</w:t>
            </w:r>
          </w:p>
        </w:tc>
        <w:tc>
          <w:tcPr>
            <w:tcW w:w="4360" w:type="dxa"/>
          </w:tcPr>
          <w:p w14:paraId="3DF230E0" w14:textId="77777777" w:rsidR="00874274" w:rsidRDefault="009A37AD" w:rsidP="00BD1D80">
            <w:pPr>
              <w:pStyle w:val="TableParagraph"/>
              <w:ind w:left="204"/>
              <w:jc w:val="center"/>
              <w:rPr>
                <w:sz w:val="25"/>
              </w:rPr>
            </w:pPr>
            <w:r>
              <w:rPr>
                <w:sz w:val="25"/>
                <w:szCs w:val="25"/>
                <w:rtl/>
                <w:lang w:bidi="ar"/>
              </w:rPr>
              <w:t>تطهير أو الضغط</w:t>
            </w:r>
          </w:p>
        </w:tc>
        <w:tc>
          <w:tcPr>
            <w:tcW w:w="1625" w:type="dxa"/>
          </w:tcPr>
          <w:p w14:paraId="0F49E45C" w14:textId="77777777" w:rsidR="00874274" w:rsidRDefault="009A37AD" w:rsidP="00BD1D80">
            <w:pPr>
              <w:pStyle w:val="TableParagraph"/>
              <w:ind w:right="48"/>
              <w:jc w:val="center"/>
              <w:rPr>
                <w:sz w:val="25"/>
              </w:rPr>
            </w:pPr>
            <w:r>
              <w:rPr>
                <w:sz w:val="25"/>
                <w:szCs w:val="25"/>
                <w:rtl/>
                <w:lang w:bidi="ar"/>
              </w:rPr>
              <w:t>1 أو 2</w:t>
            </w:r>
          </w:p>
        </w:tc>
      </w:tr>
      <w:tr w:rsidR="00874274" w14:paraId="38D62D82" w14:textId="77777777">
        <w:trPr>
          <w:trHeight w:val="304"/>
        </w:trPr>
        <w:tc>
          <w:tcPr>
            <w:tcW w:w="1465" w:type="dxa"/>
          </w:tcPr>
          <w:p w14:paraId="0C40BCB9" w14:textId="77777777" w:rsidR="00874274" w:rsidRDefault="009A37AD" w:rsidP="00BD1D80">
            <w:pPr>
              <w:pStyle w:val="TableParagraph"/>
              <w:ind w:left="28"/>
              <w:jc w:val="center"/>
              <w:rPr>
                <w:sz w:val="25"/>
              </w:rPr>
            </w:pPr>
            <w:r>
              <w:rPr>
                <w:w w:val="99"/>
                <w:sz w:val="25"/>
                <w:szCs w:val="25"/>
                <w:rtl/>
                <w:lang w:bidi="ar"/>
              </w:rPr>
              <w:t>س</w:t>
            </w:r>
          </w:p>
        </w:tc>
        <w:tc>
          <w:tcPr>
            <w:tcW w:w="4360" w:type="dxa"/>
          </w:tcPr>
          <w:p w14:paraId="2A94B46A" w14:textId="77777777" w:rsidR="00874274" w:rsidRDefault="009A37AD" w:rsidP="00BD1D80">
            <w:pPr>
              <w:pStyle w:val="TableParagraph"/>
              <w:ind w:left="204"/>
              <w:jc w:val="center"/>
              <w:rPr>
                <w:sz w:val="25"/>
              </w:rPr>
            </w:pPr>
            <w:r>
              <w:rPr>
                <w:sz w:val="25"/>
                <w:szCs w:val="25"/>
                <w:rtl/>
                <w:lang w:bidi="ar"/>
              </w:rPr>
              <w:t>مسحوق / الكوارتز شغلها</w:t>
            </w:r>
          </w:p>
        </w:tc>
        <w:tc>
          <w:tcPr>
            <w:tcW w:w="1625" w:type="dxa"/>
          </w:tcPr>
          <w:p w14:paraId="25DA0A9F" w14:textId="77777777" w:rsidR="00874274" w:rsidRDefault="009A37AD" w:rsidP="00BD1D80">
            <w:pPr>
              <w:pStyle w:val="TableParagraph"/>
              <w:ind w:right="254"/>
              <w:jc w:val="center"/>
              <w:rPr>
                <w:sz w:val="25"/>
              </w:rPr>
            </w:pPr>
            <w:r>
              <w:rPr>
                <w:w w:val="99"/>
                <w:sz w:val="25"/>
                <w:szCs w:val="25"/>
                <w:rtl/>
                <w:lang w:bidi="ar"/>
              </w:rPr>
              <w:t>1</w:t>
            </w:r>
          </w:p>
        </w:tc>
      </w:tr>
      <w:tr w:rsidR="00874274" w14:paraId="29B37888" w14:textId="77777777">
        <w:trPr>
          <w:trHeight w:val="305"/>
        </w:trPr>
        <w:tc>
          <w:tcPr>
            <w:tcW w:w="1465" w:type="dxa"/>
          </w:tcPr>
          <w:p w14:paraId="0B9CB377" w14:textId="77777777" w:rsidR="00874274" w:rsidRDefault="009A37AD" w:rsidP="00BD1D80">
            <w:pPr>
              <w:pStyle w:val="TableParagraph"/>
              <w:ind w:left="502" w:right="575"/>
              <w:jc w:val="center"/>
              <w:rPr>
                <w:sz w:val="25"/>
              </w:rPr>
            </w:pPr>
            <w:r>
              <w:rPr>
                <w:sz w:val="25"/>
                <w:szCs w:val="25"/>
                <w:rtl/>
                <w:lang w:bidi="ar"/>
              </w:rPr>
              <w:t>nA</w:t>
            </w:r>
          </w:p>
        </w:tc>
        <w:tc>
          <w:tcPr>
            <w:tcW w:w="4360" w:type="dxa"/>
          </w:tcPr>
          <w:p w14:paraId="159D8A8A" w14:textId="77777777" w:rsidR="00874274" w:rsidRDefault="009A37AD" w:rsidP="00BD1D80">
            <w:pPr>
              <w:pStyle w:val="TableParagraph"/>
              <w:ind w:left="204"/>
              <w:jc w:val="center"/>
              <w:rPr>
                <w:sz w:val="25"/>
              </w:rPr>
            </w:pPr>
            <w:r>
              <w:rPr>
                <w:sz w:val="25"/>
                <w:szCs w:val="25"/>
                <w:rtl/>
                <w:lang w:bidi="ar"/>
              </w:rPr>
              <w:t>معدات</w:t>
            </w:r>
            <w:r>
              <w:rPr>
                <w:rtl/>
                <w:lang w:bidi="ar"/>
              </w:rPr>
              <w:t xml:space="preserve"> غير إشعال</w:t>
            </w:r>
          </w:p>
        </w:tc>
        <w:tc>
          <w:tcPr>
            <w:tcW w:w="1625" w:type="dxa"/>
          </w:tcPr>
          <w:p w14:paraId="57D88D59" w14:textId="77777777" w:rsidR="00874274" w:rsidRDefault="009A37AD" w:rsidP="00BD1D80">
            <w:pPr>
              <w:pStyle w:val="TableParagraph"/>
              <w:ind w:right="254"/>
              <w:jc w:val="center"/>
              <w:rPr>
                <w:sz w:val="25"/>
              </w:rPr>
            </w:pPr>
            <w:r>
              <w:rPr>
                <w:w w:val="99"/>
                <w:sz w:val="25"/>
                <w:szCs w:val="25"/>
                <w:rtl/>
                <w:lang w:bidi="ar"/>
              </w:rPr>
              <w:t>2</w:t>
            </w:r>
          </w:p>
        </w:tc>
      </w:tr>
      <w:tr w:rsidR="00874274" w14:paraId="056A5645" w14:textId="77777777">
        <w:trPr>
          <w:trHeight w:val="278"/>
        </w:trPr>
        <w:tc>
          <w:tcPr>
            <w:tcW w:w="1465" w:type="dxa"/>
          </w:tcPr>
          <w:p w14:paraId="6523D424" w14:textId="77777777" w:rsidR="00874274" w:rsidRDefault="009A37AD" w:rsidP="00BD1D80">
            <w:pPr>
              <w:pStyle w:val="TableParagraph"/>
              <w:spacing w:line="258" w:lineRule="exact"/>
              <w:ind w:left="494" w:right="575"/>
              <w:jc w:val="center"/>
              <w:rPr>
                <w:sz w:val="25"/>
              </w:rPr>
            </w:pPr>
            <w:r>
              <w:rPr>
                <w:sz w:val="25"/>
                <w:szCs w:val="25"/>
                <w:rtl/>
                <w:lang w:bidi="ar"/>
              </w:rPr>
              <w:t>nR</w:t>
            </w:r>
          </w:p>
        </w:tc>
        <w:tc>
          <w:tcPr>
            <w:tcW w:w="4360" w:type="dxa"/>
          </w:tcPr>
          <w:p w14:paraId="2A8E6802" w14:textId="77777777" w:rsidR="00874274" w:rsidRDefault="009A37AD" w:rsidP="00BD1D80">
            <w:pPr>
              <w:pStyle w:val="TableParagraph"/>
              <w:spacing w:line="258" w:lineRule="exact"/>
              <w:ind w:left="204"/>
              <w:jc w:val="center"/>
              <w:rPr>
                <w:sz w:val="25"/>
              </w:rPr>
            </w:pPr>
            <w:r>
              <w:rPr>
                <w:sz w:val="25"/>
                <w:szCs w:val="25"/>
                <w:rtl/>
                <w:lang w:bidi="ar"/>
              </w:rPr>
              <w:t>حاوية التنفس المقيدة</w:t>
            </w:r>
          </w:p>
        </w:tc>
        <w:tc>
          <w:tcPr>
            <w:tcW w:w="1625" w:type="dxa"/>
          </w:tcPr>
          <w:p w14:paraId="3438E307" w14:textId="77777777" w:rsidR="00874274" w:rsidRDefault="009A37AD" w:rsidP="00BD1D80">
            <w:pPr>
              <w:pStyle w:val="TableParagraph"/>
              <w:spacing w:line="258" w:lineRule="exact"/>
              <w:ind w:right="254"/>
              <w:jc w:val="center"/>
              <w:rPr>
                <w:sz w:val="25"/>
              </w:rPr>
            </w:pPr>
            <w:r>
              <w:rPr>
                <w:w w:val="99"/>
                <w:sz w:val="25"/>
                <w:szCs w:val="25"/>
                <w:rtl/>
                <w:lang w:bidi="ar"/>
              </w:rPr>
              <w:t>2</w:t>
            </w:r>
          </w:p>
        </w:tc>
      </w:tr>
    </w:tbl>
    <w:p w14:paraId="5B7C368F" w14:textId="77777777" w:rsidR="00874274" w:rsidRDefault="00874274" w:rsidP="00BD1D80">
      <w:pPr>
        <w:pStyle w:val="BodyText"/>
        <w:jc w:val="center"/>
        <w:rPr>
          <w:b/>
          <w:i/>
          <w:sz w:val="20"/>
        </w:rPr>
      </w:pPr>
    </w:p>
    <w:p w14:paraId="4745ED35" w14:textId="77777777" w:rsidR="00874274" w:rsidRDefault="00874274" w:rsidP="00BD1D80">
      <w:pPr>
        <w:pStyle w:val="BodyText"/>
        <w:jc w:val="center"/>
        <w:rPr>
          <w:b/>
          <w:i/>
          <w:sz w:val="20"/>
        </w:rPr>
      </w:pPr>
    </w:p>
    <w:p w14:paraId="60A9DB40" w14:textId="77777777" w:rsidR="00874274" w:rsidRDefault="00874274" w:rsidP="00BD1D80">
      <w:pPr>
        <w:pStyle w:val="BodyText"/>
        <w:jc w:val="center"/>
        <w:rPr>
          <w:b/>
          <w:i/>
          <w:sz w:val="20"/>
        </w:rPr>
      </w:pPr>
    </w:p>
    <w:p w14:paraId="6F4D0DA6" w14:textId="77777777" w:rsidR="00874274" w:rsidRDefault="00874274" w:rsidP="00BD1D80">
      <w:pPr>
        <w:pStyle w:val="BodyText"/>
        <w:jc w:val="center"/>
        <w:rPr>
          <w:b/>
          <w:i/>
          <w:sz w:val="20"/>
        </w:rPr>
      </w:pPr>
    </w:p>
    <w:p w14:paraId="7A118C9E" w14:textId="77777777" w:rsidR="00874274" w:rsidRDefault="00874274" w:rsidP="00BD1D80">
      <w:pPr>
        <w:pStyle w:val="BodyText"/>
        <w:jc w:val="center"/>
        <w:rPr>
          <w:b/>
          <w:i/>
          <w:sz w:val="20"/>
        </w:rPr>
      </w:pPr>
    </w:p>
    <w:p w14:paraId="0E4C7839" w14:textId="77777777" w:rsidR="00874274" w:rsidRDefault="00874274" w:rsidP="00BD1D80">
      <w:pPr>
        <w:pStyle w:val="BodyText"/>
        <w:jc w:val="center"/>
        <w:rPr>
          <w:b/>
          <w:i/>
          <w:sz w:val="20"/>
        </w:rPr>
      </w:pPr>
    </w:p>
    <w:p w14:paraId="26ACC8B3" w14:textId="77777777" w:rsidR="00874274" w:rsidRDefault="00874274" w:rsidP="00BD1D80">
      <w:pPr>
        <w:pStyle w:val="BodyText"/>
        <w:jc w:val="center"/>
        <w:rPr>
          <w:b/>
          <w:i/>
          <w:sz w:val="20"/>
        </w:rPr>
      </w:pPr>
    </w:p>
    <w:p w14:paraId="4D9C3206" w14:textId="77777777" w:rsidR="00874274" w:rsidRDefault="00874274" w:rsidP="00BD1D80">
      <w:pPr>
        <w:pStyle w:val="BodyText"/>
        <w:jc w:val="center"/>
        <w:rPr>
          <w:b/>
          <w:i/>
          <w:sz w:val="20"/>
        </w:rPr>
      </w:pPr>
    </w:p>
    <w:p w14:paraId="7C37F674" w14:textId="77777777" w:rsidR="00874274" w:rsidRDefault="00874274" w:rsidP="00BD1D80">
      <w:pPr>
        <w:pStyle w:val="BodyText"/>
        <w:jc w:val="center"/>
        <w:rPr>
          <w:b/>
          <w:i/>
          <w:sz w:val="20"/>
        </w:rPr>
      </w:pPr>
    </w:p>
    <w:p w14:paraId="09F6BE06" w14:textId="77777777" w:rsidR="00874274" w:rsidRDefault="00874274" w:rsidP="00BD1D80">
      <w:pPr>
        <w:pStyle w:val="BodyText"/>
        <w:jc w:val="center"/>
        <w:rPr>
          <w:b/>
          <w:i/>
          <w:sz w:val="20"/>
        </w:rPr>
      </w:pPr>
    </w:p>
    <w:p w14:paraId="59E4A5A6" w14:textId="77777777" w:rsidR="00874274" w:rsidRDefault="00874274" w:rsidP="00BD1D80">
      <w:pPr>
        <w:pStyle w:val="BodyText"/>
        <w:jc w:val="center"/>
        <w:rPr>
          <w:b/>
          <w:i/>
          <w:sz w:val="20"/>
        </w:rPr>
      </w:pPr>
    </w:p>
    <w:p w14:paraId="33B3B75C" w14:textId="77777777" w:rsidR="00874274" w:rsidRDefault="00874274" w:rsidP="00BD1D80">
      <w:pPr>
        <w:pStyle w:val="BodyText"/>
        <w:jc w:val="center"/>
        <w:rPr>
          <w:b/>
          <w:i/>
          <w:sz w:val="20"/>
        </w:rPr>
      </w:pPr>
    </w:p>
    <w:p w14:paraId="108E0709" w14:textId="77777777" w:rsidR="00874274" w:rsidRDefault="00874274" w:rsidP="00BD1D80">
      <w:pPr>
        <w:pStyle w:val="BodyText"/>
        <w:jc w:val="center"/>
        <w:rPr>
          <w:b/>
          <w:i/>
          <w:sz w:val="20"/>
        </w:rPr>
      </w:pPr>
    </w:p>
    <w:p w14:paraId="33B0AA1B" w14:textId="77777777" w:rsidR="00874274" w:rsidRDefault="00874274" w:rsidP="00BD1D80">
      <w:pPr>
        <w:pStyle w:val="BodyText"/>
        <w:jc w:val="center"/>
        <w:rPr>
          <w:b/>
          <w:i/>
          <w:sz w:val="20"/>
        </w:rPr>
      </w:pPr>
    </w:p>
    <w:p w14:paraId="1B7A8C60" w14:textId="77777777" w:rsidR="00874274" w:rsidRDefault="00874274" w:rsidP="00BD1D80">
      <w:pPr>
        <w:pStyle w:val="BodyText"/>
        <w:jc w:val="center"/>
        <w:rPr>
          <w:b/>
          <w:i/>
          <w:sz w:val="20"/>
        </w:rPr>
      </w:pPr>
    </w:p>
    <w:p w14:paraId="47680C0D" w14:textId="77777777" w:rsidR="00874274" w:rsidRDefault="00874274" w:rsidP="00BD1D80">
      <w:pPr>
        <w:pStyle w:val="BodyText"/>
        <w:jc w:val="center"/>
        <w:rPr>
          <w:b/>
          <w:i/>
          <w:sz w:val="20"/>
        </w:rPr>
      </w:pPr>
    </w:p>
    <w:p w14:paraId="7DA32C01" w14:textId="77777777" w:rsidR="00874274" w:rsidRDefault="00874274" w:rsidP="00BD1D80">
      <w:pPr>
        <w:pStyle w:val="BodyText"/>
        <w:jc w:val="center"/>
        <w:rPr>
          <w:b/>
          <w:i/>
          <w:sz w:val="20"/>
        </w:rPr>
      </w:pPr>
    </w:p>
    <w:p w14:paraId="77DC2808" w14:textId="77777777" w:rsidR="00874274" w:rsidRDefault="00874274" w:rsidP="00BD1D80">
      <w:pPr>
        <w:pStyle w:val="BodyText"/>
        <w:jc w:val="center"/>
        <w:rPr>
          <w:b/>
          <w:i/>
          <w:sz w:val="20"/>
        </w:rPr>
      </w:pPr>
    </w:p>
    <w:p w14:paraId="53F8BCE8" w14:textId="77777777" w:rsidR="00874274" w:rsidRDefault="00874274" w:rsidP="00BD1D80">
      <w:pPr>
        <w:pStyle w:val="BodyText"/>
        <w:jc w:val="center"/>
        <w:rPr>
          <w:b/>
          <w:i/>
          <w:sz w:val="20"/>
        </w:rPr>
      </w:pPr>
    </w:p>
    <w:p w14:paraId="0873EFD2" w14:textId="77777777" w:rsidR="00874274" w:rsidRDefault="00874274" w:rsidP="00BD1D80">
      <w:pPr>
        <w:pStyle w:val="BodyText"/>
        <w:jc w:val="center"/>
        <w:rPr>
          <w:b/>
          <w:i/>
          <w:sz w:val="20"/>
        </w:rPr>
      </w:pPr>
    </w:p>
    <w:p w14:paraId="62C3EF1A" w14:textId="77777777" w:rsidR="00874274" w:rsidRDefault="00874274" w:rsidP="00BD1D80">
      <w:pPr>
        <w:pStyle w:val="BodyText"/>
        <w:jc w:val="center"/>
        <w:rPr>
          <w:b/>
          <w:i/>
          <w:sz w:val="20"/>
        </w:rPr>
      </w:pPr>
    </w:p>
    <w:p w14:paraId="11B8B1E8" w14:textId="77777777" w:rsidR="00874274" w:rsidRDefault="00874274" w:rsidP="00BD1D80">
      <w:pPr>
        <w:pStyle w:val="BodyText"/>
        <w:jc w:val="center"/>
        <w:rPr>
          <w:b/>
          <w:i/>
          <w:sz w:val="20"/>
        </w:rPr>
      </w:pPr>
    </w:p>
    <w:p w14:paraId="758DD59D" w14:textId="77777777" w:rsidR="00874274" w:rsidRDefault="00874274" w:rsidP="00BD1D80">
      <w:pPr>
        <w:pStyle w:val="BodyText"/>
        <w:jc w:val="center"/>
        <w:rPr>
          <w:b/>
          <w:i/>
          <w:sz w:val="20"/>
        </w:rPr>
      </w:pPr>
    </w:p>
    <w:p w14:paraId="5D48DB0C" w14:textId="77777777" w:rsidR="00874274" w:rsidRDefault="00874274" w:rsidP="00BD1D80">
      <w:pPr>
        <w:pStyle w:val="BodyText"/>
        <w:jc w:val="center"/>
        <w:rPr>
          <w:b/>
          <w:i/>
          <w:sz w:val="20"/>
        </w:rPr>
      </w:pPr>
    </w:p>
    <w:p w14:paraId="4F0854AB" w14:textId="77777777" w:rsidR="00874274" w:rsidRDefault="00874274" w:rsidP="00BD1D80">
      <w:pPr>
        <w:pStyle w:val="BodyText"/>
        <w:spacing w:before="9"/>
        <w:jc w:val="center"/>
        <w:rPr>
          <w:b/>
          <w:i/>
          <w:sz w:val="27"/>
        </w:rPr>
      </w:pPr>
    </w:p>
    <w:p w14:paraId="0DA500E3" w14:textId="77777777" w:rsidR="00874274" w:rsidRDefault="009A37AD" w:rsidP="00BD1D80">
      <w:pPr>
        <w:spacing w:before="63"/>
        <w:ind w:left="1297" w:right="1489"/>
        <w:jc w:val="center"/>
        <w:rPr>
          <w:i/>
          <w:sz w:val="18"/>
        </w:rPr>
      </w:pPr>
      <w:r>
        <w:rPr>
          <w:i/>
          <w:iCs/>
          <w:sz w:val="18"/>
          <w:szCs w:val="18"/>
          <w:rtl/>
          <w:lang w:bidi="ar"/>
        </w:rPr>
        <w:t>جمعها وجمعها T.P.Varghese, Emp. # 13826, قسم E &amp; M; مصفاة الشعيبة</w:t>
      </w:r>
    </w:p>
    <w:p w14:paraId="0E1FB300" w14:textId="77777777" w:rsidR="00874274" w:rsidRDefault="00874274" w:rsidP="00BD1D80">
      <w:pPr>
        <w:jc w:val="center"/>
        <w:rPr>
          <w:sz w:val="18"/>
        </w:rPr>
        <w:sectPr w:rsidR="00874274">
          <w:footerReference w:type="default" r:id="rId27"/>
          <w:pgSz w:w="11910" w:h="16830"/>
          <w:pgMar w:top="1560" w:right="660" w:bottom="280" w:left="940" w:header="0" w:footer="0" w:gutter="0"/>
          <w:cols w:space="720"/>
        </w:sectPr>
      </w:pPr>
    </w:p>
    <w:p w14:paraId="7122B2C1" w14:textId="77777777" w:rsidR="00874274" w:rsidRDefault="009A37AD" w:rsidP="00BD1D80">
      <w:pPr>
        <w:pStyle w:val="Heading5"/>
        <w:numPr>
          <w:ilvl w:val="1"/>
          <w:numId w:val="54"/>
        </w:numPr>
        <w:tabs>
          <w:tab w:val="left" w:pos="1629"/>
        </w:tabs>
        <w:ind w:hanging="253"/>
        <w:jc w:val="center"/>
      </w:pPr>
      <w:r>
        <w:rPr>
          <w:rtl/>
          <w:lang w:bidi="ar"/>
        </w:rPr>
        <w:lastRenderedPageBreak/>
        <w:t>موضوع اليوم:</w:t>
      </w:r>
    </w:p>
    <w:p w14:paraId="5B309950" w14:textId="77777777" w:rsidR="00874274" w:rsidRDefault="00874274" w:rsidP="00BD1D80">
      <w:pPr>
        <w:pStyle w:val="BodyText"/>
        <w:spacing w:before="1"/>
        <w:jc w:val="center"/>
        <w:rPr>
          <w:b/>
          <w:sz w:val="23"/>
        </w:rPr>
      </w:pPr>
    </w:p>
    <w:p w14:paraId="72766DFF" w14:textId="77777777" w:rsidR="00874274" w:rsidRDefault="009A37AD" w:rsidP="00BD1D80">
      <w:pPr>
        <w:ind w:left="1297" w:right="1684"/>
        <w:jc w:val="center"/>
        <w:rPr>
          <w:b/>
          <w:sz w:val="35"/>
        </w:rPr>
      </w:pPr>
      <w:r>
        <w:rPr>
          <w:b/>
          <w:bCs/>
          <w:color w:val="FF0000"/>
          <w:sz w:val="35"/>
          <w:szCs w:val="35"/>
          <w:rtl/>
          <w:lang w:bidi="ar"/>
        </w:rPr>
        <w:t>آثار الصدمة الكهربائية</w:t>
      </w:r>
    </w:p>
    <w:p w14:paraId="4466CAF8" w14:textId="77777777" w:rsidR="00874274" w:rsidRDefault="00874274" w:rsidP="00BD1D80">
      <w:pPr>
        <w:pStyle w:val="BodyText"/>
        <w:spacing w:before="6"/>
        <w:jc w:val="center"/>
        <w:rPr>
          <w:b/>
          <w:sz w:val="37"/>
        </w:rPr>
      </w:pPr>
    </w:p>
    <w:p w14:paraId="36856556" w14:textId="77777777" w:rsidR="00874274" w:rsidRDefault="009A37AD" w:rsidP="00BD1D80">
      <w:pPr>
        <w:pStyle w:val="BodyText"/>
        <w:ind w:left="476" w:right="1122" w:firstLine="883"/>
        <w:jc w:val="center"/>
      </w:pPr>
      <w:r>
        <w:rPr>
          <w:rtl/>
          <w:lang w:bidi="ar"/>
        </w:rPr>
        <w:t>وتشير إحصاءات الحوادث في السبعينيات والثمانينيات إلى أن 30٪ من جميع الوفيات كانت ناجمة عن الكهرباء. ولكن الآن تغيرت المواقف. التكنولوجيا متقدمة لدرجة أنه يمكن عزل الكهرباء بسرعة قبل أن تسبب إصابات خطيرة للناس وأضرار  للمعدات. لا تزال الحوادث الكهربائية ناتجة عن ما يلي.</w:t>
      </w:r>
    </w:p>
    <w:p w14:paraId="368D5488" w14:textId="77777777" w:rsidR="00874274" w:rsidRDefault="009A37AD" w:rsidP="00BD1D80">
      <w:pPr>
        <w:pStyle w:val="ListParagraph"/>
        <w:numPr>
          <w:ilvl w:val="0"/>
          <w:numId w:val="5"/>
        </w:numPr>
        <w:tabs>
          <w:tab w:val="left" w:pos="1122"/>
        </w:tabs>
        <w:spacing w:before="1" w:line="305" w:lineRule="exact"/>
        <w:jc w:val="center"/>
        <w:rPr>
          <w:sz w:val="25"/>
        </w:rPr>
      </w:pPr>
      <w:r>
        <w:rPr>
          <w:sz w:val="25"/>
          <w:szCs w:val="25"/>
          <w:rtl/>
          <w:lang w:bidi="ar"/>
        </w:rPr>
        <w:t>السقوط من المرتفعات بسبب الصدمة الكهربائية.</w:t>
      </w:r>
    </w:p>
    <w:p w14:paraId="66F0B966" w14:textId="77777777" w:rsidR="00874274" w:rsidRDefault="009A37AD" w:rsidP="00BD1D80">
      <w:pPr>
        <w:pStyle w:val="ListParagraph"/>
        <w:numPr>
          <w:ilvl w:val="0"/>
          <w:numId w:val="5"/>
        </w:numPr>
        <w:tabs>
          <w:tab w:val="left" w:pos="1120"/>
        </w:tabs>
        <w:spacing w:line="305" w:lineRule="exact"/>
        <w:ind w:left="1119" w:hanging="138"/>
        <w:jc w:val="center"/>
        <w:rPr>
          <w:sz w:val="25"/>
        </w:rPr>
      </w:pPr>
      <w:r>
        <w:rPr>
          <w:sz w:val="25"/>
          <w:szCs w:val="25"/>
          <w:rtl/>
          <w:lang w:bidi="ar"/>
        </w:rPr>
        <w:t>حرق بسبب فلاش خلال عطل كهربائي / ماس كهربائي.</w:t>
      </w:r>
    </w:p>
    <w:p w14:paraId="3C056FA6" w14:textId="77777777" w:rsidR="00874274" w:rsidRDefault="009A37AD" w:rsidP="00BD1D80">
      <w:pPr>
        <w:pStyle w:val="ListParagraph"/>
        <w:numPr>
          <w:ilvl w:val="0"/>
          <w:numId w:val="5"/>
        </w:numPr>
        <w:tabs>
          <w:tab w:val="left" w:pos="1122"/>
        </w:tabs>
        <w:jc w:val="center"/>
        <w:rPr>
          <w:sz w:val="25"/>
        </w:rPr>
      </w:pPr>
      <w:r>
        <w:rPr>
          <w:sz w:val="25"/>
          <w:szCs w:val="25"/>
          <w:rtl/>
          <w:lang w:bidi="ar"/>
        </w:rPr>
        <w:t>آثار الكهرباء المتدفقة من خلال جسم الإنسان.</w:t>
      </w:r>
    </w:p>
    <w:p w14:paraId="3798F4DE" w14:textId="69A4F246" w:rsidR="00874274" w:rsidRDefault="009A37AD" w:rsidP="00BD1D80">
      <w:pPr>
        <w:pStyle w:val="BodyText"/>
        <w:ind w:left="476" w:right="655" w:firstLine="1010"/>
        <w:jc w:val="center"/>
      </w:pPr>
      <w:r>
        <w:rPr>
          <w:rtl/>
          <w:lang w:bidi="ar"/>
        </w:rPr>
        <w:t>التيار هو عامل القتلفي الصدمة الكهربائية. الجهد مهم فقط في أنه يحدد مقدار التيار سوف تتدفق من خلال مقاومة الجسم معين   التيار اللازم لتشغيل مصباح كهربائي 10 واط هو ثمانية إلى عشرة أضعاف الحالية من المبلغ الذي من شأنه أن كسوءرجل.</w:t>
      </w:r>
    </w:p>
    <w:p w14:paraId="01F6C005" w14:textId="77777777" w:rsidR="00874274" w:rsidRDefault="009A37AD" w:rsidP="00BD1D80">
      <w:pPr>
        <w:pStyle w:val="BodyText"/>
        <w:ind w:left="476" w:right="1403"/>
        <w:jc w:val="center"/>
      </w:pPr>
      <w:r>
        <w:rPr>
          <w:rtl/>
          <w:lang w:bidi="ar"/>
        </w:rPr>
        <w:t>التيارات من 100 إلى 200 مللي أمبير تسبب حالة قلبية قاتلة تسمى الرجفان البطيني خلالها، يرتجف القلب، دون ضخ الدم.</w:t>
      </w:r>
    </w:p>
    <w:p w14:paraId="72312B59" w14:textId="77777777" w:rsidR="00874274" w:rsidRDefault="009A37AD" w:rsidP="00BD1D80">
      <w:pPr>
        <w:pStyle w:val="BodyText"/>
        <w:tabs>
          <w:tab w:val="left" w:leader="dot" w:pos="2213"/>
        </w:tabs>
        <w:ind w:left="476" w:right="2447"/>
        <w:jc w:val="center"/>
      </w:pPr>
      <w:r>
        <w:rPr>
          <w:rtl/>
          <w:lang w:bidi="ar"/>
        </w:rPr>
        <w:t>تعطى الأرقام التالية للمقاومة البشرية للتيار الكهربائي الجلدالجاف</w:t>
      </w:r>
      <w:r>
        <w:rPr>
          <w:rtl/>
          <w:lang w:bidi="ar"/>
        </w:rPr>
        <w:tab/>
        <w:t>100،000 إلى 600،000  أوم</w:t>
      </w:r>
    </w:p>
    <w:p w14:paraId="6358E3A1" w14:textId="77777777" w:rsidR="00874274" w:rsidRDefault="009A37AD" w:rsidP="00BD1D80">
      <w:pPr>
        <w:pStyle w:val="BodyText"/>
        <w:tabs>
          <w:tab w:val="left" w:leader="dot" w:pos="3340"/>
        </w:tabs>
        <w:spacing w:before="1"/>
        <w:ind w:left="476"/>
        <w:jc w:val="center"/>
      </w:pPr>
      <w:r>
        <w:rPr>
          <w:rtl/>
          <w:lang w:bidi="ar"/>
        </w:rPr>
        <w:t>بشرة رطبة</w:t>
      </w:r>
      <w:r>
        <w:rPr>
          <w:rtl/>
          <w:lang w:bidi="ar"/>
        </w:rPr>
        <w:tab/>
        <w:t>1000  أوم</w:t>
      </w:r>
    </w:p>
    <w:p w14:paraId="6421706D" w14:textId="77777777" w:rsidR="00874274" w:rsidRDefault="009A37AD" w:rsidP="00BD1D80">
      <w:pPr>
        <w:pStyle w:val="BodyText"/>
        <w:tabs>
          <w:tab w:val="left" w:leader="dot" w:pos="3109"/>
        </w:tabs>
        <w:spacing w:line="305" w:lineRule="exact"/>
        <w:ind w:left="476"/>
        <w:jc w:val="center"/>
      </w:pPr>
      <w:r>
        <w:rPr>
          <w:rtl/>
          <w:lang w:bidi="ar"/>
        </w:rPr>
        <w:t>يد إلى قدم</w:t>
      </w:r>
      <w:r>
        <w:rPr>
          <w:rtl/>
          <w:lang w:bidi="ar"/>
        </w:rPr>
        <w:tab/>
        <w:t>400 إلى 600  أوم</w:t>
      </w:r>
    </w:p>
    <w:p w14:paraId="71E2F6BD" w14:textId="77777777" w:rsidR="00874274" w:rsidRDefault="009A37AD" w:rsidP="00BD1D80">
      <w:pPr>
        <w:pStyle w:val="BodyText"/>
        <w:tabs>
          <w:tab w:val="left" w:leader="dot" w:pos="3034"/>
        </w:tabs>
        <w:ind w:left="476"/>
        <w:jc w:val="center"/>
      </w:pPr>
      <w:r>
        <w:rPr>
          <w:rtl/>
          <w:lang w:bidi="ar"/>
        </w:rPr>
        <w:t xml:space="preserve">الأذن إلى  الأذن... </w:t>
      </w:r>
      <w:r>
        <w:rPr>
          <w:rtl/>
          <w:lang w:bidi="ar"/>
        </w:rPr>
        <w:tab/>
        <w:t>حوالي 100  أوم</w:t>
      </w:r>
    </w:p>
    <w:p w14:paraId="2B209524" w14:textId="77777777" w:rsidR="00874274" w:rsidRDefault="00874274" w:rsidP="00BD1D80">
      <w:pPr>
        <w:pStyle w:val="BodyText"/>
        <w:jc w:val="center"/>
        <w:rPr>
          <w:sz w:val="20"/>
        </w:rPr>
      </w:pPr>
    </w:p>
    <w:p w14:paraId="1C064FE3" w14:textId="77777777" w:rsidR="00874274" w:rsidRDefault="00874274" w:rsidP="00BD1D80">
      <w:pPr>
        <w:pStyle w:val="BodyText"/>
        <w:jc w:val="center"/>
        <w:rPr>
          <w:sz w:val="20"/>
        </w:rPr>
      </w:pPr>
    </w:p>
    <w:p w14:paraId="393367B8" w14:textId="77777777" w:rsidR="00874274" w:rsidRDefault="00874274" w:rsidP="00BD1D80">
      <w:pPr>
        <w:pStyle w:val="BodyText"/>
        <w:jc w:val="center"/>
        <w:rPr>
          <w:sz w:val="20"/>
        </w:rPr>
      </w:pPr>
    </w:p>
    <w:p w14:paraId="041ED6CA" w14:textId="77777777" w:rsidR="00874274" w:rsidRDefault="00874274" w:rsidP="00BD1D80">
      <w:pPr>
        <w:pStyle w:val="BodyText"/>
        <w:spacing w:before="2"/>
        <w:jc w:val="center"/>
      </w:pPr>
    </w:p>
    <w:p w14:paraId="2E22A7CD" w14:textId="77777777" w:rsidR="00874274" w:rsidRDefault="00874274" w:rsidP="00BD1D80">
      <w:pPr>
        <w:jc w:val="center"/>
        <w:sectPr w:rsidR="00874274">
          <w:footerReference w:type="default" r:id="rId28"/>
          <w:pgSz w:w="11910" w:h="16830"/>
          <w:pgMar w:top="1220" w:right="660" w:bottom="280" w:left="940" w:header="0" w:footer="0" w:gutter="0"/>
          <w:cols w:space="720"/>
        </w:sectPr>
      </w:pPr>
    </w:p>
    <w:p w14:paraId="028C2198" w14:textId="77777777" w:rsidR="00874274" w:rsidRDefault="009A37AD" w:rsidP="00BD1D80">
      <w:pPr>
        <w:pStyle w:val="Heading5"/>
        <w:spacing w:before="50"/>
        <w:ind w:left="0" w:right="129"/>
        <w:jc w:val="center"/>
      </w:pPr>
      <w:r>
        <w:rPr>
          <w:rtl/>
          <w:lang w:bidi="ar"/>
        </w:rPr>
        <w:t>القيم الحالية</w:t>
      </w:r>
    </w:p>
    <w:p w14:paraId="54F16795" w14:textId="77777777" w:rsidR="00874274" w:rsidRDefault="00874274" w:rsidP="00BD1D80">
      <w:pPr>
        <w:pStyle w:val="BodyText"/>
        <w:spacing w:before="6"/>
        <w:jc w:val="center"/>
        <w:rPr>
          <w:b/>
          <w:sz w:val="23"/>
        </w:rPr>
      </w:pPr>
    </w:p>
    <w:p w14:paraId="4C1FB525" w14:textId="77777777" w:rsidR="00874274" w:rsidRDefault="009A37AD" w:rsidP="00BD1D80">
      <w:pPr>
        <w:pStyle w:val="BodyText"/>
        <w:ind w:right="38"/>
        <w:jc w:val="center"/>
      </w:pPr>
      <w:r>
        <w:rPr>
          <w:rtl/>
          <w:lang w:bidi="ar"/>
        </w:rPr>
        <w:t>1 ميليامبير أو أقل</w:t>
      </w:r>
    </w:p>
    <w:p w14:paraId="77751A24" w14:textId="77777777" w:rsidR="00874274" w:rsidRDefault="009A37AD" w:rsidP="00BD1D80">
      <w:pPr>
        <w:pStyle w:val="Heading5"/>
        <w:spacing w:before="50"/>
        <w:ind w:left="3543" w:right="3109"/>
        <w:jc w:val="center"/>
      </w:pPr>
      <w:r>
        <w:rPr>
          <w:b w:val="0"/>
          <w:rtl/>
          <w:lang w:bidi="ar"/>
        </w:rPr>
        <w:br w:type="column"/>
      </w:r>
      <w:r>
        <w:rPr>
          <w:rtl/>
          <w:lang w:bidi="ar"/>
        </w:rPr>
        <w:t>أثر</w:t>
      </w:r>
    </w:p>
    <w:p w14:paraId="6278BEC7" w14:textId="77777777" w:rsidR="00874274" w:rsidRDefault="00874274" w:rsidP="00BD1D80">
      <w:pPr>
        <w:pStyle w:val="BodyText"/>
        <w:spacing w:before="6"/>
        <w:jc w:val="center"/>
        <w:rPr>
          <w:b/>
          <w:sz w:val="23"/>
        </w:rPr>
      </w:pPr>
    </w:p>
    <w:p w14:paraId="4D3BC11E" w14:textId="77777777" w:rsidR="00874274" w:rsidRDefault="009A37AD" w:rsidP="00BD1D80">
      <w:pPr>
        <w:pStyle w:val="BodyText"/>
        <w:ind w:left="538" w:right="1889" w:firstLine="127"/>
        <w:jc w:val="center"/>
      </w:pPr>
      <w:r>
        <w:rPr>
          <w:rtl/>
          <w:lang w:bidi="ar"/>
        </w:rPr>
        <w:t>لا يسبب أي إحساس لا يشعر. هو على عتبة التصور</w:t>
      </w:r>
    </w:p>
    <w:p w14:paraId="086C7A29" w14:textId="77777777" w:rsidR="00874274" w:rsidRDefault="00874274" w:rsidP="00BD1D80">
      <w:pPr>
        <w:jc w:val="center"/>
        <w:sectPr w:rsidR="00874274">
          <w:type w:val="continuous"/>
          <w:pgSz w:w="11910" w:h="16830"/>
          <w:pgMar w:top="0" w:right="660" w:bottom="280" w:left="940" w:header="720" w:footer="720" w:gutter="0"/>
          <w:cols w:num="2" w:space="720" w:equalWidth="0">
            <w:col w:w="2703" w:space="317"/>
            <w:col w:w="7290"/>
          </w:cols>
        </w:sectPr>
      </w:pPr>
    </w:p>
    <w:p w14:paraId="44973DB4" w14:textId="77777777" w:rsidR="00874274" w:rsidRDefault="009A37AD" w:rsidP="00BD1D80">
      <w:pPr>
        <w:pStyle w:val="BodyText"/>
        <w:ind w:right="1642"/>
        <w:jc w:val="center"/>
      </w:pPr>
      <w:r>
        <w:rPr>
          <w:noProof/>
          <w:rtl/>
          <w:lang w:bidi="ar"/>
        </w:rPr>
        <w:drawing>
          <wp:anchor distT="0" distB="0" distL="0" distR="0" simplePos="0" relativeHeight="251572736" behindDoc="1" locked="0" layoutInCell="1" allowOverlap="1" wp14:anchorId="765507CF" wp14:editId="3719883C">
            <wp:simplePos x="0" y="0"/>
            <wp:positionH relativeFrom="page">
              <wp:posOffset>804347</wp:posOffset>
            </wp:positionH>
            <wp:positionV relativeFrom="page">
              <wp:posOffset>950704</wp:posOffset>
            </wp:positionV>
            <wp:extent cx="6434781" cy="870260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9" cstate="print"/>
                    <a:stretch>
                      <a:fillRect/>
                    </a:stretch>
                  </pic:blipFill>
                  <pic:spPr>
                    <a:xfrm>
                      <a:off x="0" y="0"/>
                      <a:ext cx="6434781" cy="8702605"/>
                    </a:xfrm>
                    <a:prstGeom prst="rect">
                      <a:avLst/>
                    </a:prstGeom>
                  </pic:spPr>
                </pic:pic>
              </a:graphicData>
            </a:graphic>
          </wp:anchor>
        </w:drawing>
      </w:r>
      <w:r>
        <w:rPr>
          <w:rtl/>
          <w:lang w:bidi="ar"/>
        </w:rPr>
        <w:t>1 إلى 8 ميليامبيريسسنسيشن  من الصدمة. ليس مؤلما التحكم العضلي  ليس</w:t>
      </w:r>
    </w:p>
    <w:p w14:paraId="7926EED0" w14:textId="77777777" w:rsidR="00874274" w:rsidRDefault="009A37AD" w:rsidP="00BD1D80">
      <w:pPr>
        <w:pStyle w:val="BodyText"/>
        <w:spacing w:before="2" w:line="305" w:lineRule="exact"/>
        <w:ind w:left="610" w:right="3360"/>
        <w:jc w:val="center"/>
      </w:pPr>
      <w:r>
        <w:rPr>
          <w:rtl/>
          <w:lang w:bidi="ar"/>
        </w:rPr>
        <w:t>مفقود.</w:t>
      </w:r>
    </w:p>
    <w:p w14:paraId="65A4AC41" w14:textId="77777777" w:rsidR="00874274" w:rsidRDefault="009A37AD" w:rsidP="00BD1D80">
      <w:pPr>
        <w:pStyle w:val="BodyText"/>
        <w:spacing w:line="305" w:lineRule="exact"/>
        <w:ind w:right="2839"/>
        <w:jc w:val="center"/>
      </w:pPr>
      <w:r>
        <w:rPr>
          <w:rtl/>
          <w:lang w:bidi="ar"/>
        </w:rPr>
        <w:t>8 إلى 15 صدمة ميليامبيرسباينفول.  لا يتم فقدان السيطرة العضلية.</w:t>
      </w:r>
    </w:p>
    <w:p w14:paraId="79711BD7" w14:textId="77777777" w:rsidR="00874274" w:rsidRDefault="009A37AD" w:rsidP="00BD1D80">
      <w:pPr>
        <w:pStyle w:val="BodyText"/>
        <w:spacing w:line="305" w:lineRule="exact"/>
        <w:ind w:right="1256"/>
        <w:jc w:val="center"/>
      </w:pPr>
      <w:r>
        <w:rPr>
          <w:rtl/>
          <w:lang w:bidi="ar"/>
        </w:rPr>
        <w:t>15 إلى 20 صدمة ميليامبيرسباينفول.  فقدت السيطرة العضلية للعضلات المجاورة.</w:t>
      </w:r>
    </w:p>
    <w:p w14:paraId="03460C55" w14:textId="77777777" w:rsidR="00874274" w:rsidRDefault="009A37AD" w:rsidP="00BD1D80">
      <w:pPr>
        <w:pStyle w:val="BodyText"/>
        <w:spacing w:line="305" w:lineRule="exact"/>
        <w:ind w:left="18" w:right="1779"/>
        <w:jc w:val="center"/>
      </w:pPr>
      <w:r>
        <w:rPr>
          <w:rtl/>
          <w:lang w:bidi="ar"/>
        </w:rPr>
        <w:t>لا يمكن أن ندعه يذهب.</w:t>
      </w:r>
    </w:p>
    <w:p w14:paraId="3153CADB" w14:textId="77777777" w:rsidR="00874274" w:rsidRDefault="009A37AD" w:rsidP="00BD1D80">
      <w:pPr>
        <w:pStyle w:val="BodyText"/>
        <w:spacing w:line="305" w:lineRule="exact"/>
        <w:ind w:right="1864"/>
        <w:jc w:val="center"/>
      </w:pPr>
      <w:r>
        <w:rPr>
          <w:rtl/>
          <w:lang w:bidi="ar"/>
        </w:rPr>
        <w:t>20 إلى 50 ميليامبيرسباينفول. تقلصات عضلية حادة. التنفس  هو</w:t>
      </w:r>
    </w:p>
    <w:p w14:paraId="769A1351" w14:textId="77777777" w:rsidR="00874274" w:rsidRDefault="009A37AD" w:rsidP="00BD1D80">
      <w:pPr>
        <w:pStyle w:val="BodyText"/>
        <w:ind w:left="1015" w:right="3360"/>
        <w:jc w:val="center"/>
      </w:pPr>
      <w:r>
        <w:rPr>
          <w:rtl/>
          <w:lang w:bidi="ar"/>
        </w:rPr>
        <w:t>صعب.</w:t>
      </w:r>
    </w:p>
    <w:p w14:paraId="0FE40084" w14:textId="77777777" w:rsidR="00874274" w:rsidRDefault="009A37AD" w:rsidP="00BD1D80">
      <w:pPr>
        <w:pStyle w:val="BodyText"/>
        <w:spacing w:before="2"/>
        <w:ind w:left="3558" w:right="1928" w:hanging="3023"/>
        <w:jc w:val="center"/>
      </w:pPr>
      <w:r>
        <w:rPr>
          <w:rtl/>
          <w:lang w:bidi="ar"/>
        </w:rPr>
        <w:t>100 إلى 200 مللي أمبير الرجفان البطيني. (حالة قلبية تؤدي إلى الوفاة)</w:t>
      </w:r>
    </w:p>
    <w:p w14:paraId="38F4859F" w14:textId="77777777" w:rsidR="00874274" w:rsidRDefault="009A37AD" w:rsidP="00BD1D80">
      <w:pPr>
        <w:pStyle w:val="BodyText"/>
        <w:spacing w:line="304" w:lineRule="exact"/>
        <w:ind w:left="536"/>
        <w:jc w:val="center"/>
      </w:pPr>
      <w:r>
        <w:rPr>
          <w:rtl/>
          <w:lang w:bidi="ar"/>
        </w:rPr>
        <w:t>200 وأكثر من ميليام. حروق شديدة. تقلصات عضلية حادة، شديدة لدرجة أن</w:t>
      </w:r>
    </w:p>
    <w:p w14:paraId="17B6EB0C" w14:textId="77777777" w:rsidR="00874274" w:rsidRDefault="009A37AD" w:rsidP="00BD1D80">
      <w:pPr>
        <w:pStyle w:val="BodyText"/>
        <w:ind w:left="3558" w:right="999"/>
        <w:jc w:val="center"/>
      </w:pPr>
      <w:r>
        <w:rPr>
          <w:rtl/>
          <w:lang w:bidi="ar"/>
        </w:rPr>
        <w:t>عضلات الصدر المشبك القلب ووقفها خلال فترة الصدمة. ( وهذا  يمنع vالرجفان التريني )</w:t>
      </w:r>
    </w:p>
    <w:p w14:paraId="5F63ED5F" w14:textId="77777777" w:rsidR="00874274" w:rsidRDefault="00874274" w:rsidP="00BD1D80">
      <w:pPr>
        <w:jc w:val="center"/>
        <w:sectPr w:rsidR="00874274">
          <w:type w:val="continuous"/>
          <w:pgSz w:w="11910" w:h="16830"/>
          <w:pgMar w:top="0" w:right="660" w:bottom="280" w:left="940" w:header="720" w:footer="720" w:gutter="0"/>
          <w:cols w:space="720"/>
        </w:sectPr>
      </w:pPr>
    </w:p>
    <w:p w14:paraId="17963054" w14:textId="77777777" w:rsidR="00874274" w:rsidRDefault="00874274" w:rsidP="00BD1D80">
      <w:pPr>
        <w:pStyle w:val="BodyText"/>
        <w:jc w:val="center"/>
        <w:rPr>
          <w:sz w:val="20"/>
        </w:rPr>
      </w:pPr>
    </w:p>
    <w:p w14:paraId="77C8BFAF" w14:textId="77777777" w:rsidR="00874274" w:rsidRDefault="00874274" w:rsidP="00BD1D80">
      <w:pPr>
        <w:pStyle w:val="BodyText"/>
        <w:jc w:val="center"/>
        <w:rPr>
          <w:sz w:val="20"/>
        </w:rPr>
      </w:pPr>
    </w:p>
    <w:p w14:paraId="6B6E8D1D" w14:textId="77777777" w:rsidR="00874274" w:rsidRDefault="00874274" w:rsidP="00BD1D80">
      <w:pPr>
        <w:pStyle w:val="BodyText"/>
        <w:spacing w:before="2"/>
        <w:jc w:val="center"/>
        <w:rPr>
          <w:sz w:val="17"/>
        </w:rPr>
      </w:pPr>
    </w:p>
    <w:p w14:paraId="0B288B26" w14:textId="4A41EA0D" w:rsidR="00874274" w:rsidRDefault="00BD1D80" w:rsidP="00BD1D80">
      <w:pPr>
        <w:pStyle w:val="BodyText"/>
        <w:ind w:left="893"/>
        <w:jc w:val="center"/>
        <w:rPr>
          <w:sz w:val="20"/>
        </w:rPr>
      </w:pPr>
      <w:r>
        <w:rPr>
          <w:noProof/>
          <w:sz w:val="20"/>
        </w:rPr>
        <mc:AlternateContent>
          <mc:Choice Requires="wpg">
            <w:drawing>
              <wp:inline distT="0" distB="0" distL="0" distR="0" wp14:anchorId="4466A267" wp14:editId="4BF9D3DF">
                <wp:extent cx="5706110" cy="184785"/>
                <wp:effectExtent l="15240" t="1905" r="12700" b="3810"/>
                <wp:docPr id="29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110" cy="184785"/>
                          <a:chOff x="0" y="0"/>
                          <a:chExt cx="8986" cy="291"/>
                        </a:xfrm>
                      </wpg:grpSpPr>
                      <pic:pic xmlns:pic="http://schemas.openxmlformats.org/drawingml/2006/picture">
                        <pic:nvPicPr>
                          <pic:cNvPr id="293" name="Picture 1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50" y="0"/>
                            <a:ext cx="1981" cy="212"/>
                          </a:xfrm>
                          <a:prstGeom prst="rect">
                            <a:avLst/>
                          </a:prstGeom>
                          <a:noFill/>
                          <a:extLst>
                            <a:ext uri="{909E8E84-426E-40DD-AFC4-6F175D3DCCD1}">
                              <a14:hiddenFill xmlns:a14="http://schemas.microsoft.com/office/drawing/2010/main">
                                <a:solidFill>
                                  <a:srgbClr val="FFFFFF"/>
                                </a:solidFill>
                              </a14:hiddenFill>
                            </a:ext>
                          </a:extLst>
                        </pic:spPr>
                      </pic:pic>
                      <wps:wsp>
                        <wps:cNvPr id="294" name="Line 160"/>
                        <wps:cNvCnPr>
                          <a:cxnSpLocks noChangeShapeType="1"/>
                        </wps:cNvCnPr>
                        <wps:spPr bwMode="auto">
                          <a:xfrm>
                            <a:off x="0" y="279"/>
                            <a:ext cx="8986" cy="0"/>
                          </a:xfrm>
                          <a:prstGeom prst="line">
                            <a:avLst/>
                          </a:prstGeom>
                          <a:noFill/>
                          <a:ln w="1525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127173" id="Group 159" o:spid="_x0000_s1026" style="width:449.3pt;height:14.55pt;mso-position-horizontal-relative:char;mso-position-vertical-relative:line" coordsize="8986,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">
                <v:shape id="Picture 161" o:spid="_x0000_s1027" type="#_x0000_t75" style="position:absolute;left:750;width:1981;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">
                  <v:imagedata r:id="rId31" o:title=""/>
                </v:shape>
                <v:line id="Line 160" o:spid="_x0000_s1028" style="position:absolute;visibility:visible;mso-wrap-style:square" from="0,279" to="898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" strokeweight=".42381mm"/>
                <w10:anchorlock/>
              </v:group>
            </w:pict>
          </mc:Fallback>
        </mc:AlternateContent>
      </w:r>
    </w:p>
    <w:p w14:paraId="2D6EDCCA" w14:textId="77777777" w:rsidR="00874274" w:rsidRDefault="00874274" w:rsidP="00BD1D80">
      <w:pPr>
        <w:pStyle w:val="BodyText"/>
        <w:jc w:val="center"/>
        <w:rPr>
          <w:sz w:val="20"/>
        </w:rPr>
      </w:pPr>
    </w:p>
    <w:p w14:paraId="1118FCC4" w14:textId="77777777" w:rsidR="00874274" w:rsidRDefault="00874274" w:rsidP="00BD1D80">
      <w:pPr>
        <w:pStyle w:val="BodyText"/>
        <w:spacing w:before="2"/>
        <w:jc w:val="center"/>
        <w:rPr>
          <w:sz w:val="29"/>
        </w:rPr>
      </w:pPr>
    </w:p>
    <w:p w14:paraId="06A59458" w14:textId="7699760E" w:rsidR="00874274" w:rsidRDefault="00BD1D80" w:rsidP="00BD1D80">
      <w:pPr>
        <w:spacing w:before="94"/>
        <w:ind w:left="6053"/>
        <w:jc w:val="center"/>
        <w:rPr>
          <w:rFonts w:ascii="Arial"/>
          <w:sz w:val="20"/>
        </w:rPr>
      </w:pPr>
      <w:r>
        <w:rPr>
          <w:noProof/>
          <w:lang w:bidi="ar"/>
        </w:rPr>
        <mc:AlternateContent>
          <mc:Choice Requires="wpg">
            <w:drawing>
              <wp:anchor distT="0" distB="0" distL="114300" distR="114300" simplePos="0" relativeHeight="245705728" behindDoc="1" locked="0" layoutInCell="1" allowOverlap="1" wp14:anchorId="3071334B" wp14:editId="64ED1708">
                <wp:simplePos x="0" y="0"/>
                <wp:positionH relativeFrom="page">
                  <wp:posOffset>3114040</wp:posOffset>
                </wp:positionH>
                <wp:positionV relativeFrom="paragraph">
                  <wp:posOffset>-187325</wp:posOffset>
                </wp:positionV>
                <wp:extent cx="1856740" cy="6136640"/>
                <wp:effectExtent l="0" t="0" r="0" b="0"/>
                <wp:wrapNone/>
                <wp:docPr id="288"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6740" cy="6136640"/>
                          <a:chOff x="4904" y="-295"/>
                          <a:chExt cx="2924" cy="9664"/>
                        </a:xfrm>
                      </wpg:grpSpPr>
                      <pic:pic xmlns:pic="http://schemas.openxmlformats.org/drawingml/2006/picture">
                        <pic:nvPicPr>
                          <pic:cNvPr id="289" name="Picture 1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903" y="-296"/>
                            <a:ext cx="2924" cy="9664"/>
                          </a:xfrm>
                          <a:prstGeom prst="rect">
                            <a:avLst/>
                          </a:prstGeom>
                          <a:noFill/>
                          <a:extLst>
                            <a:ext uri="{909E8E84-426E-40DD-AFC4-6F175D3DCCD1}">
                              <a14:hiddenFill xmlns:a14="http://schemas.microsoft.com/office/drawing/2010/main">
                                <a:solidFill>
                                  <a:srgbClr val="FFFFFF"/>
                                </a:solidFill>
                              </a14:hiddenFill>
                            </a:ext>
                          </a:extLst>
                        </pic:spPr>
                      </pic:pic>
                      <wps:wsp>
                        <wps:cNvPr id="290" name="Line 157"/>
                        <wps:cNvCnPr>
                          <a:cxnSpLocks noChangeShapeType="1"/>
                        </wps:cNvCnPr>
                        <wps:spPr bwMode="auto">
                          <a:xfrm>
                            <a:off x="7507" y="1341"/>
                            <a:ext cx="0" cy="287"/>
                          </a:xfrm>
                          <a:prstGeom prst="line">
                            <a:avLst/>
                          </a:prstGeom>
                          <a:noFill/>
                          <a:ln w="3053">
                            <a:solidFill>
                              <a:srgbClr val="EDEDED"/>
                            </a:solidFill>
                            <a:round/>
                            <a:headEnd/>
                            <a:tailEnd/>
                          </a:ln>
                          <a:extLst>
                            <a:ext uri="{909E8E84-426E-40DD-AFC4-6F175D3DCCD1}">
                              <a14:hiddenFill xmlns:a14="http://schemas.microsoft.com/office/drawing/2010/main">
                                <a:noFill/>
                              </a14:hiddenFill>
                            </a:ext>
                          </a:extLst>
                        </wps:spPr>
                        <wps:bodyPr/>
                      </wps:wsp>
                      <wps:wsp>
                        <wps:cNvPr id="291" name="Line 156"/>
                        <wps:cNvCnPr>
                          <a:cxnSpLocks noChangeShapeType="1"/>
                        </wps:cNvCnPr>
                        <wps:spPr bwMode="auto">
                          <a:xfrm>
                            <a:off x="7570" y="1560"/>
                            <a:ext cx="0" cy="0"/>
                          </a:xfrm>
                          <a:prstGeom prst="line">
                            <a:avLst/>
                          </a:prstGeom>
                          <a:noFill/>
                          <a:ln w="12714">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AB8581" id="Group 155" o:spid="_x0000_s1026" style="position:absolute;margin-left:245.2pt;margin-top:-14.75pt;width:146.2pt;height:483.2pt;z-index:-257610752;mso-position-horizontal-relative:page" coordorigin="4904,-295" coordsize="2924,9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">
                <v:shape id="Picture 158" o:spid="_x0000_s1027" type="#_x0000_t75" style="position:absolute;left:4903;top:-296;width:2924;height:9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">
                  <v:imagedata r:id="rId33" o:title=""/>
                </v:shape>
                <v:line id="Line 157" o:spid="_x0000_s1028" style="position:absolute;visibility:visible;mso-wrap-style:square" from="7507,1341" to="7507,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" strokecolor="#ededed" strokeweight=".08481mm"/>
                <v:line id="Line 156" o:spid="_x0000_s1029" style="position:absolute;visibility:visible;mso-wrap-style:square" from="7570,1560" to="7570,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" strokecolor="#bfbfbf" strokeweight=".35317mm"/>
                <w10:wrap anchorx="page"/>
              </v:group>
            </w:pict>
          </mc:Fallback>
        </mc:AlternateContent>
      </w:r>
      <w:r w:rsidR="009A37AD">
        <w:rPr>
          <w:color w:val="545452"/>
          <w:w w:val="90"/>
          <w:sz w:val="20"/>
          <w:szCs w:val="20"/>
          <w:u w:val="thick" w:color="545452"/>
          <w:rtl/>
          <w:lang w:bidi="ar"/>
        </w:rPr>
        <w:t>الأذن إلى</w:t>
      </w:r>
      <w:r w:rsidR="009A37AD">
        <w:rPr>
          <w:rtl/>
          <w:lang w:bidi="ar"/>
        </w:rPr>
        <w:t xml:space="preserve"> </w:t>
      </w:r>
      <w:r w:rsidR="009A37AD">
        <w:rPr>
          <w:color w:val="545452"/>
          <w:w w:val="90"/>
          <w:sz w:val="20"/>
          <w:szCs w:val="20"/>
          <w:u w:val="thick" w:color="545452"/>
          <w:rtl/>
          <w:lang w:bidi="ar"/>
        </w:rPr>
        <w:t xml:space="preserve"> الأذن</w:t>
      </w:r>
    </w:p>
    <w:p w14:paraId="19389CBC" w14:textId="035EACE6" w:rsidR="00874274" w:rsidRDefault="00BD1D80" w:rsidP="00BD1D80">
      <w:pPr>
        <w:spacing w:before="101" w:line="187" w:lineRule="exact"/>
        <w:ind w:left="6049"/>
        <w:jc w:val="center"/>
        <w:rPr>
          <w:rFonts w:ascii="Arial"/>
          <w:sz w:val="19"/>
        </w:rPr>
      </w:pPr>
      <w:r>
        <w:rPr>
          <w:noProof/>
          <w:lang w:bidi="ar"/>
        </w:rPr>
        <mc:AlternateContent>
          <mc:Choice Requires="wps">
            <w:drawing>
              <wp:anchor distT="0" distB="0" distL="114300" distR="114300" simplePos="0" relativeHeight="245706752" behindDoc="1" locked="0" layoutInCell="1" allowOverlap="1" wp14:anchorId="01C990FA" wp14:editId="69808AEE">
                <wp:simplePos x="0" y="0"/>
                <wp:positionH relativeFrom="page">
                  <wp:posOffset>5227955</wp:posOffset>
                </wp:positionH>
                <wp:positionV relativeFrom="paragraph">
                  <wp:posOffset>173990</wp:posOffset>
                </wp:positionV>
                <wp:extent cx="0" cy="164465"/>
                <wp:effectExtent l="0" t="0" r="0" b="0"/>
                <wp:wrapNone/>
                <wp:docPr id="28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line">
                          <a:avLst/>
                        </a:prstGeom>
                        <a:noFill/>
                        <a:ln w="18318">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FEDD0" id="Line 154" o:spid="_x0000_s1026" style="position:absolute;z-index:-25760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65pt,13.7pt" to="411.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" strokecolor="#ededed" strokeweight=".50883mm">
                <w10:wrap anchorx="page"/>
              </v:line>
            </w:pict>
          </mc:Fallback>
        </mc:AlternateContent>
      </w:r>
      <w:r w:rsidR="009A37AD">
        <w:rPr>
          <w:color w:val="858585"/>
          <w:w w:val="85"/>
          <w:sz w:val="18"/>
          <w:szCs w:val="18"/>
          <w:u w:val="thick" w:color="3D3B3B"/>
          <w:rtl/>
          <w:lang w:bidi="ar"/>
        </w:rPr>
        <w:t>ط</w:t>
      </w:r>
      <w:r w:rsidR="009A37AD">
        <w:rPr>
          <w:color w:val="545452"/>
          <w:w w:val="85"/>
          <w:sz w:val="19"/>
          <w:szCs w:val="19"/>
          <w:u w:val="thick" w:color="3D3B3B"/>
          <w:rtl/>
          <w:lang w:bidi="ar"/>
        </w:rPr>
        <w:t xml:space="preserve"> 10 </w:t>
      </w:r>
      <w:r w:rsidR="009A37AD">
        <w:rPr>
          <w:rtl/>
          <w:lang w:bidi="ar"/>
        </w:rPr>
        <w:t xml:space="preserve"> </w:t>
      </w:r>
      <w:r w:rsidR="009A37AD">
        <w:rPr>
          <w:color w:val="6B6B69"/>
          <w:w w:val="85"/>
          <w:sz w:val="19"/>
          <w:szCs w:val="19"/>
          <w:u w:val="thick" w:color="3D3B3B"/>
          <w:rtl/>
          <w:lang w:bidi="ar"/>
        </w:rPr>
        <w:t>VOL</w:t>
      </w:r>
      <w:r w:rsidR="009A37AD">
        <w:rPr>
          <w:color w:val="3D3B3B"/>
          <w:w w:val="85"/>
          <w:sz w:val="19"/>
          <w:szCs w:val="19"/>
          <w:u w:val="thick" w:color="3D3B3B"/>
          <w:rtl/>
          <w:lang w:bidi="ar"/>
        </w:rPr>
        <w:t>TS</w:t>
      </w:r>
    </w:p>
    <w:p w14:paraId="2BE18495" w14:textId="77777777" w:rsidR="00874274" w:rsidRDefault="009A37AD" w:rsidP="00BD1D80">
      <w:pPr>
        <w:spacing w:line="233" w:lineRule="exact"/>
        <w:ind w:left="6208"/>
        <w:jc w:val="center"/>
        <w:rPr>
          <w:rFonts w:ascii="Arial"/>
          <w:sz w:val="19"/>
        </w:rPr>
      </w:pPr>
      <w:r>
        <w:rPr>
          <w:color w:val="545452"/>
          <w:w w:val="105"/>
          <w:sz w:val="19"/>
          <w:szCs w:val="19"/>
          <w:rtl/>
          <w:lang w:bidi="ar"/>
        </w:rPr>
        <w:t>جون</w:t>
      </w:r>
      <w:r>
        <w:rPr>
          <w:i/>
          <w:iCs/>
          <w:color w:val="6B6B69"/>
          <w:w w:val="105"/>
          <w:sz w:val="23"/>
          <w:szCs w:val="23"/>
          <w:rtl/>
          <w:lang w:bidi="ar"/>
        </w:rPr>
        <w:t xml:space="preserve"> = </w:t>
      </w:r>
      <w:r>
        <w:rPr>
          <w:rtl/>
          <w:lang w:bidi="ar"/>
        </w:rPr>
        <w:t xml:space="preserve"> </w:t>
      </w:r>
      <w:r>
        <w:rPr>
          <w:color w:val="3D3B3B"/>
          <w:w w:val="105"/>
          <w:sz w:val="19"/>
          <w:szCs w:val="19"/>
          <w:rtl/>
          <w:lang w:bidi="ar"/>
        </w:rPr>
        <w:t>أنا</w:t>
      </w:r>
      <w:r>
        <w:rPr>
          <w:color w:val="A0A0A0"/>
          <w:w w:val="105"/>
          <w:sz w:val="19"/>
          <w:szCs w:val="19"/>
          <w:rtl/>
          <w:lang w:bidi="ar"/>
        </w:rPr>
        <w:t>.</w:t>
      </w:r>
      <w:r>
        <w:rPr>
          <w:rtl/>
          <w:lang w:bidi="ar"/>
        </w:rPr>
        <w:t xml:space="preserve"> </w:t>
      </w:r>
      <w:r>
        <w:rPr>
          <w:color w:val="858585"/>
          <w:w w:val="105"/>
          <w:sz w:val="19"/>
          <w:szCs w:val="19"/>
          <w:rtl/>
          <w:lang w:bidi="ar"/>
        </w:rPr>
        <w:t xml:space="preserve">أنا </w:t>
      </w:r>
      <w:r>
        <w:rPr>
          <w:rtl/>
          <w:lang w:bidi="ar"/>
        </w:rPr>
        <w:t xml:space="preserve"> </w:t>
      </w:r>
      <w:r>
        <w:rPr>
          <w:color w:val="545452"/>
          <w:w w:val="105"/>
          <w:sz w:val="19"/>
          <w:szCs w:val="19"/>
          <w:rtl/>
          <w:lang w:bidi="ar"/>
        </w:rPr>
        <w:t>AMP</w:t>
      </w:r>
    </w:p>
    <w:p w14:paraId="05A80905" w14:textId="77777777" w:rsidR="00874274" w:rsidRDefault="00874274" w:rsidP="00BD1D80">
      <w:pPr>
        <w:pStyle w:val="BodyText"/>
        <w:jc w:val="center"/>
        <w:rPr>
          <w:rFonts w:ascii="Arial"/>
          <w:sz w:val="20"/>
        </w:rPr>
      </w:pPr>
    </w:p>
    <w:p w14:paraId="1A6EC3D5" w14:textId="77777777" w:rsidR="00874274" w:rsidRDefault="00874274" w:rsidP="00BD1D80">
      <w:pPr>
        <w:pStyle w:val="BodyText"/>
        <w:spacing w:before="11"/>
        <w:jc w:val="center"/>
        <w:rPr>
          <w:rFonts w:ascii="Arial"/>
          <w:sz w:val="16"/>
        </w:rPr>
      </w:pPr>
    </w:p>
    <w:p w14:paraId="265B9301" w14:textId="77777777" w:rsidR="00874274" w:rsidRDefault="00874274" w:rsidP="00BD1D80">
      <w:pPr>
        <w:jc w:val="center"/>
        <w:rPr>
          <w:rFonts w:ascii="Arial"/>
          <w:sz w:val="16"/>
        </w:rPr>
        <w:sectPr w:rsidR="00874274">
          <w:footerReference w:type="default" r:id="rId34"/>
          <w:pgSz w:w="11910" w:h="16830"/>
          <w:pgMar w:top="1600" w:right="660" w:bottom="280" w:left="940" w:header="0" w:footer="0" w:gutter="0"/>
          <w:cols w:space="720"/>
        </w:sectPr>
      </w:pPr>
    </w:p>
    <w:p w14:paraId="222351ED" w14:textId="77777777" w:rsidR="00874274" w:rsidRDefault="00874274" w:rsidP="00BD1D80">
      <w:pPr>
        <w:pStyle w:val="BodyText"/>
        <w:jc w:val="center"/>
        <w:rPr>
          <w:rFonts w:ascii="Arial"/>
          <w:sz w:val="22"/>
        </w:rPr>
      </w:pPr>
    </w:p>
    <w:p w14:paraId="400AAC4B" w14:textId="77777777" w:rsidR="00874274" w:rsidRDefault="00874274" w:rsidP="00BD1D80">
      <w:pPr>
        <w:pStyle w:val="BodyText"/>
        <w:jc w:val="center"/>
        <w:rPr>
          <w:rFonts w:ascii="Arial"/>
          <w:sz w:val="22"/>
        </w:rPr>
      </w:pPr>
    </w:p>
    <w:p w14:paraId="74807FC0" w14:textId="77777777" w:rsidR="00874274" w:rsidRDefault="00874274" w:rsidP="00BD1D80">
      <w:pPr>
        <w:pStyle w:val="BodyText"/>
        <w:jc w:val="center"/>
        <w:rPr>
          <w:rFonts w:ascii="Arial"/>
          <w:sz w:val="22"/>
        </w:rPr>
      </w:pPr>
    </w:p>
    <w:p w14:paraId="00B1E609" w14:textId="77777777" w:rsidR="00874274" w:rsidRDefault="00874274" w:rsidP="00BD1D80">
      <w:pPr>
        <w:pStyle w:val="BodyText"/>
        <w:spacing w:before="6"/>
        <w:jc w:val="center"/>
        <w:rPr>
          <w:rFonts w:ascii="Arial"/>
          <w:sz w:val="21"/>
        </w:rPr>
      </w:pPr>
    </w:p>
    <w:p w14:paraId="43D28F5B" w14:textId="77777777" w:rsidR="00874274" w:rsidRDefault="009A37AD" w:rsidP="00BD1D80">
      <w:pPr>
        <w:ind w:left="2748" w:right="164"/>
        <w:jc w:val="center"/>
        <w:rPr>
          <w:rFonts w:ascii="Arial"/>
          <w:sz w:val="21"/>
        </w:rPr>
      </w:pPr>
      <w:r>
        <w:rPr>
          <w:color w:val="545452"/>
          <w:w w:val="80"/>
          <w:sz w:val="21"/>
          <w:szCs w:val="21"/>
          <w:u w:val="thick" w:color="545452"/>
          <w:rtl/>
          <w:lang w:bidi="ar"/>
        </w:rPr>
        <w:t>الجافة SXrN</w:t>
      </w:r>
    </w:p>
    <w:p w14:paraId="7FD276B7" w14:textId="77777777" w:rsidR="00874274" w:rsidRDefault="009A37AD" w:rsidP="00BD1D80">
      <w:pPr>
        <w:spacing w:before="24" w:line="231" w:lineRule="exact"/>
        <w:ind w:left="2748" w:right="128"/>
        <w:jc w:val="center"/>
        <w:rPr>
          <w:rFonts w:ascii="Times New Roman"/>
          <w:sz w:val="21"/>
        </w:rPr>
      </w:pPr>
      <w:r>
        <w:rPr>
          <w:color w:val="6B6B69"/>
          <w:w w:val="95"/>
          <w:sz w:val="21"/>
          <w:szCs w:val="21"/>
          <w:rtl/>
          <w:lang w:bidi="ar"/>
        </w:rPr>
        <w:t>أنا</w:t>
      </w:r>
      <w:r>
        <w:rPr>
          <w:color w:val="545452"/>
          <w:sz w:val="21"/>
          <w:szCs w:val="21"/>
          <w:rtl/>
          <w:lang w:bidi="ar"/>
        </w:rPr>
        <w:t xml:space="preserve"> 00,000</w:t>
      </w:r>
    </w:p>
    <w:p w14:paraId="48213BEC" w14:textId="3AD2D48B" w:rsidR="00874274" w:rsidRDefault="00BD1D80" w:rsidP="00BD1D80">
      <w:pPr>
        <w:spacing w:line="245" w:lineRule="exact"/>
        <w:ind w:left="2727" w:right="164"/>
        <w:jc w:val="center"/>
        <w:rPr>
          <w:rFonts w:ascii="Courier New"/>
          <w:sz w:val="27"/>
        </w:rPr>
      </w:pPr>
      <w:r>
        <w:rPr>
          <w:noProof/>
          <w:lang w:bidi="ar"/>
        </w:rPr>
        <mc:AlternateContent>
          <mc:Choice Requires="wps">
            <w:drawing>
              <wp:anchor distT="0" distB="0" distL="114300" distR="114300" simplePos="0" relativeHeight="245708800" behindDoc="1" locked="0" layoutInCell="1" allowOverlap="1" wp14:anchorId="2CCB7A4C" wp14:editId="6CF980E5">
                <wp:simplePos x="0" y="0"/>
                <wp:positionH relativeFrom="page">
                  <wp:posOffset>2093595</wp:posOffset>
                </wp:positionH>
                <wp:positionV relativeFrom="paragraph">
                  <wp:posOffset>103505</wp:posOffset>
                </wp:positionV>
                <wp:extent cx="0" cy="248285"/>
                <wp:effectExtent l="0" t="0" r="0" b="0"/>
                <wp:wrapNone/>
                <wp:docPr id="286"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line">
                          <a:avLst/>
                        </a:prstGeom>
                        <a:noFill/>
                        <a:ln w="18318">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1AA1D" id="Line 153" o:spid="_x0000_s1026" style="position:absolute;z-index:-25760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85pt,8.15pt" to="164.8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" strokecolor="#ededed" strokeweight=".50883mm">
                <w10:wrap anchorx="page"/>
              </v:line>
            </w:pict>
          </mc:Fallback>
        </mc:AlternateContent>
      </w:r>
      <w:r w:rsidR="009A37AD">
        <w:rPr>
          <w:color w:val="545452"/>
          <w:w w:val="80"/>
          <w:sz w:val="27"/>
          <w:szCs w:val="27"/>
          <w:rtl/>
          <w:lang w:bidi="ar"/>
        </w:rPr>
        <w:t>ل</w:t>
      </w:r>
    </w:p>
    <w:p w14:paraId="3E04A6E0" w14:textId="77777777" w:rsidR="00874274" w:rsidRDefault="009A37AD" w:rsidP="00BD1D80">
      <w:pPr>
        <w:tabs>
          <w:tab w:val="left" w:pos="2770"/>
        </w:tabs>
        <w:spacing w:line="234" w:lineRule="exact"/>
        <w:ind w:left="2342"/>
        <w:jc w:val="center"/>
        <w:rPr>
          <w:rFonts w:ascii="Times New Roman"/>
          <w:sz w:val="29"/>
        </w:rPr>
      </w:pPr>
      <w:r>
        <w:rPr>
          <w:color w:val="BFBFBF"/>
          <w:w w:val="85"/>
          <w:sz w:val="29"/>
          <w:szCs w:val="29"/>
          <w:rtl/>
          <w:lang w:bidi="ar"/>
        </w:rPr>
        <w:t xml:space="preserve">. </w:t>
      </w:r>
      <w:r>
        <w:rPr>
          <w:color w:val="BFBFBF"/>
          <w:w w:val="85"/>
          <w:sz w:val="29"/>
          <w:szCs w:val="29"/>
          <w:rtl/>
          <w:lang w:bidi="ar"/>
        </w:rPr>
        <w:tab/>
      </w:r>
      <w:r>
        <w:rPr>
          <w:color w:val="3D3B3B"/>
          <w:w w:val="75"/>
          <w:sz w:val="29"/>
          <w:szCs w:val="29"/>
          <w:rtl/>
          <w:lang w:bidi="ar"/>
        </w:rPr>
        <w:t>G</w:t>
      </w:r>
      <w:r>
        <w:rPr>
          <w:rtl/>
          <w:lang w:bidi="ar"/>
        </w:rPr>
        <w:t xml:space="preserve"> </w:t>
      </w:r>
      <w:r>
        <w:rPr>
          <w:color w:val="3D3B3B"/>
          <w:spacing w:val="2"/>
          <w:w w:val="75"/>
          <w:sz w:val="29"/>
          <w:szCs w:val="29"/>
          <w:rtl/>
          <w:lang w:bidi="ar"/>
        </w:rPr>
        <w:t xml:space="preserve"> oo</w:t>
      </w:r>
      <w:r>
        <w:rPr>
          <w:color w:val="6B6B69"/>
          <w:spacing w:val="2"/>
          <w:w w:val="75"/>
          <w:sz w:val="29"/>
          <w:szCs w:val="29"/>
          <w:rtl/>
          <w:lang w:bidi="ar"/>
        </w:rPr>
        <w:t>, ooon.</w:t>
      </w:r>
    </w:p>
    <w:p w14:paraId="5382A68E" w14:textId="77EF4CCE" w:rsidR="00874274" w:rsidRDefault="009A37AD" w:rsidP="00BD1D80">
      <w:pPr>
        <w:spacing w:before="93"/>
        <w:ind w:left="2342"/>
        <w:jc w:val="center"/>
        <w:rPr>
          <w:rFonts w:ascii="Arial"/>
          <w:sz w:val="21"/>
        </w:rPr>
      </w:pPr>
      <w:r>
        <w:rPr>
          <w:rtl/>
          <w:lang w:bidi="ar"/>
        </w:rPr>
        <w:br w:type="column"/>
      </w:r>
      <w:r>
        <w:rPr>
          <w:color w:val="BFBFBF"/>
          <w:w w:val="60"/>
          <w:sz w:val="21"/>
          <w:szCs w:val="21"/>
          <w:rtl/>
          <w:lang w:bidi="ar"/>
        </w:rPr>
        <w:t xml:space="preserve">، </w:t>
      </w:r>
      <w:r>
        <w:rPr>
          <w:color w:val="545452"/>
          <w:w w:val="70"/>
          <w:sz w:val="21"/>
          <w:szCs w:val="21"/>
          <w:rtl/>
          <w:lang w:bidi="ar"/>
        </w:rPr>
        <w:t>H</w:t>
      </w:r>
      <w:r>
        <w:rPr>
          <w:color w:val="545452"/>
          <w:w w:val="70"/>
          <w:sz w:val="21"/>
          <w:szCs w:val="21"/>
          <w:u w:val="thick" w:color="545452"/>
          <w:rtl/>
          <w:lang w:bidi="ar"/>
        </w:rPr>
        <w:t>E:a.o</w:t>
      </w:r>
      <w:r>
        <w:rPr>
          <w:rtl/>
          <w:lang w:bidi="ar"/>
        </w:rPr>
        <w:t xml:space="preserve"> </w:t>
      </w:r>
      <w:r>
        <w:rPr>
          <w:color w:val="545452"/>
          <w:w w:val="70"/>
          <w:sz w:val="21"/>
          <w:szCs w:val="21"/>
          <w:u w:val="thick" w:color="545452"/>
          <w:rtl/>
          <w:lang w:bidi="ar"/>
        </w:rPr>
        <w:t xml:space="preserve"> إلى القدم</w:t>
      </w:r>
    </w:p>
    <w:p w14:paraId="563C84DA" w14:textId="3F459C56" w:rsidR="00874274" w:rsidRDefault="00BD1D80" w:rsidP="00BD1D80">
      <w:pPr>
        <w:spacing w:before="86" w:line="184" w:lineRule="exact"/>
        <w:ind w:left="2405"/>
        <w:jc w:val="center"/>
        <w:rPr>
          <w:rFonts w:ascii="Times New Roman"/>
          <w:sz w:val="21"/>
        </w:rPr>
      </w:pPr>
      <w:r>
        <w:rPr>
          <w:noProof/>
          <w:lang w:bidi="ar"/>
        </w:rPr>
        <mc:AlternateContent>
          <mc:Choice Requires="wps">
            <w:drawing>
              <wp:anchor distT="0" distB="0" distL="114300" distR="114300" simplePos="0" relativeHeight="251682816" behindDoc="0" locked="0" layoutInCell="1" allowOverlap="1" wp14:anchorId="151F8749" wp14:editId="570A3FFC">
                <wp:simplePos x="0" y="0"/>
                <wp:positionH relativeFrom="page">
                  <wp:posOffset>5932170</wp:posOffset>
                </wp:positionH>
                <wp:positionV relativeFrom="paragraph">
                  <wp:posOffset>156210</wp:posOffset>
                </wp:positionV>
                <wp:extent cx="0" cy="182245"/>
                <wp:effectExtent l="0" t="0" r="0" b="0"/>
                <wp:wrapNone/>
                <wp:docPr id="28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line">
                          <a:avLst/>
                        </a:prstGeom>
                        <a:noFill/>
                        <a:ln w="18318">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82B3D" id="Line 152"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7.1pt,12.3pt" to="467.1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" strokecolor="#ededed" strokeweight=".50883mm">
                <w10:wrap anchorx="page"/>
              </v:line>
            </w:pict>
          </mc:Fallback>
        </mc:AlternateContent>
      </w:r>
      <w:r w:rsidR="009A37AD">
        <w:rPr>
          <w:color w:val="6B6B69"/>
          <w:w w:val="85"/>
          <w:sz w:val="21"/>
          <w:szCs w:val="21"/>
          <w:u w:val="thick" w:color="545452"/>
          <w:rtl/>
          <w:lang w:bidi="ar"/>
        </w:rPr>
        <w:t xml:space="preserve">JIO </w:t>
      </w:r>
      <w:r w:rsidR="009A37AD">
        <w:rPr>
          <w:color w:val="545452"/>
          <w:w w:val="85"/>
          <w:sz w:val="21"/>
          <w:szCs w:val="21"/>
          <w:u w:val="thick" w:color="545452"/>
          <w:rtl/>
          <w:lang w:bidi="ar"/>
        </w:rPr>
        <w:t>VO</w:t>
      </w:r>
      <w:r w:rsidR="009A37AD">
        <w:rPr>
          <w:rtl/>
          <w:lang w:bidi="ar"/>
        </w:rPr>
        <w:t xml:space="preserve"> </w:t>
      </w:r>
      <w:r w:rsidR="009A37AD">
        <w:rPr>
          <w:color w:val="545452"/>
          <w:w w:val="85"/>
          <w:sz w:val="21"/>
          <w:szCs w:val="21"/>
          <w:u w:val="thick" w:color="545452"/>
          <w:rtl/>
          <w:lang w:bidi="ar"/>
        </w:rPr>
        <w:t xml:space="preserve"> iS</w:t>
      </w:r>
    </w:p>
    <w:p w14:paraId="6AC19548" w14:textId="77777777" w:rsidR="00874274" w:rsidRDefault="009A37AD" w:rsidP="00BD1D80">
      <w:pPr>
        <w:spacing w:line="184" w:lineRule="auto"/>
        <w:ind w:left="2560" w:right="1870"/>
        <w:jc w:val="center"/>
        <w:rPr>
          <w:rFonts w:ascii="Arial"/>
          <w:sz w:val="21"/>
        </w:rPr>
      </w:pPr>
      <w:r>
        <w:rPr>
          <w:color w:val="545452"/>
          <w:spacing w:val="13"/>
          <w:w w:val="75"/>
          <w:position w:val="-7"/>
          <w:sz w:val="21"/>
          <w:szCs w:val="21"/>
          <w:rtl/>
          <w:lang w:bidi="ar"/>
        </w:rPr>
        <w:t>5</w:t>
      </w:r>
      <w:r>
        <w:rPr>
          <w:color w:val="545452"/>
          <w:spacing w:val="-84"/>
          <w:w w:val="106"/>
          <w:position w:val="-7"/>
          <w:sz w:val="21"/>
          <w:szCs w:val="21"/>
          <w:rtl/>
          <w:lang w:bidi="ar"/>
        </w:rPr>
        <w:t>0</w:t>
      </w:r>
      <w:r>
        <w:rPr>
          <w:color w:val="545452"/>
          <w:w w:val="63"/>
          <w:sz w:val="27"/>
          <w:szCs w:val="27"/>
          <w:rtl/>
          <w:lang w:bidi="ar"/>
        </w:rPr>
        <w:t>6</w:t>
      </w:r>
      <w:r>
        <w:rPr>
          <w:rtl/>
          <w:lang w:bidi="ar"/>
        </w:rPr>
        <w:t xml:space="preserve"> </w:t>
      </w:r>
      <w:r>
        <w:rPr>
          <w:color w:val="545452"/>
          <w:w w:val="93"/>
          <w:sz w:val="27"/>
          <w:szCs w:val="27"/>
          <w:rtl/>
          <w:lang w:bidi="ar"/>
        </w:rPr>
        <w:t xml:space="preserve"> .</w:t>
      </w:r>
      <w:r>
        <w:rPr>
          <w:rtl/>
          <w:lang w:bidi="ar"/>
        </w:rPr>
        <w:t xml:space="preserve"> </w:t>
      </w:r>
      <w:r>
        <w:rPr>
          <w:color w:val="545452"/>
          <w:w w:val="93"/>
          <w:sz w:val="27"/>
          <w:szCs w:val="27"/>
          <w:rtl/>
          <w:lang w:bidi="ar"/>
        </w:rPr>
        <w:t>n.</w:t>
      </w:r>
      <w:r>
        <w:rPr>
          <w:rtl/>
          <w:lang w:bidi="ar"/>
        </w:rPr>
        <w:t xml:space="preserve"> </w:t>
      </w:r>
      <w:r>
        <w:rPr>
          <w:color w:val="6B6B69"/>
          <w:w w:val="89"/>
          <w:sz w:val="23"/>
          <w:szCs w:val="23"/>
          <w:rtl/>
          <w:lang w:bidi="ar"/>
        </w:rPr>
        <w:t xml:space="preserve"> =</w:t>
      </w:r>
      <w:r>
        <w:rPr>
          <w:rtl/>
          <w:lang w:bidi="ar"/>
        </w:rPr>
        <w:t xml:space="preserve"> </w:t>
      </w:r>
      <w:r>
        <w:rPr>
          <w:color w:val="6B6B69"/>
          <w:spacing w:val="-1"/>
          <w:w w:val="94"/>
          <w:sz w:val="21"/>
          <w:szCs w:val="21"/>
          <w:rtl/>
          <w:lang w:bidi="ar"/>
        </w:rPr>
        <w:t xml:space="preserve"> 22</w:t>
      </w:r>
      <w:r>
        <w:rPr>
          <w:color w:val="6B6B69"/>
          <w:w w:val="94"/>
          <w:sz w:val="21"/>
          <w:szCs w:val="21"/>
          <w:rtl/>
          <w:lang w:bidi="ar"/>
        </w:rPr>
        <w:t>0</w:t>
      </w:r>
      <w:r>
        <w:rPr>
          <w:rtl/>
          <w:lang w:bidi="ar"/>
        </w:rPr>
        <w:t xml:space="preserve"> </w:t>
      </w:r>
      <w:r>
        <w:rPr>
          <w:color w:val="545452"/>
          <w:w w:val="72"/>
          <w:sz w:val="21"/>
          <w:szCs w:val="21"/>
          <w:rtl/>
          <w:lang w:bidi="ar"/>
        </w:rPr>
        <w:t xml:space="preserve"> M</w:t>
      </w:r>
      <w:r>
        <w:rPr>
          <w:rtl/>
          <w:lang w:bidi="ar"/>
        </w:rPr>
        <w:t xml:space="preserve"> </w:t>
      </w:r>
      <w:r>
        <w:rPr>
          <w:color w:val="545452"/>
          <w:spacing w:val="2"/>
          <w:w w:val="56"/>
          <w:sz w:val="21"/>
          <w:szCs w:val="21"/>
          <w:rtl/>
          <w:lang w:bidi="ar"/>
        </w:rPr>
        <w:t xml:space="preserve"> A</w:t>
      </w:r>
      <w:r>
        <w:rPr>
          <w:color w:val="BFBFBF"/>
          <w:w w:val="56"/>
          <w:sz w:val="21"/>
          <w:szCs w:val="21"/>
          <w:rtl/>
          <w:lang w:bidi="ar"/>
        </w:rPr>
        <w:t>.</w:t>
      </w:r>
    </w:p>
    <w:p w14:paraId="1F88CF30" w14:textId="77777777" w:rsidR="00874274" w:rsidRDefault="00874274" w:rsidP="00BD1D80">
      <w:pPr>
        <w:spacing w:line="184" w:lineRule="auto"/>
        <w:jc w:val="center"/>
        <w:rPr>
          <w:rFonts w:ascii="Arial"/>
          <w:sz w:val="21"/>
        </w:rPr>
        <w:sectPr w:rsidR="00874274">
          <w:type w:val="continuous"/>
          <w:pgSz w:w="11910" w:h="16830"/>
          <w:pgMar w:top="0" w:right="660" w:bottom="280" w:left="940" w:header="720" w:footer="720" w:gutter="0"/>
          <w:cols w:num="2" w:space="720" w:equalWidth="0">
            <w:col w:w="3762" w:space="460"/>
            <w:col w:w="6088"/>
          </w:cols>
        </w:sectPr>
      </w:pPr>
    </w:p>
    <w:p w14:paraId="5E812AB8" w14:textId="326271D3" w:rsidR="00874274" w:rsidRPr="009A37AD" w:rsidRDefault="009A37AD" w:rsidP="00BD1D80">
      <w:pPr>
        <w:spacing w:line="249" w:lineRule="exact"/>
        <w:jc w:val="center"/>
        <w:rPr>
          <w:rFonts w:ascii="Times New Roman"/>
          <w:i/>
          <w:sz w:val="42"/>
          <w:lang w:val="pl-PL"/>
        </w:rPr>
      </w:pPr>
      <w:r w:rsidRPr="009A37AD">
        <w:rPr>
          <w:i/>
          <w:iCs/>
          <w:color w:val="2A2A2A"/>
          <w:w w:val="30"/>
          <w:sz w:val="42"/>
          <w:szCs w:val="42"/>
          <w:rtl/>
          <w:lang w:bidi="ar"/>
        </w:rPr>
        <w:t>،</w:t>
      </w:r>
      <w:r w:rsidRPr="009A37AD">
        <w:rPr>
          <w:i/>
          <w:iCs/>
          <w:color w:val="2A2A2A"/>
          <w:spacing w:val="-17"/>
          <w:w w:val="30"/>
          <w:sz w:val="42"/>
          <w:szCs w:val="42"/>
          <w:rtl/>
          <w:lang w:bidi="ar"/>
        </w:rPr>
        <w:t>،</w:t>
      </w:r>
      <w:r w:rsidRPr="009A37AD">
        <w:rPr>
          <w:color w:val="3D3B3B"/>
          <w:spacing w:val="-38"/>
          <w:w w:val="91"/>
          <w:position w:val="14"/>
          <w:sz w:val="21"/>
          <w:szCs w:val="21"/>
          <w:rtl/>
          <w:lang w:bidi="ar"/>
        </w:rPr>
        <w:t>ل</w:t>
      </w:r>
      <w:r w:rsidRPr="009A37AD">
        <w:rPr>
          <w:i/>
          <w:iCs/>
          <w:color w:val="2A2A2A"/>
          <w:spacing w:val="-6"/>
          <w:w w:val="30"/>
          <w:sz w:val="42"/>
          <w:szCs w:val="42"/>
          <w:rtl/>
          <w:lang w:bidi="ar"/>
        </w:rPr>
        <w:t>--</w:t>
      </w:r>
      <w:r w:rsidRPr="009A37AD">
        <w:rPr>
          <w:color w:val="3D3B3B"/>
          <w:spacing w:val="-49"/>
          <w:w w:val="91"/>
          <w:position w:val="14"/>
          <w:sz w:val="21"/>
          <w:szCs w:val="21"/>
          <w:rtl/>
          <w:lang w:bidi="ar"/>
        </w:rPr>
        <w:t>ل</w:t>
      </w:r>
      <w:r w:rsidRPr="009A37AD">
        <w:rPr>
          <w:i/>
          <w:iCs/>
          <w:color w:val="2A2A2A"/>
          <w:w w:val="30"/>
          <w:sz w:val="42"/>
          <w:szCs w:val="42"/>
          <w:rtl/>
          <w:lang w:bidi="ar"/>
        </w:rPr>
        <w:t>--</w:t>
      </w:r>
      <w:r>
        <w:rPr>
          <w:rtl/>
          <w:lang w:bidi="ar"/>
        </w:rPr>
        <w:t>--</w:t>
      </w:r>
      <w:r w:rsidRPr="009A37AD">
        <w:rPr>
          <w:color w:val="3D3B3B"/>
          <w:spacing w:val="-103"/>
          <w:w w:val="91"/>
          <w:position w:val="14"/>
          <w:sz w:val="21"/>
          <w:szCs w:val="21"/>
          <w:rtl/>
          <w:lang w:bidi="ar"/>
        </w:rPr>
        <w:t>س</w:t>
      </w:r>
      <w:r w:rsidRPr="009A37AD">
        <w:rPr>
          <w:i/>
          <w:iCs/>
          <w:color w:val="2A2A2A"/>
          <w:spacing w:val="24"/>
          <w:w w:val="30"/>
          <w:sz w:val="42"/>
          <w:szCs w:val="42"/>
          <w:rtl/>
          <w:lang w:bidi="ar"/>
        </w:rPr>
        <w:t>-- --</w:t>
      </w:r>
      <w:r w:rsidRPr="009A37AD">
        <w:rPr>
          <w:color w:val="545452"/>
          <w:spacing w:val="-1"/>
          <w:w w:val="77"/>
          <w:position w:val="14"/>
          <w:sz w:val="21"/>
          <w:szCs w:val="21"/>
          <w:rtl/>
          <w:lang w:bidi="ar"/>
        </w:rPr>
        <w:t>الخامس</w:t>
      </w:r>
      <w:r w:rsidRPr="009A37AD">
        <w:rPr>
          <w:color w:val="545452"/>
          <w:spacing w:val="-37"/>
          <w:w w:val="77"/>
          <w:position w:val="14"/>
          <w:sz w:val="21"/>
          <w:szCs w:val="21"/>
          <w:rtl/>
          <w:lang w:bidi="ar"/>
        </w:rPr>
        <w:t>س</w:t>
      </w:r>
      <w:r w:rsidRPr="009A37AD">
        <w:rPr>
          <w:i/>
          <w:iCs/>
          <w:color w:val="545452"/>
          <w:spacing w:val="-65"/>
          <w:w w:val="72"/>
          <w:sz w:val="42"/>
          <w:szCs w:val="42"/>
          <w:rtl/>
          <w:lang w:bidi="ar"/>
        </w:rPr>
        <w:t>--</w:t>
      </w:r>
      <w:r w:rsidRPr="009A37AD">
        <w:rPr>
          <w:color w:val="545452"/>
          <w:spacing w:val="-35"/>
          <w:w w:val="77"/>
          <w:position w:val="14"/>
          <w:sz w:val="21"/>
          <w:szCs w:val="21"/>
          <w:rtl/>
          <w:lang w:bidi="ar"/>
        </w:rPr>
        <w:t>لام</w:t>
      </w:r>
      <w:r w:rsidRPr="009A37AD">
        <w:rPr>
          <w:i/>
          <w:iCs/>
          <w:color w:val="545452"/>
          <w:spacing w:val="-67"/>
          <w:w w:val="72"/>
          <w:sz w:val="42"/>
          <w:szCs w:val="42"/>
          <w:rtl/>
          <w:lang w:bidi="ar"/>
        </w:rPr>
        <w:t>--</w:t>
      </w:r>
      <w:r w:rsidRPr="009A37AD">
        <w:rPr>
          <w:color w:val="545452"/>
          <w:spacing w:val="-33"/>
          <w:w w:val="77"/>
          <w:position w:val="14"/>
          <w:sz w:val="21"/>
          <w:szCs w:val="21"/>
          <w:rtl/>
          <w:lang w:bidi="ar"/>
        </w:rPr>
        <w:t>ر</w:t>
      </w:r>
      <w:r w:rsidRPr="009A37AD">
        <w:rPr>
          <w:i/>
          <w:iCs/>
          <w:color w:val="545452"/>
          <w:spacing w:val="-85"/>
          <w:w w:val="72"/>
          <w:sz w:val="42"/>
          <w:szCs w:val="42"/>
          <w:rtl/>
          <w:lang w:bidi="ar"/>
        </w:rPr>
        <w:t>--</w:t>
      </w:r>
      <w:r w:rsidRPr="009A37AD">
        <w:rPr>
          <w:i/>
          <w:iCs/>
          <w:color w:val="545452"/>
          <w:spacing w:val="-241"/>
          <w:w w:val="90"/>
          <w:sz w:val="42"/>
          <w:szCs w:val="42"/>
          <w:rtl/>
          <w:lang w:bidi="ar"/>
        </w:rPr>
        <w:t>=</w:t>
      </w:r>
      <w:r w:rsidRPr="009A37AD">
        <w:rPr>
          <w:color w:val="545452"/>
          <w:spacing w:val="-22"/>
          <w:w w:val="77"/>
          <w:position w:val="14"/>
          <w:sz w:val="21"/>
          <w:szCs w:val="21"/>
          <w:rtl/>
          <w:lang w:bidi="ar"/>
        </w:rPr>
        <w:t>S</w:t>
      </w:r>
      <w:r w:rsidRPr="009A37AD">
        <w:rPr>
          <w:i/>
          <w:iCs/>
          <w:color w:val="545452"/>
          <w:w w:val="72"/>
          <w:sz w:val="42"/>
          <w:szCs w:val="42"/>
          <w:rtl/>
          <w:lang w:bidi="ar"/>
        </w:rPr>
        <w:t>--</w:t>
      </w:r>
    </w:p>
    <w:p w14:paraId="1C50BD39" w14:textId="77777777" w:rsidR="00874274" w:rsidRPr="009A37AD" w:rsidRDefault="009A37AD" w:rsidP="00BD1D80">
      <w:pPr>
        <w:spacing w:before="34" w:line="215" w:lineRule="exact"/>
        <w:ind w:left="195"/>
        <w:jc w:val="center"/>
        <w:rPr>
          <w:rFonts w:ascii="Arial"/>
          <w:sz w:val="19"/>
          <w:lang w:val="pl-PL"/>
        </w:rPr>
      </w:pPr>
      <w:r w:rsidRPr="009A37AD">
        <w:rPr>
          <w:rtl/>
          <w:lang w:bidi="ar"/>
        </w:rPr>
        <w:br w:type="column"/>
      </w:r>
      <w:r w:rsidRPr="009A37AD">
        <w:rPr>
          <w:color w:val="545452"/>
          <w:w w:val="90"/>
          <w:sz w:val="21"/>
          <w:szCs w:val="21"/>
          <w:rtl/>
          <w:lang w:bidi="ar"/>
        </w:rPr>
        <w:t xml:space="preserve">ح ق </w:t>
      </w:r>
      <w:r w:rsidRPr="009A37AD">
        <w:rPr>
          <w:color w:val="545452"/>
          <w:w w:val="90"/>
          <w:sz w:val="19"/>
          <w:szCs w:val="19"/>
          <w:rtl/>
          <w:lang w:bidi="ar"/>
        </w:rPr>
        <w:t>1han</w:t>
      </w:r>
    </w:p>
    <w:p w14:paraId="6077E828" w14:textId="77777777" w:rsidR="00874274" w:rsidRPr="009A37AD" w:rsidRDefault="00874274" w:rsidP="00BD1D80">
      <w:pPr>
        <w:spacing w:line="215" w:lineRule="exact"/>
        <w:jc w:val="center"/>
        <w:rPr>
          <w:rFonts w:ascii="Arial"/>
          <w:sz w:val="19"/>
          <w:lang w:val="pl-PL"/>
        </w:rPr>
        <w:sectPr w:rsidR="00874274" w:rsidRPr="009A37AD">
          <w:type w:val="continuous"/>
          <w:pgSz w:w="11910" w:h="16830"/>
          <w:pgMar w:top="0" w:right="660" w:bottom="280" w:left="940" w:header="720" w:footer="720" w:gutter="0"/>
          <w:cols w:num="2" w:space="720" w:equalWidth="0">
            <w:col w:w="2862" w:space="40"/>
            <w:col w:w="7408"/>
          </w:cols>
        </w:sectPr>
      </w:pPr>
    </w:p>
    <w:p w14:paraId="73122610" w14:textId="77777777" w:rsidR="00874274" w:rsidRPr="009A37AD" w:rsidRDefault="009A37AD" w:rsidP="00BD1D80">
      <w:pPr>
        <w:tabs>
          <w:tab w:val="left" w:pos="3251"/>
        </w:tabs>
        <w:spacing w:line="299" w:lineRule="exact"/>
        <w:ind w:left="1907"/>
        <w:jc w:val="center"/>
        <w:rPr>
          <w:rFonts w:ascii="Arial"/>
          <w:sz w:val="19"/>
          <w:lang w:val="pl-PL"/>
        </w:rPr>
      </w:pPr>
      <w:r w:rsidRPr="009A37AD">
        <w:rPr>
          <w:color w:val="545452"/>
          <w:sz w:val="19"/>
          <w:szCs w:val="19"/>
          <w:rtl/>
          <w:lang w:bidi="ar"/>
        </w:rPr>
        <w:t>350,000</w:t>
      </w:r>
      <w:r w:rsidRPr="009A37AD">
        <w:rPr>
          <w:color w:val="545452"/>
          <w:sz w:val="27"/>
          <w:szCs w:val="27"/>
          <w:rtl/>
          <w:lang w:bidi="ar"/>
        </w:rPr>
        <w:t xml:space="preserve"> n</w:t>
      </w:r>
      <w:r w:rsidRPr="009A37AD">
        <w:rPr>
          <w:color w:val="545452"/>
          <w:sz w:val="27"/>
          <w:szCs w:val="27"/>
          <w:rtl/>
          <w:lang w:bidi="ar"/>
        </w:rPr>
        <w:tab/>
      </w:r>
      <w:r w:rsidRPr="009A37AD">
        <w:rPr>
          <w:i/>
          <w:iCs/>
          <w:color w:val="545452"/>
          <w:sz w:val="21"/>
          <w:szCs w:val="21"/>
          <w:rtl/>
          <w:lang w:bidi="ar"/>
        </w:rPr>
        <w:t>l</w:t>
      </w:r>
      <w:r>
        <w:rPr>
          <w:rtl/>
          <w:lang w:bidi="ar"/>
        </w:rPr>
        <w:t xml:space="preserve"> </w:t>
      </w:r>
      <w:r w:rsidRPr="009A37AD">
        <w:rPr>
          <w:color w:val="545452"/>
          <w:sz w:val="19"/>
          <w:szCs w:val="19"/>
          <w:rtl/>
          <w:lang w:bidi="ar"/>
        </w:rPr>
        <w:t xml:space="preserve"> MA</w:t>
      </w:r>
    </w:p>
    <w:p w14:paraId="1A4B245C" w14:textId="77777777" w:rsidR="00874274" w:rsidRPr="009A37AD" w:rsidRDefault="00874274" w:rsidP="00BD1D80">
      <w:pPr>
        <w:pStyle w:val="BodyText"/>
        <w:jc w:val="center"/>
        <w:rPr>
          <w:rFonts w:ascii="Arial"/>
          <w:sz w:val="20"/>
          <w:lang w:val="pl-PL"/>
        </w:rPr>
      </w:pPr>
    </w:p>
    <w:p w14:paraId="4FBE8A4E" w14:textId="77777777" w:rsidR="00874274" w:rsidRPr="009A37AD" w:rsidRDefault="00874274" w:rsidP="00BD1D80">
      <w:pPr>
        <w:pStyle w:val="BodyText"/>
        <w:jc w:val="center"/>
        <w:rPr>
          <w:rFonts w:ascii="Arial"/>
          <w:sz w:val="20"/>
          <w:lang w:val="pl-PL"/>
        </w:rPr>
      </w:pPr>
    </w:p>
    <w:p w14:paraId="5BCCA49B" w14:textId="77777777" w:rsidR="00874274" w:rsidRPr="009A37AD" w:rsidRDefault="00874274" w:rsidP="00BD1D80">
      <w:pPr>
        <w:pStyle w:val="BodyText"/>
        <w:spacing w:before="6"/>
        <w:jc w:val="center"/>
        <w:rPr>
          <w:rFonts w:ascii="Arial"/>
          <w:sz w:val="16"/>
          <w:lang w:val="pl-PL"/>
        </w:rPr>
      </w:pPr>
    </w:p>
    <w:p w14:paraId="54D3B915" w14:textId="77777777" w:rsidR="00874274" w:rsidRDefault="009A37AD" w:rsidP="00BD1D80">
      <w:pPr>
        <w:spacing w:before="94" w:line="207" w:lineRule="exact"/>
        <w:ind w:left="2836"/>
        <w:jc w:val="center"/>
        <w:rPr>
          <w:rFonts w:ascii="Arial"/>
          <w:sz w:val="21"/>
        </w:rPr>
      </w:pPr>
      <w:r>
        <w:rPr>
          <w:color w:val="3D3B3B"/>
          <w:w w:val="90"/>
          <w:sz w:val="21"/>
          <w:szCs w:val="21"/>
          <w:u w:val="thick" w:color="545452"/>
          <w:rtl/>
          <w:lang w:bidi="ar"/>
        </w:rPr>
        <w:t>الرطب</w:t>
      </w:r>
      <w:r>
        <w:rPr>
          <w:color w:val="545452"/>
          <w:w w:val="90"/>
          <w:sz w:val="21"/>
          <w:szCs w:val="21"/>
          <w:u w:val="thick" w:color="545452"/>
          <w:rtl/>
          <w:lang w:bidi="ar"/>
        </w:rPr>
        <w:t xml:space="preserve"> SK,N</w:t>
      </w:r>
    </w:p>
    <w:p w14:paraId="59702E3F" w14:textId="77777777" w:rsidR="00874274" w:rsidRDefault="009A37AD" w:rsidP="00BD1D80">
      <w:pPr>
        <w:spacing w:line="320" w:lineRule="exact"/>
        <w:ind w:left="2859"/>
        <w:jc w:val="center"/>
        <w:rPr>
          <w:rFonts w:ascii="Times New Roman"/>
          <w:sz w:val="32"/>
        </w:rPr>
      </w:pPr>
      <w:r>
        <w:rPr>
          <w:color w:val="545452"/>
          <w:w w:val="90"/>
          <w:sz w:val="32"/>
          <w:szCs w:val="32"/>
          <w:rtl/>
          <w:lang w:bidi="ar"/>
        </w:rPr>
        <w:t>1,ooon</w:t>
      </w:r>
    </w:p>
    <w:p w14:paraId="3FAB1C00" w14:textId="77777777" w:rsidR="00874274" w:rsidRDefault="009A37AD" w:rsidP="00BD1D80">
      <w:pPr>
        <w:spacing w:line="157" w:lineRule="exact"/>
        <w:ind w:left="2067"/>
        <w:jc w:val="center"/>
        <w:rPr>
          <w:rFonts w:ascii="Arial"/>
          <w:sz w:val="20"/>
        </w:rPr>
      </w:pPr>
      <w:r>
        <w:rPr>
          <w:color w:val="545452"/>
          <w:w w:val="95"/>
          <w:sz w:val="17"/>
          <w:szCs w:val="17"/>
          <w:rtl/>
          <w:lang w:bidi="ar"/>
        </w:rPr>
        <w:t xml:space="preserve">ي </w:t>
      </w:r>
      <w:r>
        <w:rPr>
          <w:color w:val="6B6B69"/>
          <w:w w:val="95"/>
          <w:sz w:val="20"/>
          <w:szCs w:val="20"/>
          <w:rtl/>
          <w:lang w:bidi="ar"/>
        </w:rPr>
        <w:t xml:space="preserve">10 </w:t>
      </w:r>
      <w:r>
        <w:rPr>
          <w:rtl/>
          <w:lang w:bidi="ar"/>
        </w:rPr>
        <w:t xml:space="preserve"> </w:t>
      </w:r>
      <w:r>
        <w:rPr>
          <w:color w:val="545452"/>
          <w:w w:val="95"/>
          <w:sz w:val="20"/>
          <w:szCs w:val="20"/>
          <w:rtl/>
          <w:lang w:bidi="ar"/>
        </w:rPr>
        <w:t>فولت</w:t>
      </w:r>
    </w:p>
    <w:p w14:paraId="225E022B" w14:textId="2720E576" w:rsidR="00874274" w:rsidRDefault="00BD1D80" w:rsidP="00BD1D80">
      <w:pPr>
        <w:spacing w:line="308" w:lineRule="exact"/>
        <w:ind w:left="2110"/>
        <w:jc w:val="center"/>
        <w:rPr>
          <w:rFonts w:ascii="Arial"/>
          <w:sz w:val="20"/>
        </w:rPr>
      </w:pPr>
      <w:r>
        <w:rPr>
          <w:noProof/>
          <w:lang w:bidi="ar"/>
        </w:rPr>
        <mc:AlternateContent>
          <mc:Choice Requires="wps">
            <w:drawing>
              <wp:anchor distT="0" distB="0" distL="114300" distR="114300" simplePos="0" relativeHeight="251684864" behindDoc="0" locked="0" layoutInCell="1" allowOverlap="1" wp14:anchorId="7595C58C" wp14:editId="18D46484">
                <wp:simplePos x="0" y="0"/>
                <wp:positionH relativeFrom="page">
                  <wp:posOffset>2835910</wp:posOffset>
                </wp:positionH>
                <wp:positionV relativeFrom="paragraph">
                  <wp:posOffset>19685</wp:posOffset>
                </wp:positionV>
                <wp:extent cx="0" cy="173355"/>
                <wp:effectExtent l="0" t="0" r="0" b="0"/>
                <wp:wrapNone/>
                <wp:docPr id="284"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12212">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B5DC9" id="Line 151"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3pt,1.55pt" to="223.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" strokecolor="#ededed" strokeweight=".33922mm">
                <w10:wrap anchorx="page"/>
              </v:line>
            </w:pict>
          </mc:Fallback>
        </mc:AlternateContent>
      </w:r>
      <w:r w:rsidR="009A37AD">
        <w:rPr>
          <w:color w:val="545452"/>
          <w:w w:val="62"/>
          <w:sz w:val="20"/>
          <w:szCs w:val="20"/>
          <w:rtl/>
          <w:lang w:bidi="ar"/>
        </w:rPr>
        <w:t>1</w:t>
      </w:r>
      <w:r w:rsidR="009A37AD">
        <w:rPr>
          <w:color w:val="545452"/>
          <w:w w:val="88"/>
          <w:sz w:val="32"/>
          <w:szCs w:val="32"/>
          <w:u w:val="thick" w:color="545452"/>
          <w:rtl/>
          <w:lang w:bidi="ar"/>
        </w:rPr>
        <w:t xml:space="preserve"> ooon</w:t>
      </w:r>
      <w:r w:rsidR="009A37AD">
        <w:rPr>
          <w:rtl/>
          <w:lang w:bidi="ar"/>
        </w:rPr>
        <w:t xml:space="preserve"> </w:t>
      </w:r>
      <w:r w:rsidR="009A37AD">
        <w:rPr>
          <w:color w:val="6B6B69"/>
          <w:w w:val="110"/>
          <w:sz w:val="23"/>
          <w:szCs w:val="23"/>
          <w:rtl/>
          <w:lang w:bidi="ar"/>
        </w:rPr>
        <w:t xml:space="preserve"> =</w:t>
      </w:r>
      <w:r w:rsidR="009A37AD">
        <w:rPr>
          <w:rtl/>
          <w:lang w:bidi="ar"/>
        </w:rPr>
        <w:t xml:space="preserve"> </w:t>
      </w:r>
      <w:r w:rsidR="009A37AD">
        <w:rPr>
          <w:color w:val="6B6B69"/>
          <w:spacing w:val="-1"/>
          <w:w w:val="76"/>
          <w:position w:val="6"/>
          <w:sz w:val="20"/>
          <w:szCs w:val="20"/>
          <w:rtl/>
          <w:lang w:bidi="ar"/>
        </w:rPr>
        <w:t xml:space="preserve"> 11</w:t>
      </w:r>
      <w:r w:rsidR="009A37AD">
        <w:rPr>
          <w:color w:val="6B6B69"/>
          <w:spacing w:val="5"/>
          <w:w w:val="76"/>
          <w:position w:val="6"/>
          <w:sz w:val="20"/>
          <w:szCs w:val="20"/>
          <w:rtl/>
          <w:lang w:bidi="ar"/>
        </w:rPr>
        <w:t>0</w:t>
      </w:r>
      <w:r w:rsidR="009A37AD">
        <w:rPr>
          <w:color w:val="545452"/>
          <w:w w:val="62"/>
          <w:sz w:val="20"/>
          <w:szCs w:val="20"/>
          <w:rtl/>
          <w:lang w:bidi="ar"/>
        </w:rPr>
        <w:t>م</w:t>
      </w:r>
      <w:r w:rsidR="009A37AD">
        <w:rPr>
          <w:color w:val="545452"/>
          <w:spacing w:val="-79"/>
          <w:w w:val="62"/>
          <w:sz w:val="20"/>
          <w:szCs w:val="20"/>
          <w:rtl/>
          <w:lang w:bidi="ar"/>
        </w:rPr>
        <w:t>أ</w:t>
      </w:r>
      <w:r w:rsidR="009A37AD">
        <w:rPr>
          <w:color w:val="BFBFBF"/>
          <w:w w:val="62"/>
          <w:sz w:val="20"/>
          <w:szCs w:val="20"/>
          <w:rtl/>
          <w:lang w:bidi="ar"/>
        </w:rPr>
        <w:t>.</w:t>
      </w:r>
    </w:p>
    <w:p w14:paraId="0B86011E" w14:textId="77777777" w:rsidR="00874274" w:rsidRDefault="00874274" w:rsidP="00BD1D80">
      <w:pPr>
        <w:pStyle w:val="BodyText"/>
        <w:jc w:val="center"/>
        <w:rPr>
          <w:rFonts w:ascii="Arial"/>
          <w:sz w:val="34"/>
        </w:rPr>
      </w:pPr>
    </w:p>
    <w:p w14:paraId="2EE5990B" w14:textId="77777777" w:rsidR="00874274" w:rsidRDefault="00874274" w:rsidP="00BD1D80">
      <w:pPr>
        <w:pStyle w:val="BodyText"/>
        <w:jc w:val="center"/>
        <w:rPr>
          <w:rFonts w:ascii="Arial"/>
          <w:sz w:val="34"/>
        </w:rPr>
      </w:pPr>
    </w:p>
    <w:p w14:paraId="392CF6DD" w14:textId="77777777" w:rsidR="00874274" w:rsidRDefault="00874274" w:rsidP="00BD1D80">
      <w:pPr>
        <w:pStyle w:val="BodyText"/>
        <w:jc w:val="center"/>
        <w:rPr>
          <w:rFonts w:ascii="Arial"/>
          <w:sz w:val="34"/>
        </w:rPr>
      </w:pPr>
    </w:p>
    <w:p w14:paraId="0D075B26" w14:textId="77777777" w:rsidR="00874274" w:rsidRDefault="00874274" w:rsidP="00BD1D80">
      <w:pPr>
        <w:pStyle w:val="BodyText"/>
        <w:jc w:val="center"/>
        <w:rPr>
          <w:rFonts w:ascii="Arial"/>
          <w:sz w:val="34"/>
        </w:rPr>
      </w:pPr>
    </w:p>
    <w:p w14:paraId="6E4072A1" w14:textId="77777777" w:rsidR="00874274" w:rsidRDefault="00874274" w:rsidP="00BD1D80">
      <w:pPr>
        <w:pStyle w:val="BodyText"/>
        <w:jc w:val="center"/>
        <w:rPr>
          <w:rFonts w:ascii="Arial"/>
          <w:sz w:val="34"/>
        </w:rPr>
      </w:pPr>
    </w:p>
    <w:p w14:paraId="397A82AD" w14:textId="77777777" w:rsidR="00874274" w:rsidRDefault="00874274" w:rsidP="00BD1D80">
      <w:pPr>
        <w:pStyle w:val="BodyText"/>
        <w:jc w:val="center"/>
        <w:rPr>
          <w:rFonts w:ascii="Arial"/>
          <w:sz w:val="34"/>
        </w:rPr>
      </w:pPr>
    </w:p>
    <w:p w14:paraId="2BF3E7D0" w14:textId="77777777" w:rsidR="00874274" w:rsidRDefault="00874274" w:rsidP="00BD1D80">
      <w:pPr>
        <w:pStyle w:val="BodyText"/>
        <w:jc w:val="center"/>
        <w:rPr>
          <w:rFonts w:ascii="Arial"/>
          <w:sz w:val="34"/>
        </w:rPr>
      </w:pPr>
    </w:p>
    <w:p w14:paraId="4710DC8C" w14:textId="77777777" w:rsidR="00874274" w:rsidRDefault="00874274" w:rsidP="00BD1D80">
      <w:pPr>
        <w:pStyle w:val="BodyText"/>
        <w:jc w:val="center"/>
        <w:rPr>
          <w:rFonts w:ascii="Arial"/>
          <w:sz w:val="34"/>
        </w:rPr>
      </w:pPr>
    </w:p>
    <w:p w14:paraId="6CE9B35C" w14:textId="77777777" w:rsidR="00874274" w:rsidRDefault="00874274" w:rsidP="00BD1D80">
      <w:pPr>
        <w:pStyle w:val="BodyText"/>
        <w:jc w:val="center"/>
        <w:rPr>
          <w:rFonts w:ascii="Arial"/>
          <w:sz w:val="34"/>
        </w:rPr>
      </w:pPr>
    </w:p>
    <w:p w14:paraId="5C92BBB8" w14:textId="77777777" w:rsidR="00874274" w:rsidRDefault="00874274" w:rsidP="00BD1D80">
      <w:pPr>
        <w:pStyle w:val="BodyText"/>
        <w:spacing w:before="10"/>
        <w:jc w:val="center"/>
        <w:rPr>
          <w:rFonts w:ascii="Arial"/>
          <w:sz w:val="44"/>
        </w:rPr>
      </w:pPr>
    </w:p>
    <w:p w14:paraId="04385FE2" w14:textId="7A7933BE" w:rsidR="00874274" w:rsidRDefault="00BD1D80" w:rsidP="00BD1D80">
      <w:pPr>
        <w:ind w:left="1297" w:right="1224"/>
        <w:jc w:val="center"/>
        <w:rPr>
          <w:rFonts w:ascii="Arial"/>
          <w:sz w:val="15"/>
        </w:rPr>
      </w:pPr>
      <w:r>
        <w:rPr>
          <w:noProof/>
          <w:lang w:bidi="ar"/>
        </w:rPr>
        <mc:AlternateContent>
          <mc:Choice Requires="wps">
            <w:drawing>
              <wp:anchor distT="0" distB="0" distL="114300" distR="114300" simplePos="0" relativeHeight="245710848" behindDoc="1" locked="0" layoutInCell="1" allowOverlap="1" wp14:anchorId="0DC87763" wp14:editId="4385AE36">
                <wp:simplePos x="0" y="0"/>
                <wp:positionH relativeFrom="page">
                  <wp:posOffset>4685030</wp:posOffset>
                </wp:positionH>
                <wp:positionV relativeFrom="paragraph">
                  <wp:posOffset>1905</wp:posOffset>
                </wp:positionV>
                <wp:extent cx="0" cy="129540"/>
                <wp:effectExtent l="0" t="0" r="0" b="0"/>
                <wp:wrapNone/>
                <wp:docPr id="28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line">
                          <a:avLst/>
                        </a:prstGeom>
                        <a:noFill/>
                        <a:ln w="12212">
                          <a:solidFill>
                            <a:srgbClr val="EDEDE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BFFBB" id="Line 150" o:spid="_x0000_s1026" style="position:absolute;z-index:-25760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8.9pt,.15pt" to="368.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" strokecolor="#ededed" strokeweight=".33922mm">
                <w10:wrap anchorx="page"/>
              </v:line>
            </w:pict>
          </mc:Fallback>
        </mc:AlternateContent>
      </w:r>
      <w:r w:rsidR="009A37AD">
        <w:rPr>
          <w:color w:val="6B6B69"/>
          <w:w w:val="105"/>
          <w:sz w:val="15"/>
          <w:szCs w:val="15"/>
          <w:rtl/>
          <w:lang w:bidi="ar"/>
        </w:rPr>
        <w:t>F!gu.r</w:t>
      </w:r>
      <w:r w:rsidR="009A37AD">
        <w:rPr>
          <w:rtl/>
          <w:lang w:bidi="ar"/>
        </w:rPr>
        <w:t xml:space="preserve"> </w:t>
      </w:r>
      <w:r w:rsidR="009A37AD">
        <w:rPr>
          <w:color w:val="545452"/>
          <w:w w:val="105"/>
          <w:sz w:val="17"/>
          <w:szCs w:val="17"/>
          <w:rtl/>
          <w:lang w:bidi="ar"/>
        </w:rPr>
        <w:t xml:space="preserve"> 1.</w:t>
      </w:r>
      <w:r w:rsidR="009A37AD">
        <w:rPr>
          <w:rtl/>
          <w:lang w:bidi="ar"/>
        </w:rPr>
        <w:t xml:space="preserve"> </w:t>
      </w:r>
      <w:r w:rsidR="009A37AD">
        <w:rPr>
          <w:color w:val="6B6B69"/>
          <w:w w:val="105"/>
          <w:sz w:val="15"/>
          <w:szCs w:val="15"/>
          <w:rtl/>
          <w:lang w:bidi="ar"/>
        </w:rPr>
        <w:t>'fypfea.l</w:t>
      </w:r>
      <w:r w:rsidR="009A37AD">
        <w:rPr>
          <w:rtl/>
          <w:lang w:bidi="ar"/>
        </w:rPr>
        <w:t xml:space="preserve"> </w:t>
      </w:r>
      <w:r w:rsidR="009A37AD">
        <w:rPr>
          <w:color w:val="6B6B69"/>
          <w:w w:val="105"/>
          <w:sz w:val="15"/>
          <w:szCs w:val="15"/>
          <w:rtl/>
          <w:lang w:bidi="ar"/>
        </w:rPr>
        <w:t xml:space="preserve"> سوي</w:t>
      </w:r>
      <w:r w:rsidR="009A37AD">
        <w:rPr>
          <w:rtl/>
          <w:lang w:bidi="ar"/>
        </w:rPr>
        <w:t xml:space="preserve"> </w:t>
      </w:r>
      <w:r w:rsidR="009A37AD">
        <w:rPr>
          <w:color w:val="6B6B69"/>
          <w:w w:val="105"/>
          <w:sz w:val="16"/>
          <w:szCs w:val="16"/>
          <w:rtl/>
          <w:lang w:bidi="ar"/>
        </w:rPr>
        <w:t xml:space="preserve"> ري </w:t>
      </w:r>
      <w:r w:rsidR="009A37AD">
        <w:rPr>
          <w:rtl/>
          <w:lang w:bidi="ar"/>
        </w:rPr>
        <w:t xml:space="preserve"> </w:t>
      </w:r>
      <w:r w:rsidR="009A37AD">
        <w:rPr>
          <w:color w:val="6B6B69"/>
          <w:w w:val="105"/>
          <w:sz w:val="16"/>
          <w:szCs w:val="16"/>
          <w:rtl/>
          <w:lang w:bidi="ar"/>
        </w:rPr>
        <w:t>i</w:t>
      </w:r>
      <w:r w:rsidR="009A37AD">
        <w:rPr>
          <w:rtl/>
          <w:lang w:bidi="ar"/>
        </w:rPr>
        <w:t xml:space="preserve"> </w:t>
      </w:r>
      <w:r w:rsidR="009A37AD">
        <w:rPr>
          <w:color w:val="6B6B69"/>
          <w:w w:val="105"/>
          <w:sz w:val="16"/>
          <w:szCs w:val="16"/>
          <w:rtl/>
          <w:lang w:bidi="ar"/>
        </w:rPr>
        <w:t xml:space="preserve"> la.1m!s </w:t>
      </w:r>
      <w:r w:rsidR="009A37AD">
        <w:rPr>
          <w:rtl/>
          <w:lang w:bidi="ar"/>
        </w:rPr>
        <w:t xml:space="preserve"> </w:t>
      </w:r>
      <w:r w:rsidR="009A37AD">
        <w:rPr>
          <w:color w:val="6B6B69"/>
          <w:w w:val="105"/>
          <w:sz w:val="15"/>
          <w:szCs w:val="15"/>
          <w:rtl/>
          <w:lang w:bidi="ar"/>
        </w:rPr>
        <w:t>n</w:t>
      </w:r>
      <w:r w:rsidR="009A37AD">
        <w:rPr>
          <w:rtl/>
          <w:lang w:bidi="ar"/>
        </w:rPr>
        <w:t>d</w:t>
      </w:r>
      <w:r w:rsidR="009A37AD">
        <w:rPr>
          <w:color w:val="858585"/>
          <w:w w:val="105"/>
          <w:sz w:val="15"/>
          <w:szCs w:val="15"/>
          <w:rtl/>
          <w:lang w:bidi="ar"/>
        </w:rPr>
        <w:t>C</w:t>
      </w:r>
      <w:r w:rsidR="009A37AD">
        <w:rPr>
          <w:rtl/>
          <w:lang w:bidi="ar"/>
        </w:rPr>
        <w:t xml:space="preserve"> </w:t>
      </w:r>
      <w:r w:rsidR="009A37AD">
        <w:rPr>
          <w:color w:val="858585"/>
          <w:w w:val="105"/>
          <w:sz w:val="15"/>
          <w:szCs w:val="15"/>
          <w:rtl/>
          <w:lang w:bidi="ar"/>
        </w:rPr>
        <w:t xml:space="preserve"> </w:t>
      </w:r>
      <w:r w:rsidR="009A37AD">
        <w:rPr>
          <w:color w:val="BFBFBF"/>
          <w:w w:val="105"/>
          <w:sz w:val="15"/>
          <w:szCs w:val="15"/>
          <w:rtl/>
          <w:lang w:bidi="ar"/>
        </w:rPr>
        <w:t>'</w:t>
      </w:r>
      <w:r w:rsidR="009A37AD">
        <w:rPr>
          <w:color w:val="858585"/>
          <w:w w:val="105"/>
          <w:sz w:val="15"/>
          <w:szCs w:val="15"/>
          <w:rtl/>
          <w:lang w:bidi="ar"/>
        </w:rPr>
        <w:t>urr</w:t>
      </w:r>
      <w:r w:rsidR="009A37AD">
        <w:rPr>
          <w:rtl/>
          <w:lang w:bidi="ar"/>
        </w:rPr>
        <w:t xml:space="preserve"> </w:t>
      </w:r>
      <w:r w:rsidR="009A37AD">
        <w:rPr>
          <w:color w:val="858585"/>
          <w:w w:val="105"/>
          <w:sz w:val="15"/>
          <w:szCs w:val="15"/>
          <w:rtl/>
          <w:lang w:bidi="ar"/>
        </w:rPr>
        <w:t xml:space="preserve"> e </w:t>
      </w:r>
      <w:r w:rsidR="009A37AD">
        <w:rPr>
          <w:rtl/>
          <w:lang w:bidi="ar"/>
        </w:rPr>
        <w:t xml:space="preserve"> </w:t>
      </w:r>
      <w:r w:rsidR="009A37AD">
        <w:rPr>
          <w:color w:val="858585"/>
          <w:w w:val="105"/>
          <w:sz w:val="15"/>
          <w:szCs w:val="15"/>
          <w:rtl/>
          <w:lang w:bidi="ar"/>
        </w:rPr>
        <w:t>rs</w:t>
      </w:r>
    </w:p>
    <w:p w14:paraId="01C31302" w14:textId="77777777" w:rsidR="00874274" w:rsidRDefault="00874274" w:rsidP="00BD1D80">
      <w:pPr>
        <w:pStyle w:val="BodyText"/>
        <w:jc w:val="center"/>
        <w:rPr>
          <w:rFonts w:ascii="Arial"/>
          <w:sz w:val="18"/>
        </w:rPr>
      </w:pPr>
    </w:p>
    <w:p w14:paraId="33BCE628" w14:textId="77777777" w:rsidR="00874274" w:rsidRDefault="00874274" w:rsidP="00BD1D80">
      <w:pPr>
        <w:pStyle w:val="BodyText"/>
        <w:jc w:val="center"/>
        <w:rPr>
          <w:rFonts w:ascii="Arial"/>
          <w:sz w:val="18"/>
        </w:rPr>
      </w:pPr>
    </w:p>
    <w:p w14:paraId="70D6495F" w14:textId="77777777" w:rsidR="00874274" w:rsidRDefault="00874274" w:rsidP="00BD1D80">
      <w:pPr>
        <w:pStyle w:val="BodyText"/>
        <w:jc w:val="center"/>
        <w:rPr>
          <w:rFonts w:ascii="Arial"/>
          <w:sz w:val="18"/>
        </w:rPr>
      </w:pPr>
    </w:p>
    <w:p w14:paraId="67C9C53C" w14:textId="77777777" w:rsidR="00874274" w:rsidRDefault="00874274" w:rsidP="00BD1D80">
      <w:pPr>
        <w:pStyle w:val="BodyText"/>
        <w:jc w:val="center"/>
        <w:rPr>
          <w:rFonts w:ascii="Arial"/>
          <w:sz w:val="18"/>
        </w:rPr>
      </w:pPr>
    </w:p>
    <w:p w14:paraId="42A07539" w14:textId="77777777" w:rsidR="00874274" w:rsidRDefault="00874274" w:rsidP="00BD1D80">
      <w:pPr>
        <w:pStyle w:val="BodyText"/>
        <w:jc w:val="center"/>
        <w:rPr>
          <w:rFonts w:ascii="Arial"/>
          <w:sz w:val="18"/>
        </w:rPr>
      </w:pPr>
    </w:p>
    <w:p w14:paraId="20BDF12A" w14:textId="77777777" w:rsidR="00874274" w:rsidRDefault="00874274" w:rsidP="00BD1D80">
      <w:pPr>
        <w:pStyle w:val="BodyText"/>
        <w:jc w:val="center"/>
        <w:rPr>
          <w:rFonts w:ascii="Arial"/>
          <w:sz w:val="18"/>
        </w:rPr>
      </w:pPr>
    </w:p>
    <w:p w14:paraId="31D9897D" w14:textId="77777777" w:rsidR="00874274" w:rsidRDefault="00874274" w:rsidP="00BD1D80">
      <w:pPr>
        <w:pStyle w:val="BodyText"/>
        <w:jc w:val="center"/>
        <w:rPr>
          <w:rFonts w:ascii="Arial"/>
          <w:sz w:val="18"/>
        </w:rPr>
      </w:pPr>
    </w:p>
    <w:p w14:paraId="017C40DA" w14:textId="77777777" w:rsidR="00874274" w:rsidRDefault="00874274" w:rsidP="00BD1D80">
      <w:pPr>
        <w:pStyle w:val="BodyText"/>
        <w:jc w:val="center"/>
        <w:rPr>
          <w:rFonts w:ascii="Arial"/>
          <w:sz w:val="18"/>
        </w:rPr>
      </w:pPr>
    </w:p>
    <w:p w14:paraId="16D0A6C4" w14:textId="77777777" w:rsidR="00874274" w:rsidRDefault="00874274" w:rsidP="00BD1D80">
      <w:pPr>
        <w:pStyle w:val="BodyText"/>
        <w:jc w:val="center"/>
        <w:rPr>
          <w:rFonts w:ascii="Arial"/>
          <w:sz w:val="18"/>
        </w:rPr>
      </w:pPr>
    </w:p>
    <w:p w14:paraId="5D9A7030" w14:textId="77777777" w:rsidR="00874274" w:rsidRDefault="00874274" w:rsidP="00BD1D80">
      <w:pPr>
        <w:pStyle w:val="BodyText"/>
        <w:spacing w:before="5"/>
        <w:jc w:val="center"/>
        <w:rPr>
          <w:rFonts w:ascii="Arial"/>
          <w:sz w:val="20"/>
        </w:rPr>
      </w:pPr>
    </w:p>
    <w:p w14:paraId="08CED59E" w14:textId="77777777" w:rsidR="00874274" w:rsidRDefault="009A37AD" w:rsidP="00BD1D80">
      <w:pPr>
        <w:ind w:left="1969"/>
        <w:jc w:val="center"/>
        <w:rPr>
          <w:i/>
          <w:sz w:val="18"/>
        </w:rPr>
      </w:pPr>
      <w:r>
        <w:rPr>
          <w:i/>
          <w:iCs/>
          <w:sz w:val="18"/>
          <w:szCs w:val="18"/>
          <w:rtl/>
          <w:lang w:bidi="ar"/>
        </w:rPr>
        <w:t>جمعها وجمعها T.P.Varghese, Emp. # 13826, قسم E &amp; M; مصفاة الشعيبة</w:t>
      </w:r>
    </w:p>
    <w:p w14:paraId="01E5C70C" w14:textId="77777777" w:rsidR="00874274" w:rsidRDefault="00874274" w:rsidP="00BD1D80">
      <w:pPr>
        <w:jc w:val="center"/>
        <w:rPr>
          <w:sz w:val="18"/>
        </w:rPr>
        <w:sectPr w:rsidR="00874274">
          <w:type w:val="continuous"/>
          <w:pgSz w:w="11910" w:h="16830"/>
          <w:pgMar w:top="0" w:right="660" w:bottom="280" w:left="940" w:header="720" w:footer="720" w:gutter="0"/>
          <w:cols w:space="720"/>
        </w:sectPr>
      </w:pPr>
    </w:p>
    <w:p w14:paraId="6711D71F" w14:textId="77777777" w:rsidR="00874274" w:rsidRDefault="009A37AD" w:rsidP="00BD1D80">
      <w:pPr>
        <w:pStyle w:val="Heading5"/>
        <w:numPr>
          <w:ilvl w:val="1"/>
          <w:numId w:val="54"/>
        </w:numPr>
        <w:tabs>
          <w:tab w:val="left" w:pos="1629"/>
        </w:tabs>
        <w:ind w:hanging="253"/>
        <w:jc w:val="center"/>
      </w:pPr>
      <w:r>
        <w:rPr>
          <w:noProof/>
          <w:rtl/>
          <w:lang w:bidi="ar"/>
        </w:rPr>
        <w:lastRenderedPageBreak/>
        <w:drawing>
          <wp:anchor distT="0" distB="0" distL="0" distR="0" simplePos="0" relativeHeight="251575808" behindDoc="1" locked="0" layoutInCell="1" allowOverlap="1" wp14:anchorId="5E98B740" wp14:editId="23BB0B7C">
            <wp:simplePos x="0" y="0"/>
            <wp:positionH relativeFrom="page">
              <wp:posOffset>877470</wp:posOffset>
            </wp:positionH>
            <wp:positionV relativeFrom="paragraph">
              <wp:posOffset>170186</wp:posOffset>
            </wp:positionV>
            <wp:extent cx="6142291" cy="7020589"/>
            <wp:effectExtent l="0" t="0" r="0" b="0"/>
            <wp:wrapNone/>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35" cstate="print"/>
                    <a:stretch>
                      <a:fillRect/>
                    </a:stretch>
                  </pic:blipFill>
                  <pic:spPr>
                    <a:xfrm>
                      <a:off x="0" y="0"/>
                      <a:ext cx="6142291" cy="7020589"/>
                    </a:xfrm>
                    <a:prstGeom prst="rect">
                      <a:avLst/>
                    </a:prstGeom>
                  </pic:spPr>
                </pic:pic>
              </a:graphicData>
            </a:graphic>
          </wp:anchor>
        </w:drawing>
      </w:r>
      <w:r>
        <w:rPr>
          <w:rtl/>
          <w:lang w:bidi="ar"/>
        </w:rPr>
        <w:t>موضوع اليوم:</w:t>
      </w:r>
    </w:p>
    <w:p w14:paraId="3276B035" w14:textId="77777777" w:rsidR="00874274" w:rsidRDefault="00874274" w:rsidP="00BD1D80">
      <w:pPr>
        <w:pStyle w:val="BodyText"/>
        <w:jc w:val="center"/>
        <w:rPr>
          <w:b/>
          <w:sz w:val="24"/>
        </w:rPr>
      </w:pPr>
    </w:p>
    <w:p w14:paraId="0E52B9F9" w14:textId="77777777" w:rsidR="00874274" w:rsidRDefault="00874274" w:rsidP="00BD1D80">
      <w:pPr>
        <w:pStyle w:val="BodyText"/>
        <w:jc w:val="center"/>
        <w:rPr>
          <w:b/>
          <w:sz w:val="24"/>
        </w:rPr>
      </w:pPr>
    </w:p>
    <w:p w14:paraId="16B53B55" w14:textId="77777777" w:rsidR="00874274" w:rsidRDefault="00874274" w:rsidP="00BD1D80">
      <w:pPr>
        <w:pStyle w:val="BodyText"/>
        <w:jc w:val="center"/>
        <w:rPr>
          <w:b/>
          <w:sz w:val="24"/>
        </w:rPr>
      </w:pPr>
    </w:p>
    <w:p w14:paraId="41B1F65C" w14:textId="77777777" w:rsidR="00874274" w:rsidRDefault="00874274" w:rsidP="00BD1D80">
      <w:pPr>
        <w:pStyle w:val="BodyText"/>
        <w:jc w:val="center"/>
        <w:rPr>
          <w:b/>
          <w:sz w:val="24"/>
        </w:rPr>
      </w:pPr>
    </w:p>
    <w:p w14:paraId="6344F007" w14:textId="77777777" w:rsidR="00874274" w:rsidRDefault="00874274" w:rsidP="00BD1D80">
      <w:pPr>
        <w:pStyle w:val="BodyText"/>
        <w:jc w:val="center"/>
        <w:rPr>
          <w:b/>
          <w:sz w:val="24"/>
        </w:rPr>
      </w:pPr>
    </w:p>
    <w:p w14:paraId="66B916C1" w14:textId="77777777" w:rsidR="00874274" w:rsidRDefault="00874274" w:rsidP="00BD1D80">
      <w:pPr>
        <w:pStyle w:val="BodyText"/>
        <w:jc w:val="center"/>
        <w:rPr>
          <w:b/>
          <w:sz w:val="22"/>
        </w:rPr>
      </w:pPr>
    </w:p>
    <w:p w14:paraId="65AADEA0" w14:textId="77777777" w:rsidR="00874274" w:rsidRDefault="009A37AD" w:rsidP="00BD1D80">
      <w:pPr>
        <w:ind w:left="1947"/>
        <w:jc w:val="center"/>
        <w:rPr>
          <w:b/>
          <w:sz w:val="35"/>
        </w:rPr>
      </w:pPr>
      <w:r>
        <w:rPr>
          <w:b/>
          <w:bCs/>
          <w:color w:val="FF0000"/>
          <w:sz w:val="35"/>
          <w:szCs w:val="35"/>
          <w:rtl/>
          <w:lang w:bidi="ar"/>
        </w:rPr>
        <w:t>نظام تصاريح العمل</w:t>
      </w:r>
    </w:p>
    <w:p w14:paraId="672B8B45" w14:textId="77777777" w:rsidR="00874274" w:rsidRDefault="00874274" w:rsidP="00BD1D80">
      <w:pPr>
        <w:pStyle w:val="BodyText"/>
        <w:jc w:val="center"/>
        <w:rPr>
          <w:b/>
          <w:sz w:val="34"/>
        </w:rPr>
      </w:pPr>
    </w:p>
    <w:p w14:paraId="0C8ACC88" w14:textId="77777777" w:rsidR="00874274" w:rsidRDefault="00874274" w:rsidP="00BD1D80">
      <w:pPr>
        <w:pStyle w:val="BodyText"/>
        <w:jc w:val="center"/>
        <w:rPr>
          <w:b/>
          <w:sz w:val="34"/>
        </w:rPr>
      </w:pPr>
    </w:p>
    <w:p w14:paraId="43D5378D" w14:textId="77777777" w:rsidR="00874274" w:rsidRDefault="00874274" w:rsidP="00BD1D80">
      <w:pPr>
        <w:pStyle w:val="BodyText"/>
        <w:jc w:val="center"/>
        <w:rPr>
          <w:b/>
          <w:sz w:val="34"/>
        </w:rPr>
      </w:pPr>
    </w:p>
    <w:p w14:paraId="65C0F443" w14:textId="77777777" w:rsidR="00874274" w:rsidRDefault="00874274" w:rsidP="00BD1D80">
      <w:pPr>
        <w:pStyle w:val="BodyText"/>
        <w:jc w:val="center"/>
        <w:rPr>
          <w:b/>
          <w:sz w:val="34"/>
        </w:rPr>
      </w:pPr>
    </w:p>
    <w:p w14:paraId="36679897" w14:textId="77777777" w:rsidR="00874274" w:rsidRDefault="00874274" w:rsidP="00BD1D80">
      <w:pPr>
        <w:pStyle w:val="BodyText"/>
        <w:spacing w:before="4"/>
        <w:jc w:val="center"/>
        <w:rPr>
          <w:b/>
          <w:sz w:val="43"/>
        </w:rPr>
      </w:pPr>
    </w:p>
    <w:p w14:paraId="3F55A210" w14:textId="77777777" w:rsidR="00874274" w:rsidRDefault="009A37AD" w:rsidP="00BD1D80">
      <w:pPr>
        <w:ind w:left="476"/>
        <w:jc w:val="center"/>
        <w:rPr>
          <w:b/>
          <w:sz w:val="25"/>
        </w:rPr>
      </w:pPr>
      <w:r>
        <w:rPr>
          <w:b/>
          <w:bCs/>
          <w:sz w:val="25"/>
          <w:szCs w:val="25"/>
          <w:rtl/>
          <w:lang w:bidi="ar"/>
        </w:rPr>
        <w:t>تصريح العمل يفوض</w:t>
      </w:r>
    </w:p>
    <w:p w14:paraId="5337050C" w14:textId="77777777" w:rsidR="00874274" w:rsidRDefault="00874274" w:rsidP="00BD1D80">
      <w:pPr>
        <w:pStyle w:val="BodyText"/>
        <w:jc w:val="center"/>
        <w:rPr>
          <w:b/>
          <w:sz w:val="24"/>
        </w:rPr>
      </w:pPr>
    </w:p>
    <w:p w14:paraId="00C970E9" w14:textId="77777777" w:rsidR="00874274" w:rsidRDefault="009A37AD" w:rsidP="00BD1D80">
      <w:pPr>
        <w:pStyle w:val="ListParagraph"/>
        <w:numPr>
          <w:ilvl w:val="0"/>
          <w:numId w:val="4"/>
        </w:numPr>
        <w:tabs>
          <w:tab w:val="left" w:pos="976"/>
        </w:tabs>
        <w:spacing w:before="150" w:line="305" w:lineRule="exact"/>
        <w:ind w:left="975"/>
        <w:jc w:val="center"/>
        <w:rPr>
          <w:sz w:val="25"/>
        </w:rPr>
      </w:pPr>
      <w:r>
        <w:rPr>
          <w:sz w:val="25"/>
          <w:szCs w:val="25"/>
          <w:rtl/>
          <w:lang w:bidi="ar"/>
        </w:rPr>
        <w:t>العمل المحدد الذي يتعين القيام به في المناطق المحظورة أو الخطرة.</w:t>
      </w:r>
    </w:p>
    <w:p w14:paraId="4AFD3C10" w14:textId="77777777" w:rsidR="00874274" w:rsidRDefault="009A37AD" w:rsidP="00BD1D80">
      <w:pPr>
        <w:pStyle w:val="ListParagraph"/>
        <w:numPr>
          <w:ilvl w:val="0"/>
          <w:numId w:val="4"/>
        </w:numPr>
        <w:tabs>
          <w:tab w:val="left" w:pos="976"/>
        </w:tabs>
        <w:ind w:right="1622" w:hanging="255"/>
        <w:jc w:val="center"/>
        <w:rPr>
          <w:sz w:val="25"/>
        </w:rPr>
      </w:pPr>
      <w:r>
        <w:rPr>
          <w:sz w:val="25"/>
          <w:szCs w:val="25"/>
          <w:rtl/>
          <w:lang w:bidi="ar"/>
        </w:rPr>
        <w:t>بمثابة سجل خطي رسمي للشروط والمتطلبات المتفق عليها بين الأشخاص الذين يصرحون بالتصريح ويحصلون عليه.</w:t>
      </w:r>
    </w:p>
    <w:p w14:paraId="6FF60C1A" w14:textId="05B57037" w:rsidR="00874274" w:rsidRDefault="009A37AD" w:rsidP="00BD1D80">
      <w:pPr>
        <w:pStyle w:val="ListParagraph"/>
        <w:numPr>
          <w:ilvl w:val="0"/>
          <w:numId w:val="4"/>
        </w:numPr>
        <w:tabs>
          <w:tab w:val="left" w:pos="976"/>
        </w:tabs>
        <w:ind w:right="1724" w:hanging="255"/>
        <w:jc w:val="center"/>
        <w:rPr>
          <w:sz w:val="25"/>
        </w:rPr>
      </w:pPr>
      <w:r>
        <w:rPr>
          <w:sz w:val="25"/>
          <w:szCs w:val="25"/>
          <w:rtl/>
          <w:lang w:bidi="ar"/>
        </w:rPr>
        <w:t>يحدد شروط وإجراءات سلامةe xecution من العمل ويسمح للعمل أن يتم في ظل ظروف خاضعة للرقابة.</w:t>
      </w:r>
    </w:p>
    <w:p w14:paraId="4D3B2207" w14:textId="77777777" w:rsidR="00874274" w:rsidRDefault="00874274" w:rsidP="00BD1D80">
      <w:pPr>
        <w:pStyle w:val="BodyText"/>
        <w:jc w:val="center"/>
        <w:rPr>
          <w:sz w:val="24"/>
        </w:rPr>
      </w:pPr>
    </w:p>
    <w:p w14:paraId="709545A0" w14:textId="77777777" w:rsidR="00874274" w:rsidRDefault="00874274" w:rsidP="00BD1D80">
      <w:pPr>
        <w:pStyle w:val="BodyText"/>
        <w:spacing w:before="6"/>
        <w:jc w:val="center"/>
        <w:rPr>
          <w:sz w:val="22"/>
        </w:rPr>
      </w:pPr>
    </w:p>
    <w:p w14:paraId="299CF839" w14:textId="77777777" w:rsidR="00874274" w:rsidRDefault="009A37AD" w:rsidP="00BD1D80">
      <w:pPr>
        <w:pStyle w:val="Heading5"/>
        <w:spacing w:before="0"/>
        <w:ind w:left="476"/>
        <w:jc w:val="center"/>
      </w:pPr>
      <w:r>
        <w:rPr>
          <w:rtl/>
          <w:lang w:bidi="ar"/>
        </w:rPr>
        <w:t>هناك ثلاثة أنواع من تصاريح العمل.</w:t>
      </w:r>
    </w:p>
    <w:p w14:paraId="05EB682B" w14:textId="77777777" w:rsidR="00874274" w:rsidRDefault="00874274" w:rsidP="00BD1D80">
      <w:pPr>
        <w:pStyle w:val="BodyText"/>
        <w:spacing w:before="1"/>
        <w:jc w:val="center"/>
        <w:rPr>
          <w:b/>
          <w:sz w:val="31"/>
        </w:rPr>
      </w:pPr>
    </w:p>
    <w:p w14:paraId="3307FBB5" w14:textId="77777777" w:rsidR="00874274" w:rsidRDefault="009A37AD" w:rsidP="00BD1D80">
      <w:pPr>
        <w:pStyle w:val="ListParagraph"/>
        <w:numPr>
          <w:ilvl w:val="0"/>
          <w:numId w:val="53"/>
        </w:numPr>
        <w:tabs>
          <w:tab w:val="left" w:pos="1084"/>
        </w:tabs>
        <w:spacing w:line="242" w:lineRule="auto"/>
        <w:ind w:right="2037" w:hanging="380"/>
        <w:jc w:val="center"/>
        <w:rPr>
          <w:sz w:val="25"/>
        </w:rPr>
      </w:pPr>
      <w:r>
        <w:rPr>
          <w:sz w:val="25"/>
          <w:szCs w:val="25"/>
          <w:rtl/>
          <w:lang w:bidi="ar"/>
        </w:rPr>
        <w:t>تصريح عمل بارد (أخضر): يجب الحصول على جميع الأعمال العامة للصيانة والتصوير الشعاعي. على سبيل المثال.</w:t>
      </w:r>
      <w:r>
        <w:rPr>
          <w:rtl/>
          <w:lang w:bidi="ar"/>
        </w:rPr>
        <w:t xml:space="preserve"> </w:t>
      </w:r>
      <w:r>
        <w:rPr>
          <w:sz w:val="25"/>
          <w:szCs w:val="25"/>
          <w:rtl/>
          <w:lang w:bidi="ar"/>
        </w:rPr>
        <w:t>فتح آلية العملية</w:t>
      </w:r>
      <w:r>
        <w:rPr>
          <w:rtl/>
          <w:lang w:bidi="ar"/>
        </w:rPr>
        <w:t xml:space="preserve"> </w:t>
      </w:r>
      <w:r>
        <w:rPr>
          <w:sz w:val="25"/>
          <w:szCs w:val="25"/>
          <w:rtl/>
          <w:lang w:bidi="ar"/>
        </w:rPr>
        <w:t xml:space="preserve"> الخ.</w:t>
      </w:r>
    </w:p>
    <w:p w14:paraId="54503089" w14:textId="77777777" w:rsidR="00874274" w:rsidRDefault="00874274" w:rsidP="00BD1D80">
      <w:pPr>
        <w:pStyle w:val="BodyText"/>
        <w:spacing w:before="8"/>
        <w:jc w:val="center"/>
        <w:rPr>
          <w:sz w:val="33"/>
        </w:rPr>
      </w:pPr>
    </w:p>
    <w:p w14:paraId="2362D32F" w14:textId="77777777" w:rsidR="00874274" w:rsidRDefault="009A37AD" w:rsidP="00BD1D80">
      <w:pPr>
        <w:pStyle w:val="ListParagraph"/>
        <w:numPr>
          <w:ilvl w:val="0"/>
          <w:numId w:val="53"/>
        </w:numPr>
        <w:tabs>
          <w:tab w:val="left" w:pos="1084"/>
        </w:tabs>
        <w:ind w:right="1372" w:hanging="380"/>
        <w:jc w:val="center"/>
        <w:rPr>
          <w:sz w:val="25"/>
        </w:rPr>
      </w:pPr>
      <w:r>
        <w:rPr>
          <w:sz w:val="25"/>
          <w:szCs w:val="25"/>
          <w:rtl/>
          <w:lang w:bidi="ar"/>
        </w:rPr>
        <w:t xml:space="preserve">العمل الساخن / تصريح دخول السيارة (الأحمر): مطلوب تصريح دخول العمل الساخن / السيارة لاستخدام المصدر المحلي للignition قادرة على إشعال الغازات القابلة للاشتعال، </w:t>
      </w:r>
      <w:r>
        <w:rPr>
          <w:rtl/>
          <w:lang w:bidi="ar"/>
        </w:rPr>
        <w:t xml:space="preserve"> </w:t>
      </w:r>
      <w:r>
        <w:rPr>
          <w:sz w:val="25"/>
          <w:szCs w:val="25"/>
          <w:rtl/>
          <w:lang w:bidi="ar"/>
        </w:rPr>
        <w:t>والسوائل</w:t>
      </w:r>
      <w:r>
        <w:rPr>
          <w:rtl/>
          <w:lang w:bidi="ar"/>
        </w:rPr>
        <w:t xml:space="preserve"> </w:t>
      </w:r>
      <w:r>
        <w:rPr>
          <w:sz w:val="25"/>
          <w:szCs w:val="25"/>
          <w:rtl/>
          <w:lang w:bidi="ar"/>
        </w:rPr>
        <w:t xml:space="preserve"> أو أي مواد أخرى.</w:t>
      </w:r>
      <w:r>
        <w:rPr>
          <w:rtl/>
          <w:lang w:bidi="ar"/>
        </w:rPr>
        <w:t xml:space="preserve"> </w:t>
      </w:r>
      <w:r>
        <w:rPr>
          <w:sz w:val="25"/>
          <w:szCs w:val="25"/>
          <w:rtl/>
          <w:lang w:bidi="ar"/>
        </w:rPr>
        <w:t>على سبيل المثال،لحام، أو دخول البنزين / الديزل مدفوعة المركبات أو المعدات في المنطقة الخطرة</w:t>
      </w:r>
      <w:r>
        <w:rPr>
          <w:rtl/>
          <w:lang w:bidi="ar"/>
        </w:rPr>
        <w:t xml:space="preserve"> </w:t>
      </w:r>
      <w:r>
        <w:rPr>
          <w:sz w:val="25"/>
          <w:szCs w:val="25"/>
          <w:rtl/>
          <w:lang w:bidi="ar"/>
        </w:rPr>
        <w:t xml:space="preserve"> الخ.</w:t>
      </w:r>
    </w:p>
    <w:p w14:paraId="214C7CA1" w14:textId="77777777" w:rsidR="00874274" w:rsidRDefault="00874274" w:rsidP="00BD1D80">
      <w:pPr>
        <w:pStyle w:val="BodyText"/>
        <w:jc w:val="center"/>
        <w:rPr>
          <w:sz w:val="24"/>
        </w:rPr>
      </w:pPr>
    </w:p>
    <w:p w14:paraId="0E55FC11" w14:textId="77777777" w:rsidR="00874274" w:rsidRDefault="009A37AD" w:rsidP="00BD1D80">
      <w:pPr>
        <w:pStyle w:val="ListParagraph"/>
        <w:numPr>
          <w:ilvl w:val="0"/>
          <w:numId w:val="53"/>
        </w:numPr>
        <w:tabs>
          <w:tab w:val="left" w:pos="1084"/>
        </w:tabs>
        <w:spacing w:before="195"/>
        <w:ind w:right="954" w:hanging="380"/>
        <w:jc w:val="center"/>
        <w:rPr>
          <w:sz w:val="25"/>
        </w:rPr>
      </w:pPr>
      <w:r>
        <w:rPr>
          <w:sz w:val="25"/>
          <w:szCs w:val="25"/>
          <w:rtl/>
          <w:lang w:bidi="ar"/>
        </w:rPr>
        <w:t>تصريح دخول الأماكن الضيقة (أصفر): المساحة المحصورة هي أي مساحة كبيرة بما يكفي لدخول mوحيثما يمكن أن يكون هناك غاز أو وقود خطير ، هناك احتمال لنقص الأكسجين ، أو الوصول أو الخروج صعب أو مقيد.</w:t>
      </w:r>
      <w:r>
        <w:rPr>
          <w:rtl/>
          <w:lang w:bidi="ar"/>
        </w:rPr>
        <w:t xml:space="preserve"> </w:t>
      </w:r>
      <w:r>
        <w:rPr>
          <w:sz w:val="25"/>
          <w:szCs w:val="25"/>
          <w:rtl/>
          <w:lang w:bidi="ar"/>
        </w:rPr>
        <w:t>على سبيل المثال.</w:t>
      </w:r>
      <w:r>
        <w:rPr>
          <w:rtl/>
          <w:lang w:bidi="ar"/>
        </w:rPr>
        <w:t xml:space="preserve"> </w:t>
      </w:r>
      <w:r>
        <w:rPr>
          <w:sz w:val="25"/>
          <w:szCs w:val="25"/>
          <w:rtl/>
          <w:lang w:bidi="ar"/>
        </w:rPr>
        <w:t>السفن والدبابات والأفران والحفر وفتحات الهاتف والمجاري والحفريات أعمق من 1.2</w:t>
      </w:r>
      <w:r>
        <w:rPr>
          <w:rtl/>
          <w:lang w:bidi="ar"/>
        </w:rPr>
        <w:t xml:space="preserve"> </w:t>
      </w:r>
      <w:r>
        <w:rPr>
          <w:sz w:val="25"/>
          <w:szCs w:val="25"/>
          <w:rtl/>
          <w:lang w:bidi="ar"/>
        </w:rPr>
        <w:t xml:space="preserve"> متر ، وخزانات السقف العائمة عندما يكون السقف أكثر من 3M أسفل من الأعلى ،</w:t>
      </w:r>
      <w:r>
        <w:rPr>
          <w:rtl/>
          <w:lang w:bidi="ar"/>
        </w:rPr>
        <w:t xml:space="preserve"> </w:t>
      </w:r>
      <w:r>
        <w:rPr>
          <w:sz w:val="25"/>
          <w:szCs w:val="25"/>
          <w:rtl/>
          <w:lang w:bidi="ar"/>
        </w:rPr>
        <w:t xml:space="preserve"> الخ.</w:t>
      </w:r>
    </w:p>
    <w:p w14:paraId="13B3C7E8" w14:textId="77777777" w:rsidR="00874274" w:rsidRDefault="00874274" w:rsidP="00BD1D80">
      <w:pPr>
        <w:jc w:val="center"/>
        <w:rPr>
          <w:sz w:val="25"/>
        </w:rPr>
        <w:sectPr w:rsidR="00874274">
          <w:footerReference w:type="default" r:id="rId36"/>
          <w:pgSz w:w="11910" w:h="16830"/>
          <w:pgMar w:top="1220" w:right="660" w:bottom="280" w:left="940" w:header="0" w:footer="0" w:gutter="0"/>
          <w:cols w:space="720"/>
        </w:sectPr>
      </w:pPr>
    </w:p>
    <w:p w14:paraId="7308DDCE" w14:textId="77777777" w:rsidR="00874274" w:rsidRDefault="009A37AD" w:rsidP="00BD1D80">
      <w:pPr>
        <w:pStyle w:val="Heading5"/>
        <w:spacing w:before="32"/>
        <w:ind w:left="476"/>
        <w:jc w:val="center"/>
      </w:pPr>
      <w:r>
        <w:rPr>
          <w:noProof/>
          <w:rtl/>
          <w:lang w:bidi="ar"/>
        </w:rPr>
        <w:lastRenderedPageBreak/>
        <w:drawing>
          <wp:anchor distT="0" distB="0" distL="0" distR="0" simplePos="0" relativeHeight="251578880" behindDoc="1" locked="0" layoutInCell="1" allowOverlap="1" wp14:anchorId="59B469D7" wp14:editId="794D361E">
            <wp:simplePos x="0" y="0"/>
            <wp:positionH relativeFrom="page">
              <wp:posOffset>877470</wp:posOffset>
            </wp:positionH>
            <wp:positionV relativeFrom="paragraph">
              <wp:posOffset>173933</wp:posOffset>
            </wp:positionV>
            <wp:extent cx="3071145" cy="5557966"/>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7" cstate="print"/>
                    <a:stretch>
                      <a:fillRect/>
                    </a:stretch>
                  </pic:blipFill>
                  <pic:spPr>
                    <a:xfrm>
                      <a:off x="0" y="0"/>
                      <a:ext cx="3071145" cy="5557966"/>
                    </a:xfrm>
                    <a:prstGeom prst="rect">
                      <a:avLst/>
                    </a:prstGeom>
                  </pic:spPr>
                </pic:pic>
              </a:graphicData>
            </a:graphic>
          </wp:anchor>
        </w:drawing>
      </w:r>
      <w:r>
        <w:rPr>
          <w:rtl/>
          <w:lang w:bidi="ar"/>
        </w:rPr>
        <w:t>تصريح الحفر:</w:t>
      </w:r>
    </w:p>
    <w:p w14:paraId="36320F76" w14:textId="77777777" w:rsidR="00874274" w:rsidRDefault="00874274" w:rsidP="00BD1D80">
      <w:pPr>
        <w:pStyle w:val="BodyText"/>
        <w:spacing w:before="10"/>
        <w:jc w:val="center"/>
        <w:rPr>
          <w:b/>
          <w:sz w:val="30"/>
        </w:rPr>
      </w:pPr>
    </w:p>
    <w:p w14:paraId="398803CD" w14:textId="77777777" w:rsidR="00874274" w:rsidRDefault="009A37AD" w:rsidP="00BD1D80">
      <w:pPr>
        <w:pStyle w:val="ListParagraph"/>
        <w:numPr>
          <w:ilvl w:val="0"/>
          <w:numId w:val="4"/>
        </w:numPr>
        <w:tabs>
          <w:tab w:val="left" w:pos="976"/>
        </w:tabs>
        <w:ind w:right="1372" w:hanging="255"/>
        <w:jc w:val="center"/>
        <w:rPr>
          <w:sz w:val="25"/>
        </w:rPr>
      </w:pPr>
      <w:r>
        <w:rPr>
          <w:sz w:val="25"/>
          <w:szCs w:val="25"/>
          <w:rtl/>
          <w:lang w:bidi="ar"/>
        </w:rPr>
        <w:t>داخل منطقة محظورة، مطلوب إذن الحفر لجميع الحفريات بغض النظر عن العمق. بالنسبة للحفريات خارج المناطق المحظورة، يلزم الحصول على إذن الحفر للحفريات التي يزيد عمقها عن نصف متر.</w:t>
      </w:r>
    </w:p>
    <w:p w14:paraId="32069276" w14:textId="77777777" w:rsidR="00874274" w:rsidRDefault="009A37AD" w:rsidP="00BD1D80">
      <w:pPr>
        <w:pStyle w:val="ListParagraph"/>
        <w:numPr>
          <w:ilvl w:val="0"/>
          <w:numId w:val="4"/>
        </w:numPr>
        <w:tabs>
          <w:tab w:val="left" w:pos="976"/>
        </w:tabs>
        <w:ind w:right="2141" w:hanging="255"/>
        <w:jc w:val="center"/>
        <w:rPr>
          <w:sz w:val="25"/>
        </w:rPr>
      </w:pPr>
      <w:r>
        <w:rPr>
          <w:sz w:val="25"/>
          <w:szCs w:val="25"/>
          <w:rtl/>
          <w:lang w:bidi="ar"/>
        </w:rPr>
        <w:t>لا يجوز أن تتجاوز صلاحية تأليف الكتابشهرا واحدا (يمكن تجديدها مرتين) ويتم الحصول عليها قبل 3 أيام على الأقل من بدء العمل.</w:t>
      </w:r>
    </w:p>
    <w:p w14:paraId="412D7B2E" w14:textId="1C9EA92D" w:rsidR="00874274" w:rsidRDefault="009A37AD" w:rsidP="00BD1D80">
      <w:pPr>
        <w:pStyle w:val="ListParagraph"/>
        <w:numPr>
          <w:ilvl w:val="0"/>
          <w:numId w:val="4"/>
        </w:numPr>
        <w:tabs>
          <w:tab w:val="left" w:pos="976"/>
        </w:tabs>
        <w:ind w:right="1258" w:hanging="255"/>
        <w:jc w:val="center"/>
        <w:rPr>
          <w:sz w:val="25"/>
        </w:rPr>
      </w:pPr>
      <w:r>
        <w:rPr>
          <w:sz w:val="25"/>
          <w:szCs w:val="25"/>
          <w:rtl/>
          <w:lang w:bidi="ar"/>
        </w:rPr>
        <w:t>يلزم الحصول على تصريح عمل بارد إذا تم استخدام أدوات يدوية للحفر وتصريح عمل ساخن إذا تم استخدام أدوات تعمل بالطاقة أومعدات ميكانيكي كال.</w:t>
      </w:r>
    </w:p>
    <w:p w14:paraId="08DB640A" w14:textId="77777777" w:rsidR="00874274" w:rsidRDefault="009A37AD" w:rsidP="00BD1D80">
      <w:pPr>
        <w:pStyle w:val="ListParagraph"/>
        <w:numPr>
          <w:ilvl w:val="0"/>
          <w:numId w:val="4"/>
        </w:numPr>
        <w:tabs>
          <w:tab w:val="left" w:pos="976"/>
        </w:tabs>
        <w:ind w:right="2041" w:hanging="255"/>
        <w:jc w:val="center"/>
        <w:rPr>
          <w:sz w:val="25"/>
        </w:rPr>
      </w:pPr>
      <w:r>
        <w:rPr>
          <w:sz w:val="25"/>
          <w:szCs w:val="25"/>
          <w:rtl/>
          <w:lang w:bidi="ar"/>
        </w:rPr>
        <w:t>بالنسبة للحفريات بعمق 1200 مم أو أكثر ، يلزم الحصول على تصريح دخول إلى الفضاء ، ويتم اختبار الغاز وفقا لمتطلبات تصريح الدخول.</w:t>
      </w:r>
    </w:p>
    <w:p w14:paraId="63997C51" w14:textId="77777777" w:rsidR="00874274" w:rsidRDefault="00874274" w:rsidP="00BD1D80">
      <w:pPr>
        <w:pStyle w:val="BodyText"/>
        <w:jc w:val="center"/>
        <w:rPr>
          <w:sz w:val="24"/>
        </w:rPr>
      </w:pPr>
    </w:p>
    <w:p w14:paraId="12432178" w14:textId="77777777" w:rsidR="00874274" w:rsidRDefault="00874274" w:rsidP="00BD1D80">
      <w:pPr>
        <w:pStyle w:val="BodyText"/>
        <w:jc w:val="center"/>
        <w:rPr>
          <w:sz w:val="24"/>
        </w:rPr>
      </w:pPr>
    </w:p>
    <w:p w14:paraId="3467BD9B" w14:textId="77777777" w:rsidR="00874274" w:rsidRDefault="00874274" w:rsidP="00BD1D80">
      <w:pPr>
        <w:pStyle w:val="BodyText"/>
        <w:jc w:val="center"/>
        <w:rPr>
          <w:sz w:val="24"/>
        </w:rPr>
      </w:pPr>
    </w:p>
    <w:p w14:paraId="0AE1A1F4" w14:textId="77777777" w:rsidR="00874274" w:rsidRDefault="00874274" w:rsidP="00BD1D80">
      <w:pPr>
        <w:pStyle w:val="BodyText"/>
        <w:spacing w:before="11"/>
        <w:jc w:val="center"/>
        <w:rPr>
          <w:sz w:val="18"/>
        </w:rPr>
      </w:pPr>
    </w:p>
    <w:p w14:paraId="0D0EBB6D" w14:textId="77777777" w:rsidR="00874274" w:rsidRDefault="009A37AD" w:rsidP="00BD1D80">
      <w:pPr>
        <w:pStyle w:val="Heading5"/>
        <w:spacing w:before="1"/>
        <w:ind w:left="476"/>
        <w:jc w:val="center"/>
      </w:pPr>
      <w:r>
        <w:rPr>
          <w:rtl/>
          <w:lang w:bidi="ar"/>
        </w:rPr>
        <w:t>حدود تركيز الغاز لتصاريح العمل</w:t>
      </w:r>
    </w:p>
    <w:p w14:paraId="0938F767" w14:textId="77777777" w:rsidR="00874274" w:rsidRDefault="00874274" w:rsidP="00BD1D80">
      <w:pPr>
        <w:pStyle w:val="BodyText"/>
        <w:spacing w:before="10"/>
        <w:jc w:val="center"/>
        <w:rPr>
          <w:b/>
          <w:sz w:val="30"/>
        </w:rPr>
      </w:pPr>
    </w:p>
    <w:p w14:paraId="6977E3BC" w14:textId="77777777" w:rsidR="00874274" w:rsidRDefault="009A37AD" w:rsidP="00BD1D80">
      <w:pPr>
        <w:pStyle w:val="BodyText"/>
        <w:spacing w:line="305" w:lineRule="exact"/>
        <w:ind w:left="476"/>
        <w:jc w:val="center"/>
      </w:pPr>
      <w:r>
        <w:rPr>
          <w:rtl/>
          <w:lang w:bidi="ar"/>
        </w:rPr>
        <w:t>العمل البارد</w:t>
      </w:r>
    </w:p>
    <w:p w14:paraId="3768A1C7" w14:textId="77777777" w:rsidR="00874274" w:rsidRDefault="009A37AD" w:rsidP="00BD1D80">
      <w:pPr>
        <w:pStyle w:val="ListParagraph"/>
        <w:numPr>
          <w:ilvl w:val="0"/>
          <w:numId w:val="4"/>
        </w:numPr>
        <w:tabs>
          <w:tab w:val="left" w:pos="995"/>
        </w:tabs>
        <w:spacing w:line="305" w:lineRule="exact"/>
        <w:ind w:left="994"/>
        <w:jc w:val="center"/>
        <w:rPr>
          <w:sz w:val="25"/>
        </w:rPr>
      </w:pPr>
      <w:r>
        <w:rPr>
          <w:sz w:val="25"/>
          <w:szCs w:val="25"/>
          <w:rtl/>
          <w:lang w:bidi="ar"/>
        </w:rPr>
        <w:t>LEL – أقل من 10٪ (حتى 20٪ مع قناع الهواء)</w:t>
      </w:r>
    </w:p>
    <w:p w14:paraId="44131A25" w14:textId="77777777" w:rsidR="00874274" w:rsidRDefault="009A37AD" w:rsidP="00BD1D80">
      <w:pPr>
        <w:pStyle w:val="ListParagraph"/>
        <w:numPr>
          <w:ilvl w:val="0"/>
          <w:numId w:val="4"/>
        </w:numPr>
        <w:tabs>
          <w:tab w:val="left" w:pos="995"/>
        </w:tabs>
        <w:ind w:left="1234" w:right="2409" w:hanging="380"/>
        <w:jc w:val="center"/>
        <w:rPr>
          <w:sz w:val="25"/>
        </w:rPr>
      </w:pPr>
      <w:r>
        <w:rPr>
          <w:sz w:val="25"/>
          <w:szCs w:val="25"/>
          <w:rtl/>
          <w:lang w:bidi="ar"/>
        </w:rPr>
        <w:t>H2S – أقل من 10 في الدقيقة (يجب ارتداء SCBA أو قناع شركة الطيران بتركيزات أعلى.</w:t>
      </w:r>
    </w:p>
    <w:p w14:paraId="2BDEE8E4" w14:textId="77777777" w:rsidR="00874274" w:rsidRDefault="00874274" w:rsidP="00BD1D80">
      <w:pPr>
        <w:pStyle w:val="BodyText"/>
        <w:jc w:val="center"/>
        <w:rPr>
          <w:sz w:val="24"/>
        </w:rPr>
      </w:pPr>
    </w:p>
    <w:p w14:paraId="21993870" w14:textId="77777777" w:rsidR="00874274" w:rsidRDefault="00874274" w:rsidP="00BD1D80">
      <w:pPr>
        <w:pStyle w:val="BodyText"/>
        <w:spacing w:before="10"/>
        <w:jc w:val="center"/>
        <w:rPr>
          <w:sz w:val="18"/>
        </w:rPr>
      </w:pPr>
    </w:p>
    <w:p w14:paraId="0E16F0B7" w14:textId="77777777" w:rsidR="00874274" w:rsidRDefault="009A37AD" w:rsidP="00BD1D80">
      <w:pPr>
        <w:pStyle w:val="BodyText"/>
        <w:spacing w:line="305" w:lineRule="exact"/>
        <w:ind w:left="476"/>
        <w:jc w:val="center"/>
      </w:pPr>
      <w:r>
        <w:rPr>
          <w:rtl/>
          <w:lang w:bidi="ar"/>
        </w:rPr>
        <w:t>العمل الساخن</w:t>
      </w:r>
    </w:p>
    <w:p w14:paraId="211D4FA9" w14:textId="77777777" w:rsidR="00874274" w:rsidRDefault="009A37AD" w:rsidP="00BD1D80">
      <w:pPr>
        <w:pStyle w:val="ListParagraph"/>
        <w:numPr>
          <w:ilvl w:val="0"/>
          <w:numId w:val="3"/>
        </w:numPr>
        <w:tabs>
          <w:tab w:val="left" w:pos="871"/>
        </w:tabs>
        <w:spacing w:line="305" w:lineRule="exact"/>
        <w:ind w:left="870" w:hanging="141"/>
        <w:jc w:val="center"/>
        <w:rPr>
          <w:sz w:val="25"/>
        </w:rPr>
      </w:pPr>
      <w:r>
        <w:rPr>
          <w:sz w:val="25"/>
          <w:szCs w:val="25"/>
          <w:rtl/>
          <w:lang w:bidi="ar"/>
        </w:rPr>
        <w:t>LEL – لا يتجاوز 1٪, ويفضل 0٪</w:t>
      </w:r>
    </w:p>
    <w:p w14:paraId="7C85BC31" w14:textId="77777777" w:rsidR="00874274" w:rsidRDefault="009A37AD" w:rsidP="00BD1D80">
      <w:pPr>
        <w:pStyle w:val="ListParagraph"/>
        <w:numPr>
          <w:ilvl w:val="0"/>
          <w:numId w:val="3"/>
        </w:numPr>
        <w:tabs>
          <w:tab w:val="left" w:pos="871"/>
        </w:tabs>
        <w:ind w:left="870" w:hanging="141"/>
        <w:jc w:val="center"/>
        <w:rPr>
          <w:sz w:val="25"/>
        </w:rPr>
      </w:pPr>
      <w:r>
        <w:rPr>
          <w:sz w:val="25"/>
          <w:szCs w:val="25"/>
          <w:rtl/>
          <w:lang w:bidi="ar"/>
        </w:rPr>
        <w:t>H2S – لا تتجاوز 10 في الدقيقة</w:t>
      </w:r>
    </w:p>
    <w:p w14:paraId="31918DAD" w14:textId="77777777" w:rsidR="00874274" w:rsidRDefault="00874274" w:rsidP="00BD1D80">
      <w:pPr>
        <w:pStyle w:val="BodyText"/>
        <w:spacing w:before="3"/>
        <w:jc w:val="center"/>
        <w:rPr>
          <w:sz w:val="39"/>
        </w:rPr>
      </w:pPr>
    </w:p>
    <w:p w14:paraId="37F4F2A6" w14:textId="77777777" w:rsidR="00874274" w:rsidRDefault="009A37AD" w:rsidP="00BD1D80">
      <w:pPr>
        <w:pStyle w:val="BodyText"/>
        <w:spacing w:line="305" w:lineRule="exact"/>
        <w:ind w:left="476"/>
        <w:jc w:val="center"/>
      </w:pPr>
      <w:r>
        <w:rPr>
          <w:rtl/>
          <w:lang w:bidi="ar"/>
        </w:rPr>
        <w:t>دخول المساحة الضيقة</w:t>
      </w:r>
    </w:p>
    <w:p w14:paraId="4B0DAB1D" w14:textId="77777777" w:rsidR="00874274" w:rsidRDefault="009A37AD" w:rsidP="00BD1D80">
      <w:pPr>
        <w:pStyle w:val="ListParagraph"/>
        <w:numPr>
          <w:ilvl w:val="0"/>
          <w:numId w:val="3"/>
        </w:numPr>
        <w:tabs>
          <w:tab w:val="left" w:pos="871"/>
        </w:tabs>
        <w:ind w:left="870" w:hanging="141"/>
        <w:jc w:val="center"/>
        <w:rPr>
          <w:sz w:val="25"/>
        </w:rPr>
      </w:pPr>
      <w:r>
        <w:rPr>
          <w:sz w:val="25"/>
          <w:szCs w:val="25"/>
          <w:rtl/>
          <w:lang w:bidi="ar"/>
        </w:rPr>
        <w:t>الأكسجين – 19.5 إلى 23.5٪</w:t>
      </w:r>
    </w:p>
    <w:p w14:paraId="666A4515" w14:textId="77777777" w:rsidR="00874274" w:rsidRDefault="009A37AD" w:rsidP="00BD1D80">
      <w:pPr>
        <w:pStyle w:val="ListParagraph"/>
        <w:numPr>
          <w:ilvl w:val="0"/>
          <w:numId w:val="3"/>
        </w:numPr>
        <w:tabs>
          <w:tab w:val="left" w:pos="871"/>
        </w:tabs>
        <w:spacing w:before="2"/>
        <w:ind w:left="870" w:hanging="141"/>
        <w:jc w:val="center"/>
        <w:rPr>
          <w:sz w:val="25"/>
        </w:rPr>
      </w:pPr>
      <w:r>
        <w:rPr>
          <w:sz w:val="25"/>
          <w:szCs w:val="25"/>
          <w:rtl/>
          <w:lang w:bidi="ar"/>
        </w:rPr>
        <w:t>LEL – أقل من 10٪ (حتى 20٪ مع قناع الهواء)</w:t>
      </w:r>
    </w:p>
    <w:p w14:paraId="15E936C2" w14:textId="77777777" w:rsidR="00874274" w:rsidRDefault="009A37AD" w:rsidP="00BD1D80">
      <w:pPr>
        <w:pStyle w:val="ListParagraph"/>
        <w:numPr>
          <w:ilvl w:val="0"/>
          <w:numId w:val="3"/>
        </w:numPr>
        <w:tabs>
          <w:tab w:val="left" w:pos="871"/>
        </w:tabs>
        <w:ind w:right="2433" w:hanging="504"/>
        <w:jc w:val="center"/>
        <w:rPr>
          <w:sz w:val="25"/>
        </w:rPr>
      </w:pPr>
      <w:r>
        <w:rPr>
          <w:sz w:val="25"/>
          <w:szCs w:val="25"/>
          <w:rtl/>
          <w:lang w:bidi="ar"/>
        </w:rPr>
        <w:t>H2S – أقل من 10 في الدقيقة (فوق 10 ppm, يجب على الداخلين ارتداء جهاز التنفس, فوق 100 ppm, لا يجوز الدخول.</w:t>
      </w:r>
    </w:p>
    <w:p w14:paraId="2EE67B2E" w14:textId="77777777" w:rsidR="00874274" w:rsidRDefault="009A37AD" w:rsidP="00BD1D80">
      <w:pPr>
        <w:pStyle w:val="ListParagraph"/>
        <w:numPr>
          <w:ilvl w:val="0"/>
          <w:numId w:val="3"/>
        </w:numPr>
        <w:tabs>
          <w:tab w:val="left" w:pos="871"/>
        </w:tabs>
        <w:spacing w:line="304" w:lineRule="exact"/>
        <w:ind w:left="870" w:hanging="141"/>
        <w:jc w:val="center"/>
        <w:rPr>
          <w:sz w:val="25"/>
        </w:rPr>
      </w:pPr>
      <w:r>
        <w:rPr>
          <w:sz w:val="25"/>
          <w:szCs w:val="25"/>
          <w:rtl/>
          <w:lang w:bidi="ar"/>
        </w:rPr>
        <w:t>الغازات السامة الأخرى – يجب أن تكون القراءة تحت TLV للدخول دون قناع الهواء (على سبيل المثال.</w:t>
      </w:r>
    </w:p>
    <w:p w14:paraId="5B107138" w14:textId="77777777" w:rsidR="00874274" w:rsidRDefault="009A37AD" w:rsidP="00BD1D80">
      <w:pPr>
        <w:pStyle w:val="BodyText"/>
        <w:ind w:left="1232" w:right="1005" w:firstLine="2"/>
        <w:jc w:val="center"/>
      </w:pPr>
      <w:r>
        <w:rPr>
          <w:rtl/>
          <w:lang w:bidi="ar"/>
        </w:rPr>
        <w:t>CO – 25 ppm, Cl2 – 0.5 ppm, SO2 – 2 ppm, NH3 – 25 ppm.) لا يوجد دخول حتى مع BA إذا كان LEL أكثر من 20٪، H2S هو أكثر من 100 ppm و CO هو أكثر من 500 ppm.</w:t>
      </w:r>
    </w:p>
    <w:p w14:paraId="20D4658F" w14:textId="77777777" w:rsidR="00874274" w:rsidRDefault="00874274" w:rsidP="00BD1D80">
      <w:pPr>
        <w:pStyle w:val="BodyText"/>
        <w:jc w:val="center"/>
        <w:rPr>
          <w:sz w:val="24"/>
        </w:rPr>
      </w:pPr>
    </w:p>
    <w:p w14:paraId="0F48EE3A" w14:textId="77777777" w:rsidR="00874274" w:rsidRDefault="00874274" w:rsidP="00BD1D80">
      <w:pPr>
        <w:pStyle w:val="BodyText"/>
        <w:jc w:val="center"/>
        <w:rPr>
          <w:sz w:val="24"/>
        </w:rPr>
      </w:pPr>
    </w:p>
    <w:p w14:paraId="7BE7E149" w14:textId="77777777" w:rsidR="00874274" w:rsidRDefault="00874274" w:rsidP="00BD1D80">
      <w:pPr>
        <w:pStyle w:val="BodyText"/>
        <w:jc w:val="center"/>
        <w:rPr>
          <w:sz w:val="24"/>
        </w:rPr>
      </w:pPr>
    </w:p>
    <w:p w14:paraId="09BAB2E5" w14:textId="77777777" w:rsidR="00874274" w:rsidRDefault="00874274" w:rsidP="00BD1D80">
      <w:pPr>
        <w:pStyle w:val="BodyText"/>
        <w:jc w:val="center"/>
        <w:rPr>
          <w:sz w:val="24"/>
        </w:rPr>
      </w:pPr>
    </w:p>
    <w:p w14:paraId="5A6DBAF4" w14:textId="77777777" w:rsidR="00874274" w:rsidRDefault="00874274" w:rsidP="00BD1D80">
      <w:pPr>
        <w:pStyle w:val="BodyText"/>
        <w:jc w:val="center"/>
        <w:rPr>
          <w:sz w:val="24"/>
        </w:rPr>
      </w:pPr>
    </w:p>
    <w:p w14:paraId="3EAA1295" w14:textId="77777777" w:rsidR="00874274" w:rsidRDefault="00874274" w:rsidP="00BD1D80">
      <w:pPr>
        <w:pStyle w:val="BodyText"/>
        <w:jc w:val="center"/>
        <w:rPr>
          <w:sz w:val="24"/>
        </w:rPr>
      </w:pPr>
    </w:p>
    <w:p w14:paraId="1D97C635" w14:textId="77777777" w:rsidR="00874274" w:rsidRDefault="00874274" w:rsidP="00BD1D80">
      <w:pPr>
        <w:pStyle w:val="BodyText"/>
        <w:jc w:val="center"/>
        <w:rPr>
          <w:sz w:val="24"/>
        </w:rPr>
      </w:pPr>
    </w:p>
    <w:p w14:paraId="629B9E31" w14:textId="77777777" w:rsidR="00874274" w:rsidRDefault="00874274" w:rsidP="00BD1D80">
      <w:pPr>
        <w:pStyle w:val="BodyText"/>
        <w:jc w:val="center"/>
        <w:rPr>
          <w:sz w:val="24"/>
        </w:rPr>
      </w:pPr>
    </w:p>
    <w:p w14:paraId="0710ADD3" w14:textId="77777777" w:rsidR="00874274" w:rsidRDefault="009A37AD" w:rsidP="00BD1D80">
      <w:pPr>
        <w:spacing w:before="153"/>
        <w:ind w:left="1297" w:right="1489"/>
        <w:jc w:val="center"/>
        <w:rPr>
          <w:i/>
          <w:sz w:val="18"/>
        </w:rPr>
      </w:pPr>
      <w:r>
        <w:rPr>
          <w:i/>
          <w:iCs/>
          <w:sz w:val="18"/>
          <w:szCs w:val="18"/>
          <w:rtl/>
          <w:lang w:bidi="ar"/>
        </w:rPr>
        <w:t>جمعها وجمعها T.P.Varghese, Emp. # 13826, قسم E &amp; M; مصفاة الشعيبة</w:t>
      </w:r>
    </w:p>
    <w:p w14:paraId="25E919F9" w14:textId="77777777" w:rsidR="00874274" w:rsidRDefault="00874274" w:rsidP="00BD1D80">
      <w:pPr>
        <w:jc w:val="center"/>
        <w:rPr>
          <w:sz w:val="18"/>
        </w:rPr>
        <w:sectPr w:rsidR="00874274">
          <w:footerReference w:type="default" r:id="rId38"/>
          <w:pgSz w:w="11910" w:h="16830"/>
          <w:pgMar w:top="1560" w:right="660" w:bottom="280" w:left="940" w:header="0" w:footer="0" w:gutter="0"/>
          <w:cols w:space="720"/>
        </w:sectPr>
      </w:pPr>
    </w:p>
    <w:p w14:paraId="7A962046" w14:textId="77777777" w:rsidR="00874274" w:rsidRDefault="009A37AD" w:rsidP="00BD1D80">
      <w:pPr>
        <w:pStyle w:val="Heading5"/>
        <w:ind w:left="1376"/>
        <w:jc w:val="center"/>
      </w:pPr>
      <w:r>
        <w:rPr>
          <w:noProof/>
          <w:rtl/>
          <w:lang w:bidi="ar"/>
        </w:rPr>
        <w:lastRenderedPageBreak/>
        <w:drawing>
          <wp:anchor distT="0" distB="0" distL="0" distR="0" simplePos="0" relativeHeight="251581952" behindDoc="1" locked="0" layoutInCell="1" allowOverlap="1" wp14:anchorId="22221503" wp14:editId="108CCE2A">
            <wp:simplePos x="0" y="0"/>
            <wp:positionH relativeFrom="page">
              <wp:posOffset>1681817</wp:posOffset>
            </wp:positionH>
            <wp:positionV relativeFrom="page">
              <wp:posOffset>950704</wp:posOffset>
            </wp:positionV>
            <wp:extent cx="5045453" cy="8995130"/>
            <wp:effectExtent l="0" t="0" r="0" b="0"/>
            <wp:wrapNone/>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39" cstate="print"/>
                    <a:stretch>
                      <a:fillRect/>
                    </a:stretch>
                  </pic:blipFill>
                  <pic:spPr>
                    <a:xfrm>
                      <a:off x="0" y="0"/>
                      <a:ext cx="5045453" cy="8995130"/>
                    </a:xfrm>
                    <a:prstGeom prst="rect">
                      <a:avLst/>
                    </a:prstGeom>
                  </pic:spPr>
                </pic:pic>
              </a:graphicData>
            </a:graphic>
          </wp:anchor>
        </w:drawing>
      </w:r>
      <w:r>
        <w:rPr>
          <w:rtl/>
          <w:lang w:bidi="ar"/>
        </w:rPr>
        <w:t>9. موضوع اليوم:</w:t>
      </w:r>
    </w:p>
    <w:p w14:paraId="6C610DD2" w14:textId="77777777" w:rsidR="00874274" w:rsidRDefault="00874274" w:rsidP="00BD1D80">
      <w:pPr>
        <w:pStyle w:val="BodyText"/>
        <w:spacing w:before="4"/>
        <w:jc w:val="center"/>
        <w:rPr>
          <w:b/>
          <w:sz w:val="18"/>
        </w:rPr>
      </w:pPr>
    </w:p>
    <w:p w14:paraId="625C1CCF" w14:textId="77777777" w:rsidR="00874274" w:rsidRDefault="009A37AD" w:rsidP="00BD1D80">
      <w:pPr>
        <w:ind w:left="1297" w:right="1452"/>
        <w:jc w:val="center"/>
        <w:rPr>
          <w:b/>
          <w:sz w:val="35"/>
        </w:rPr>
      </w:pPr>
      <w:r>
        <w:rPr>
          <w:b/>
          <w:bCs/>
          <w:color w:val="FF0000"/>
          <w:sz w:val="35"/>
          <w:szCs w:val="35"/>
          <w:rtl/>
          <w:lang w:bidi="ar"/>
        </w:rPr>
        <w:t>الاستخدام السليم للسلالم المحمولة</w:t>
      </w:r>
    </w:p>
    <w:p w14:paraId="02CA2438" w14:textId="77777777" w:rsidR="00874274" w:rsidRDefault="00874274" w:rsidP="00BD1D80">
      <w:pPr>
        <w:pStyle w:val="BodyText"/>
        <w:spacing w:before="10"/>
        <w:jc w:val="center"/>
        <w:rPr>
          <w:b/>
          <w:sz w:val="28"/>
        </w:rPr>
      </w:pPr>
    </w:p>
    <w:p w14:paraId="1FDC24DA" w14:textId="77777777" w:rsidR="00874274" w:rsidRDefault="009A37AD" w:rsidP="00BD1D80">
      <w:pPr>
        <w:pStyle w:val="ListParagraph"/>
        <w:numPr>
          <w:ilvl w:val="0"/>
          <w:numId w:val="52"/>
        </w:numPr>
        <w:tabs>
          <w:tab w:val="left" w:pos="1084"/>
        </w:tabs>
        <w:spacing w:before="1"/>
        <w:ind w:right="5826" w:hanging="380"/>
        <w:jc w:val="center"/>
        <w:rPr>
          <w:sz w:val="25"/>
        </w:rPr>
      </w:pPr>
      <w:r>
        <w:rPr>
          <w:sz w:val="25"/>
          <w:szCs w:val="25"/>
          <w:rtl/>
          <w:lang w:bidi="ar"/>
        </w:rPr>
        <w:t>سلمالموسيقى تفتيشها بصريا قبل استخدامها. المستخدم هو المسؤول عن التفتيش. تأكد من أن أقدام السلامة في مكانها وأن</w:t>
      </w:r>
      <w:r>
        <w:rPr>
          <w:rtl/>
          <w:lang w:bidi="ar"/>
        </w:rPr>
        <w:t xml:space="preserve"> </w:t>
      </w:r>
      <w:r>
        <w:rPr>
          <w:sz w:val="25"/>
          <w:szCs w:val="25"/>
          <w:rtl/>
          <w:lang w:bidi="ar"/>
        </w:rPr>
        <w:t xml:space="preserve"> هناك</w:t>
      </w:r>
    </w:p>
    <w:p w14:paraId="5B7E94FD" w14:textId="77777777" w:rsidR="00874274" w:rsidRDefault="009A37AD" w:rsidP="00BD1D80">
      <w:pPr>
        <w:pStyle w:val="BodyText"/>
        <w:ind w:left="1215" w:right="5678"/>
        <w:jc w:val="center"/>
      </w:pPr>
      <w:r>
        <w:rPr>
          <w:rtl/>
          <w:lang w:bidi="ar"/>
        </w:rPr>
        <w:t>لا توجد درجات مفقودة أو فضفاضة ، ولا أضرار يمكن أن تسبب إصابات شخصية.   استخدام سلم يحتوي على  أقدامالسلامة.</w:t>
      </w:r>
    </w:p>
    <w:p w14:paraId="22269DEE" w14:textId="77777777" w:rsidR="00874274" w:rsidRDefault="00874274" w:rsidP="00BD1D80">
      <w:pPr>
        <w:pStyle w:val="BodyText"/>
        <w:jc w:val="center"/>
        <w:rPr>
          <w:sz w:val="24"/>
        </w:rPr>
      </w:pPr>
    </w:p>
    <w:p w14:paraId="3E857C24" w14:textId="77777777" w:rsidR="00874274" w:rsidRDefault="00874274" w:rsidP="00BD1D80">
      <w:pPr>
        <w:pStyle w:val="BodyText"/>
        <w:spacing w:before="9"/>
        <w:jc w:val="center"/>
        <w:rPr>
          <w:sz w:val="18"/>
        </w:rPr>
      </w:pPr>
    </w:p>
    <w:p w14:paraId="21F85243" w14:textId="0DCCE9DC" w:rsidR="00874274" w:rsidRDefault="009A37AD" w:rsidP="00BD1D80">
      <w:pPr>
        <w:pStyle w:val="ListParagraph"/>
        <w:numPr>
          <w:ilvl w:val="0"/>
          <w:numId w:val="52"/>
        </w:numPr>
        <w:tabs>
          <w:tab w:val="left" w:pos="1084"/>
        </w:tabs>
        <w:spacing w:before="1"/>
        <w:ind w:right="5722" w:hanging="380"/>
        <w:jc w:val="center"/>
        <w:rPr>
          <w:sz w:val="25"/>
        </w:rPr>
      </w:pPr>
      <w:r>
        <w:rPr>
          <w:sz w:val="25"/>
          <w:szCs w:val="25"/>
          <w:rtl/>
          <w:lang w:bidi="ar"/>
        </w:rPr>
        <w:t>اختيار سلم طول الحق. وينبغي أن تكون طويلة بما فيه الكفاية بحيث يمكنك العمل واقفا ليس فوق الدرجة</w:t>
      </w:r>
      <w:r>
        <w:rPr>
          <w:sz w:val="16"/>
          <w:szCs w:val="16"/>
          <w:rtl/>
          <w:lang w:bidi="ar"/>
        </w:rPr>
        <w:t xml:space="preserve">4 </w:t>
      </w:r>
      <w:r>
        <w:rPr>
          <w:rtl/>
          <w:lang w:bidi="ar"/>
        </w:rPr>
        <w:t xml:space="preserve"> </w:t>
      </w:r>
      <w:r>
        <w:rPr>
          <w:sz w:val="25"/>
          <w:szCs w:val="25"/>
          <w:rtl/>
          <w:lang w:bidi="ar"/>
        </w:rPr>
        <w:t xml:space="preserve">من أعلى. يجب أن لا تقف على سلم مع ركبتيك تمتد فوق الدرجة العليا </w:t>
      </w:r>
      <w:r>
        <w:rPr>
          <w:rtl/>
          <w:lang w:bidi="ar"/>
        </w:rPr>
        <w:t xml:space="preserve"> </w:t>
      </w:r>
      <w:r>
        <w:rPr>
          <w:sz w:val="25"/>
          <w:szCs w:val="25"/>
          <w:rtl/>
          <w:lang w:bidi="ar"/>
        </w:rPr>
        <w:t xml:space="preserve">وعدم استخدام الدرجة العليا. لا </w:t>
      </w:r>
      <w:r>
        <w:rPr>
          <w:rtl/>
          <w:lang w:bidi="ar"/>
        </w:rPr>
        <w:t xml:space="preserve"> </w:t>
      </w:r>
      <w:r>
        <w:rPr>
          <w:sz w:val="25"/>
          <w:szCs w:val="25"/>
          <w:rtl/>
          <w:lang w:bidi="ar"/>
        </w:rPr>
        <w:t>تصل إلى أكثر</w:t>
      </w:r>
      <w:r>
        <w:rPr>
          <w:rtl/>
          <w:lang w:bidi="ar"/>
        </w:rPr>
        <w:t xml:space="preserve"> من</w:t>
      </w:r>
      <w:r>
        <w:rPr>
          <w:sz w:val="25"/>
          <w:szCs w:val="25"/>
          <w:rtl/>
          <w:lang w:bidi="ar"/>
        </w:rPr>
        <w:t xml:space="preserve"> سلم. إذا كان مشبك الخاص بك يصل الماضي uprights، </w:t>
      </w:r>
      <w:r>
        <w:rPr>
          <w:rtl/>
          <w:lang w:bidi="ar"/>
        </w:rPr>
        <w:t xml:space="preserve"> </w:t>
      </w:r>
      <w:r>
        <w:rPr>
          <w:sz w:val="25"/>
          <w:szCs w:val="25"/>
          <w:rtl/>
          <w:lang w:bidi="ar"/>
        </w:rPr>
        <w:t>كنت قد</w:t>
      </w:r>
      <w:r>
        <w:rPr>
          <w:rtl/>
          <w:lang w:bidi="ar"/>
        </w:rPr>
        <w:t xml:space="preserve"> ذهبت بعيدا</w:t>
      </w:r>
      <w:r>
        <w:rPr>
          <w:sz w:val="25"/>
          <w:szCs w:val="25"/>
          <w:rtl/>
          <w:lang w:bidi="ar"/>
        </w:rPr>
        <w:t xml:space="preserve"> جدا. تحرك السلم.</w:t>
      </w:r>
    </w:p>
    <w:p w14:paraId="4E789E5E" w14:textId="77777777" w:rsidR="00874274" w:rsidRDefault="009A37AD" w:rsidP="00BD1D80">
      <w:pPr>
        <w:pStyle w:val="ListParagraph"/>
        <w:numPr>
          <w:ilvl w:val="0"/>
          <w:numId w:val="52"/>
        </w:numPr>
        <w:tabs>
          <w:tab w:val="left" w:pos="1084"/>
        </w:tabs>
        <w:spacing w:before="1"/>
        <w:ind w:right="5791" w:hanging="380"/>
        <w:jc w:val="center"/>
        <w:rPr>
          <w:sz w:val="25"/>
        </w:rPr>
      </w:pPr>
      <w:r>
        <w:rPr>
          <w:sz w:val="25"/>
          <w:szCs w:val="25"/>
          <w:rtl/>
          <w:lang w:bidi="ar"/>
        </w:rPr>
        <w:t>يجب أن يتم نقل السلالم المعيبة على الفور من</w:t>
      </w:r>
      <w:r>
        <w:rPr>
          <w:rtl/>
          <w:lang w:bidi="ar"/>
        </w:rPr>
        <w:t xml:space="preserve"> الخدمة ووضع علامة على الفور</w:t>
      </w:r>
      <w:r>
        <w:rPr>
          <w:sz w:val="25"/>
          <w:szCs w:val="25"/>
          <w:rtl/>
          <w:lang w:bidi="ar"/>
        </w:rPr>
        <w:t xml:space="preserve"> بعدم</w:t>
      </w:r>
      <w:r>
        <w:rPr>
          <w:rtl/>
          <w:lang w:bidi="ar"/>
        </w:rPr>
        <w:t xml:space="preserve"> </w:t>
      </w:r>
      <w:r>
        <w:rPr>
          <w:sz w:val="25"/>
          <w:szCs w:val="25"/>
          <w:rtl/>
          <w:lang w:bidi="ar"/>
        </w:rPr>
        <w:t xml:space="preserve"> استخدامها.</w:t>
      </w:r>
    </w:p>
    <w:p w14:paraId="046067AD" w14:textId="77777777" w:rsidR="00874274" w:rsidRDefault="009A37AD" w:rsidP="00BD1D80">
      <w:pPr>
        <w:pStyle w:val="ListParagraph"/>
        <w:numPr>
          <w:ilvl w:val="0"/>
          <w:numId w:val="52"/>
        </w:numPr>
        <w:tabs>
          <w:tab w:val="left" w:pos="1084"/>
        </w:tabs>
        <w:spacing w:line="303" w:lineRule="exact"/>
        <w:ind w:left="1083"/>
        <w:jc w:val="center"/>
        <w:rPr>
          <w:sz w:val="25"/>
        </w:rPr>
      </w:pPr>
      <w:r>
        <w:rPr>
          <w:sz w:val="25"/>
          <w:szCs w:val="25"/>
          <w:rtl/>
          <w:lang w:bidi="ar"/>
        </w:rPr>
        <w:t>يتم افتراض السهوبالمؤينة</w:t>
      </w:r>
      <w:r>
        <w:rPr>
          <w:rtl/>
          <w:lang w:bidi="ar"/>
        </w:rPr>
        <w:t xml:space="preserve"> </w:t>
      </w:r>
      <w:r>
        <w:rPr>
          <w:spacing w:val="-3"/>
          <w:sz w:val="25"/>
          <w:szCs w:val="25"/>
          <w:rtl/>
          <w:lang w:bidi="ar"/>
        </w:rPr>
        <w:t xml:space="preserve"> على</w:t>
      </w:r>
    </w:p>
    <w:p w14:paraId="0175FE11" w14:textId="77777777" w:rsidR="00874274" w:rsidRDefault="009A37AD" w:rsidP="00BD1D80">
      <w:pPr>
        <w:pStyle w:val="BodyText"/>
        <w:ind w:left="1215"/>
        <w:jc w:val="center"/>
      </w:pPr>
      <w:r>
        <w:rPr>
          <w:rtl/>
          <w:lang w:bidi="ar"/>
        </w:rPr>
        <w:t>سطح ثابت ومستوى عند استخدامها.</w:t>
      </w:r>
    </w:p>
    <w:p w14:paraId="26A077B7" w14:textId="77777777" w:rsidR="00874274" w:rsidRDefault="009A37AD" w:rsidP="00BD1D80">
      <w:pPr>
        <w:pStyle w:val="ListParagraph"/>
        <w:numPr>
          <w:ilvl w:val="0"/>
          <w:numId w:val="52"/>
        </w:numPr>
        <w:tabs>
          <w:tab w:val="left" w:pos="1084"/>
        </w:tabs>
        <w:spacing w:line="242" w:lineRule="auto"/>
        <w:ind w:right="6129" w:hanging="380"/>
        <w:jc w:val="center"/>
        <w:rPr>
          <w:sz w:val="25"/>
        </w:rPr>
      </w:pPr>
      <w:r>
        <w:rPr>
          <w:sz w:val="25"/>
          <w:szCs w:val="25"/>
          <w:rtl/>
          <w:lang w:bidi="ar"/>
        </w:rPr>
        <w:t>يتم عقد سلالم مستقيمة وتمديد من قبل شخص</w:t>
      </w:r>
      <w:r>
        <w:rPr>
          <w:rtl/>
          <w:lang w:bidi="ar"/>
        </w:rPr>
        <w:t xml:space="preserve"> ثان</w:t>
      </w:r>
    </w:p>
    <w:p w14:paraId="751D8165" w14:textId="77777777" w:rsidR="00874274" w:rsidRDefault="009A37AD" w:rsidP="00BD1D80">
      <w:pPr>
        <w:pStyle w:val="BodyText"/>
        <w:ind w:left="1215" w:right="5693"/>
        <w:jc w:val="center"/>
      </w:pPr>
      <w:r>
        <w:rPr>
          <w:rtl/>
          <w:lang w:bidi="ar"/>
        </w:rPr>
        <w:t>خلال الصعود الأولي حتى يتم تأمين أعلى السلم بقوة ليصعد اللاحقة. تأكد من أن لا أحد يصطدم به.</w:t>
      </w:r>
    </w:p>
    <w:p w14:paraId="07F9E3D6" w14:textId="77777777" w:rsidR="00874274" w:rsidRDefault="009A37AD" w:rsidP="00BD1D80">
      <w:pPr>
        <w:pStyle w:val="ListParagraph"/>
        <w:numPr>
          <w:ilvl w:val="0"/>
          <w:numId w:val="52"/>
        </w:numPr>
        <w:tabs>
          <w:tab w:val="left" w:pos="1084"/>
        </w:tabs>
        <w:spacing w:line="304" w:lineRule="exact"/>
        <w:ind w:left="1083"/>
        <w:jc w:val="center"/>
        <w:rPr>
          <w:sz w:val="25"/>
        </w:rPr>
      </w:pPr>
      <w:r>
        <w:rPr>
          <w:sz w:val="25"/>
          <w:szCs w:val="25"/>
          <w:rtl/>
          <w:lang w:bidi="ar"/>
        </w:rPr>
        <w:t>حافظ على كلتا اليدين خاليتين من الأدوات</w:t>
      </w:r>
    </w:p>
    <w:p w14:paraId="18A64669" w14:textId="77777777" w:rsidR="00874274" w:rsidRDefault="009A37AD" w:rsidP="00BD1D80">
      <w:pPr>
        <w:pStyle w:val="BodyText"/>
        <w:ind w:left="1215" w:right="5648"/>
        <w:jc w:val="center"/>
      </w:pPr>
      <w:r>
        <w:rPr>
          <w:rtl/>
          <w:lang w:bidi="ar"/>
        </w:rPr>
        <w:t>وغيرها من البنود كما كنت في حاجة الى كلتا يديه لتسلق. ارتداء حزام أداة أو سحب المواد لك بعد الوصول إلى الأعلى. مواجهة سلم أثناء الصعود أو النزول.</w:t>
      </w:r>
    </w:p>
    <w:p w14:paraId="3DE7F06D" w14:textId="77777777" w:rsidR="00874274" w:rsidRDefault="00874274" w:rsidP="00BD1D80">
      <w:pPr>
        <w:jc w:val="center"/>
        <w:sectPr w:rsidR="00874274">
          <w:footerReference w:type="default" r:id="rId40"/>
          <w:pgSz w:w="11910" w:h="16830"/>
          <w:pgMar w:top="1220" w:right="660" w:bottom="280" w:left="940" w:header="0" w:footer="0" w:gutter="0"/>
          <w:cols w:space="720"/>
        </w:sectPr>
      </w:pPr>
    </w:p>
    <w:p w14:paraId="05FF6DFA" w14:textId="77777777" w:rsidR="00874274" w:rsidRDefault="009A37AD" w:rsidP="00BD1D80">
      <w:pPr>
        <w:pStyle w:val="ListParagraph"/>
        <w:numPr>
          <w:ilvl w:val="0"/>
          <w:numId w:val="52"/>
        </w:numPr>
        <w:tabs>
          <w:tab w:val="left" w:pos="1084"/>
        </w:tabs>
        <w:spacing w:before="30"/>
        <w:ind w:right="5808" w:hanging="380"/>
        <w:jc w:val="center"/>
        <w:rPr>
          <w:sz w:val="25"/>
        </w:rPr>
      </w:pPr>
      <w:r>
        <w:rPr>
          <w:noProof/>
          <w:rtl/>
          <w:lang w:bidi="ar"/>
        </w:rPr>
        <w:lastRenderedPageBreak/>
        <w:drawing>
          <wp:anchor distT="0" distB="0" distL="0" distR="0" simplePos="0" relativeHeight="251585024" behindDoc="1" locked="0" layoutInCell="1" allowOverlap="1" wp14:anchorId="04CDCBF9" wp14:editId="6616B119">
            <wp:simplePos x="0" y="0"/>
            <wp:positionH relativeFrom="page">
              <wp:posOffset>4533596</wp:posOffset>
            </wp:positionH>
            <wp:positionV relativeFrom="page">
              <wp:posOffset>968987</wp:posOffset>
            </wp:positionV>
            <wp:extent cx="2486165" cy="8976847"/>
            <wp:effectExtent l="0" t="0" r="0" b="0"/>
            <wp:wrapNone/>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41" cstate="print"/>
                    <a:stretch>
                      <a:fillRect/>
                    </a:stretch>
                  </pic:blipFill>
                  <pic:spPr>
                    <a:xfrm>
                      <a:off x="0" y="0"/>
                      <a:ext cx="2486165" cy="8976847"/>
                    </a:xfrm>
                    <a:prstGeom prst="rect">
                      <a:avLst/>
                    </a:prstGeom>
                  </pic:spPr>
                </pic:pic>
              </a:graphicData>
            </a:graphic>
          </wp:anchor>
        </w:drawing>
      </w:r>
      <w:r>
        <w:rPr>
          <w:sz w:val="25"/>
          <w:szCs w:val="25"/>
          <w:rtl/>
          <w:lang w:bidi="ar"/>
        </w:rPr>
        <w:t>يتم وضع سلالم للسماح بحد أدنى 1:4 نسبة بين الأفقي والرأسي. وينبغي أن يوضع طول درجة واحدة من الجدار لكل 4 درجات حيث يلمس سلم رانه الجدار.</w:t>
      </w:r>
    </w:p>
    <w:p w14:paraId="332AC445" w14:textId="77777777" w:rsidR="00874274" w:rsidRDefault="009A37AD" w:rsidP="00BD1D80">
      <w:pPr>
        <w:pStyle w:val="ListParagraph"/>
        <w:numPr>
          <w:ilvl w:val="0"/>
          <w:numId w:val="52"/>
        </w:numPr>
        <w:tabs>
          <w:tab w:val="left" w:pos="1084"/>
        </w:tabs>
        <w:spacing w:before="3"/>
        <w:ind w:right="5870" w:hanging="380"/>
        <w:jc w:val="center"/>
        <w:rPr>
          <w:sz w:val="25"/>
        </w:rPr>
      </w:pPr>
      <w:r>
        <w:rPr>
          <w:sz w:val="25"/>
          <w:szCs w:val="25"/>
          <w:rtl/>
          <w:lang w:bidi="ar"/>
        </w:rPr>
        <w:t>تأكد من أن يتم دعم سلم على هيكل متين وقوي، وليس على أي أنابيب أو قنوات. يجب أن تكون مستقيمات السلم عمودية. دعم إذا كانت الأرض غير متساوية.</w:t>
      </w:r>
    </w:p>
    <w:p w14:paraId="0AB86A9B" w14:textId="77777777" w:rsidR="00874274" w:rsidRDefault="00874274" w:rsidP="00BD1D80">
      <w:pPr>
        <w:pStyle w:val="BodyText"/>
        <w:jc w:val="center"/>
        <w:rPr>
          <w:sz w:val="24"/>
        </w:rPr>
      </w:pPr>
    </w:p>
    <w:p w14:paraId="5FDE601F" w14:textId="77777777" w:rsidR="00874274" w:rsidRDefault="00874274" w:rsidP="00BD1D80">
      <w:pPr>
        <w:pStyle w:val="BodyText"/>
        <w:jc w:val="center"/>
        <w:rPr>
          <w:sz w:val="24"/>
        </w:rPr>
      </w:pPr>
    </w:p>
    <w:p w14:paraId="711A7EB8" w14:textId="77777777" w:rsidR="00874274" w:rsidRDefault="00874274" w:rsidP="00BD1D80">
      <w:pPr>
        <w:pStyle w:val="BodyText"/>
        <w:spacing w:before="6"/>
        <w:jc w:val="center"/>
        <w:rPr>
          <w:sz w:val="18"/>
        </w:rPr>
      </w:pPr>
    </w:p>
    <w:p w14:paraId="207C438B" w14:textId="77777777" w:rsidR="00874274" w:rsidRDefault="009A37AD" w:rsidP="00BD1D80">
      <w:pPr>
        <w:pStyle w:val="BodyText"/>
        <w:ind w:left="836" w:right="5751"/>
        <w:jc w:val="center"/>
      </w:pPr>
      <w:r>
        <w:rPr>
          <w:rtl/>
          <w:lang w:bidi="ar"/>
        </w:rPr>
        <w:t>وفي حادث، وضع عامل سلما يميل إلى قناة. أثناء التسلق، انكسرت القناة. فقد توازنه وسقط  وأصيب.</w:t>
      </w:r>
    </w:p>
    <w:p w14:paraId="5A37F825" w14:textId="77777777" w:rsidR="00874274" w:rsidRDefault="009A37AD" w:rsidP="00BD1D80">
      <w:pPr>
        <w:pStyle w:val="BodyText"/>
        <w:spacing w:line="242" w:lineRule="auto"/>
        <w:ind w:left="836" w:right="5465" w:firstLine="1511"/>
        <w:jc w:val="center"/>
      </w:pPr>
      <w:r>
        <w:rPr>
          <w:rtl/>
          <w:lang w:bidi="ar"/>
        </w:rPr>
        <w:t>وفي وقت لاحق، وقعت سلسلة من الأحداث. الأسلاك في الداخل</w:t>
      </w:r>
    </w:p>
    <w:p w14:paraId="30379CAD" w14:textId="77777777" w:rsidR="00874274" w:rsidRDefault="009A37AD" w:rsidP="00BD1D80">
      <w:pPr>
        <w:pStyle w:val="BodyText"/>
        <w:ind w:left="836" w:right="5832"/>
        <w:jc w:val="center"/>
      </w:pPr>
      <w:r>
        <w:rPr>
          <w:rtl/>
          <w:lang w:bidi="ar"/>
        </w:rPr>
        <w:t>القناة تضررت،  مما تسبب في ماس كهربائي. تم فقدان طاقة UPS للوحدة. تعثرت الوحدة مما تسبب في فقدان الإنتاج واضطرابات العملية.</w:t>
      </w:r>
    </w:p>
    <w:p w14:paraId="60826EA4" w14:textId="77777777" w:rsidR="00874274" w:rsidRDefault="00874274" w:rsidP="00BD1D80">
      <w:pPr>
        <w:pStyle w:val="BodyText"/>
        <w:spacing w:before="6"/>
        <w:jc w:val="center"/>
        <w:rPr>
          <w:sz w:val="32"/>
        </w:rPr>
      </w:pPr>
    </w:p>
    <w:p w14:paraId="06DB6299" w14:textId="77777777" w:rsidR="00874274" w:rsidRDefault="009A37AD" w:rsidP="00BD1D80">
      <w:pPr>
        <w:pStyle w:val="Heading4"/>
        <w:ind w:left="836" w:right="5449" w:firstLine="1754"/>
        <w:jc w:val="center"/>
      </w:pPr>
      <w:r>
        <w:rPr>
          <w:color w:val="FF0000"/>
          <w:rtl/>
          <w:lang w:bidi="ar"/>
        </w:rPr>
        <w:t>"سلم الخاص بك هو واحد من أهم أداة</w:t>
      </w:r>
      <w:r>
        <w:rPr>
          <w:rtl/>
          <w:lang w:bidi="ar"/>
        </w:rPr>
        <w:t>الخاص بك</w:t>
      </w:r>
      <w:r>
        <w:rPr>
          <w:color w:val="FF0000"/>
          <w:rtl/>
          <w:lang w:bidi="ar"/>
        </w:rPr>
        <w:t>.</w:t>
      </w:r>
    </w:p>
    <w:p w14:paraId="296232F8" w14:textId="77777777" w:rsidR="00874274" w:rsidRDefault="009A37AD" w:rsidP="00BD1D80">
      <w:pPr>
        <w:spacing w:line="352" w:lineRule="exact"/>
        <w:ind w:left="836"/>
        <w:jc w:val="center"/>
        <w:rPr>
          <w:sz w:val="29"/>
        </w:rPr>
      </w:pPr>
      <w:r>
        <w:rPr>
          <w:color w:val="FF0000"/>
          <w:sz w:val="29"/>
          <w:szCs w:val="29"/>
          <w:rtl/>
          <w:lang w:bidi="ar"/>
        </w:rPr>
        <w:t xml:space="preserve">استخدمه بأمان </w:t>
      </w:r>
      <w:r>
        <w:rPr>
          <w:rtl/>
          <w:lang w:bidi="ar"/>
        </w:rPr>
        <w:t xml:space="preserve"> </w:t>
      </w:r>
      <w:r>
        <w:rPr>
          <w:color w:val="FF0000"/>
          <w:sz w:val="29"/>
          <w:szCs w:val="29"/>
          <w:rtl/>
          <w:lang w:bidi="ar"/>
        </w:rPr>
        <w:t>وحكمة"</w:t>
      </w:r>
    </w:p>
    <w:p w14:paraId="374A0E17" w14:textId="77777777" w:rsidR="00874274" w:rsidRDefault="00874274" w:rsidP="00BD1D80">
      <w:pPr>
        <w:pStyle w:val="BodyText"/>
        <w:jc w:val="center"/>
        <w:rPr>
          <w:sz w:val="20"/>
        </w:rPr>
      </w:pPr>
    </w:p>
    <w:p w14:paraId="2F0B5276" w14:textId="77777777" w:rsidR="00874274" w:rsidRDefault="00874274" w:rsidP="00BD1D80">
      <w:pPr>
        <w:pStyle w:val="BodyText"/>
        <w:jc w:val="center"/>
        <w:rPr>
          <w:sz w:val="20"/>
        </w:rPr>
      </w:pPr>
    </w:p>
    <w:p w14:paraId="606744FE" w14:textId="77777777" w:rsidR="00874274" w:rsidRDefault="00874274" w:rsidP="00BD1D80">
      <w:pPr>
        <w:pStyle w:val="BodyText"/>
        <w:jc w:val="center"/>
        <w:rPr>
          <w:sz w:val="20"/>
        </w:rPr>
      </w:pPr>
    </w:p>
    <w:p w14:paraId="74CEB317" w14:textId="77777777" w:rsidR="00874274" w:rsidRDefault="00874274" w:rsidP="00BD1D80">
      <w:pPr>
        <w:pStyle w:val="BodyText"/>
        <w:jc w:val="center"/>
        <w:rPr>
          <w:sz w:val="20"/>
        </w:rPr>
      </w:pPr>
    </w:p>
    <w:p w14:paraId="38B96BFF" w14:textId="77777777" w:rsidR="00874274" w:rsidRDefault="00874274" w:rsidP="00BD1D80">
      <w:pPr>
        <w:pStyle w:val="BodyText"/>
        <w:jc w:val="center"/>
        <w:rPr>
          <w:sz w:val="20"/>
        </w:rPr>
      </w:pPr>
    </w:p>
    <w:p w14:paraId="3C70EC2E" w14:textId="77777777" w:rsidR="00874274" w:rsidRDefault="00874274" w:rsidP="00BD1D80">
      <w:pPr>
        <w:pStyle w:val="BodyText"/>
        <w:jc w:val="center"/>
        <w:rPr>
          <w:sz w:val="20"/>
        </w:rPr>
      </w:pPr>
    </w:p>
    <w:p w14:paraId="532172AF" w14:textId="77777777" w:rsidR="00874274" w:rsidRDefault="00874274" w:rsidP="00BD1D80">
      <w:pPr>
        <w:pStyle w:val="BodyText"/>
        <w:jc w:val="center"/>
        <w:rPr>
          <w:sz w:val="20"/>
        </w:rPr>
      </w:pPr>
    </w:p>
    <w:p w14:paraId="45397279" w14:textId="77777777" w:rsidR="00874274" w:rsidRDefault="00874274" w:rsidP="00BD1D80">
      <w:pPr>
        <w:pStyle w:val="BodyText"/>
        <w:jc w:val="center"/>
        <w:rPr>
          <w:sz w:val="20"/>
        </w:rPr>
      </w:pPr>
    </w:p>
    <w:p w14:paraId="47E97010" w14:textId="77777777" w:rsidR="00874274" w:rsidRDefault="00874274" w:rsidP="00BD1D80">
      <w:pPr>
        <w:pStyle w:val="BodyText"/>
        <w:jc w:val="center"/>
        <w:rPr>
          <w:sz w:val="20"/>
        </w:rPr>
      </w:pPr>
    </w:p>
    <w:p w14:paraId="617CE310" w14:textId="77777777" w:rsidR="00874274" w:rsidRDefault="00874274" w:rsidP="00BD1D80">
      <w:pPr>
        <w:pStyle w:val="BodyText"/>
        <w:jc w:val="center"/>
        <w:rPr>
          <w:sz w:val="20"/>
        </w:rPr>
      </w:pPr>
    </w:p>
    <w:p w14:paraId="0F1FC112" w14:textId="77777777" w:rsidR="00874274" w:rsidRDefault="00874274" w:rsidP="00BD1D80">
      <w:pPr>
        <w:pStyle w:val="BodyText"/>
        <w:jc w:val="center"/>
        <w:rPr>
          <w:sz w:val="20"/>
        </w:rPr>
      </w:pPr>
    </w:p>
    <w:p w14:paraId="503E845D" w14:textId="77777777" w:rsidR="00874274" w:rsidRDefault="00874274" w:rsidP="00BD1D80">
      <w:pPr>
        <w:pStyle w:val="BodyText"/>
        <w:jc w:val="center"/>
        <w:rPr>
          <w:sz w:val="20"/>
        </w:rPr>
      </w:pPr>
    </w:p>
    <w:p w14:paraId="0968BFCD" w14:textId="77777777" w:rsidR="00874274" w:rsidRDefault="00874274" w:rsidP="00BD1D80">
      <w:pPr>
        <w:pStyle w:val="BodyText"/>
        <w:jc w:val="center"/>
        <w:rPr>
          <w:sz w:val="20"/>
        </w:rPr>
      </w:pPr>
    </w:p>
    <w:p w14:paraId="1292D10D" w14:textId="77777777" w:rsidR="00874274" w:rsidRDefault="00874274" w:rsidP="00BD1D80">
      <w:pPr>
        <w:pStyle w:val="BodyText"/>
        <w:jc w:val="center"/>
        <w:rPr>
          <w:sz w:val="20"/>
        </w:rPr>
      </w:pPr>
    </w:p>
    <w:p w14:paraId="256A8E54" w14:textId="77777777" w:rsidR="00874274" w:rsidRDefault="00874274" w:rsidP="00BD1D80">
      <w:pPr>
        <w:pStyle w:val="BodyText"/>
        <w:jc w:val="center"/>
        <w:rPr>
          <w:sz w:val="20"/>
        </w:rPr>
      </w:pPr>
    </w:p>
    <w:p w14:paraId="03E3059C" w14:textId="77777777" w:rsidR="00874274" w:rsidRDefault="00874274" w:rsidP="00BD1D80">
      <w:pPr>
        <w:pStyle w:val="BodyText"/>
        <w:jc w:val="center"/>
        <w:rPr>
          <w:sz w:val="20"/>
        </w:rPr>
      </w:pPr>
    </w:p>
    <w:p w14:paraId="375AE406" w14:textId="77777777" w:rsidR="00874274" w:rsidRDefault="00874274" w:rsidP="00BD1D80">
      <w:pPr>
        <w:pStyle w:val="BodyText"/>
        <w:jc w:val="center"/>
        <w:rPr>
          <w:sz w:val="20"/>
        </w:rPr>
      </w:pPr>
    </w:p>
    <w:p w14:paraId="34EA966B" w14:textId="77777777" w:rsidR="00874274" w:rsidRDefault="00874274" w:rsidP="00BD1D80">
      <w:pPr>
        <w:pStyle w:val="BodyText"/>
        <w:jc w:val="center"/>
        <w:rPr>
          <w:sz w:val="20"/>
        </w:rPr>
      </w:pPr>
    </w:p>
    <w:p w14:paraId="2699515A" w14:textId="77777777" w:rsidR="00874274" w:rsidRDefault="00874274" w:rsidP="00BD1D80">
      <w:pPr>
        <w:pStyle w:val="BodyText"/>
        <w:jc w:val="center"/>
        <w:rPr>
          <w:sz w:val="20"/>
        </w:rPr>
      </w:pPr>
    </w:p>
    <w:p w14:paraId="62D2B24D" w14:textId="77777777" w:rsidR="00874274" w:rsidRDefault="00874274" w:rsidP="00BD1D80">
      <w:pPr>
        <w:pStyle w:val="BodyText"/>
        <w:jc w:val="center"/>
        <w:rPr>
          <w:sz w:val="20"/>
        </w:rPr>
      </w:pPr>
    </w:p>
    <w:p w14:paraId="480F0E30" w14:textId="77777777" w:rsidR="00874274" w:rsidRDefault="00874274" w:rsidP="00BD1D80">
      <w:pPr>
        <w:pStyle w:val="BodyText"/>
        <w:spacing w:before="11"/>
        <w:jc w:val="center"/>
        <w:rPr>
          <w:sz w:val="16"/>
        </w:rPr>
      </w:pPr>
    </w:p>
    <w:p w14:paraId="04A01597" w14:textId="77777777" w:rsidR="00874274" w:rsidRDefault="009A37AD" w:rsidP="00BD1D80">
      <w:pPr>
        <w:ind w:left="1297" w:right="1489"/>
        <w:jc w:val="center"/>
        <w:rPr>
          <w:i/>
          <w:sz w:val="18"/>
        </w:rPr>
      </w:pPr>
      <w:r>
        <w:rPr>
          <w:i/>
          <w:iCs/>
          <w:sz w:val="18"/>
          <w:szCs w:val="18"/>
          <w:rtl/>
          <w:lang w:bidi="ar"/>
        </w:rPr>
        <w:t>جمعها وجمعها T.P.Varghese, Emp. # 13826, قسم E &amp; M; مصفاة الشعيبة</w:t>
      </w:r>
    </w:p>
    <w:p w14:paraId="0C6906A5" w14:textId="77777777" w:rsidR="00874274" w:rsidRDefault="00874274" w:rsidP="00BD1D80">
      <w:pPr>
        <w:jc w:val="center"/>
        <w:rPr>
          <w:sz w:val="18"/>
        </w:rPr>
        <w:sectPr w:rsidR="00874274">
          <w:footerReference w:type="default" r:id="rId42"/>
          <w:pgSz w:w="11910" w:h="16830"/>
          <w:pgMar w:top="860" w:right="660" w:bottom="280" w:left="940" w:header="0" w:footer="0" w:gutter="0"/>
          <w:cols w:space="720"/>
        </w:sectPr>
      </w:pPr>
    </w:p>
    <w:p w14:paraId="343091AD" w14:textId="68657DEA" w:rsidR="00874274" w:rsidRDefault="00BD1D80" w:rsidP="00BD1D80">
      <w:pPr>
        <w:pStyle w:val="Heading5"/>
        <w:ind w:left="1376"/>
        <w:jc w:val="center"/>
      </w:pPr>
      <w:r>
        <w:rPr>
          <w:noProof/>
        </w:rPr>
        <w:lastRenderedPageBreak/>
        <mc:AlternateContent>
          <mc:Choice Requires="wpg">
            <w:drawing>
              <wp:anchor distT="0" distB="0" distL="114300" distR="114300" simplePos="0" relativeHeight="245716992" behindDoc="1" locked="0" layoutInCell="1" allowOverlap="1" wp14:anchorId="0F94FB47" wp14:editId="755F69A9">
                <wp:simplePos x="0" y="0"/>
                <wp:positionH relativeFrom="page">
                  <wp:posOffset>1316355</wp:posOffset>
                </wp:positionH>
                <wp:positionV relativeFrom="paragraph">
                  <wp:posOffset>170180</wp:posOffset>
                </wp:positionV>
                <wp:extent cx="5265420" cy="2340610"/>
                <wp:effectExtent l="0" t="0" r="0" b="0"/>
                <wp:wrapNone/>
                <wp:docPr id="28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5420" cy="2340610"/>
                          <a:chOff x="2073" y="268"/>
                          <a:chExt cx="8292" cy="3686"/>
                        </a:xfrm>
                      </wpg:grpSpPr>
                      <pic:pic xmlns:pic="http://schemas.openxmlformats.org/drawingml/2006/picture">
                        <pic:nvPicPr>
                          <pic:cNvPr id="281" name="Picture 1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072" y="268"/>
                            <a:ext cx="8292" cy="3686"/>
                          </a:xfrm>
                          <a:prstGeom prst="rect">
                            <a:avLst/>
                          </a:prstGeom>
                          <a:noFill/>
                          <a:extLst>
                            <a:ext uri="{909E8E84-426E-40DD-AFC4-6F175D3DCCD1}">
                              <a14:hiddenFill xmlns:a14="http://schemas.microsoft.com/office/drawing/2010/main">
                                <a:solidFill>
                                  <a:srgbClr val="FFFFFF"/>
                                </a:solidFill>
                              </a14:hiddenFill>
                            </a:ext>
                          </a:extLst>
                        </pic:spPr>
                      </pic:pic>
                      <wps:wsp>
                        <wps:cNvPr id="282" name="Text Box 148"/>
                        <wps:cNvSpPr txBox="1">
                          <a:spLocks noChangeArrowheads="1"/>
                        </wps:cNvSpPr>
                        <wps:spPr bwMode="auto">
                          <a:xfrm>
                            <a:off x="2146" y="2420"/>
                            <a:ext cx="295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E3879" w14:textId="77777777" w:rsidR="00874274" w:rsidRDefault="009A37AD">
                              <w:pPr>
                                <w:bidi/>
                                <w:spacing w:line="350" w:lineRule="exact"/>
                                <w:rPr>
                                  <w:b/>
                                  <w:sz w:val="35"/>
                                </w:rPr>
                              </w:pPr>
                              <w:r>
                                <w:rPr>
                                  <w:b/>
                                  <w:bCs/>
                                  <w:color w:val="FF0000"/>
                                  <w:sz w:val="35"/>
                                  <w:szCs w:val="35"/>
                                  <w:rtl/>
                                  <w:lang w:bidi="ar"/>
                                </w:rPr>
                                <w:t xml:space="preserve">قائمة </w:t>
                              </w:r>
                              <w:r>
                                <w:rPr>
                                  <w:b/>
                                  <w:bCs/>
                                  <w:color w:val="FF0000"/>
                                  <w:sz w:val="35"/>
                                  <w:szCs w:val="35"/>
                                  <w:rtl/>
                                  <w:lang w:bidi="ar"/>
                                </w:rPr>
                                <w:t>مرجعية لك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4FB47" id="Group 147" o:spid="_x0000_s1040" style="position:absolute;left:0;text-align:left;margin-left:103.65pt;margin-top:13.4pt;width:414.6pt;height:184.3pt;z-index:-257599488;mso-position-horizontal-relative:page" coordorigin="2073,268" coordsize="8292,3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">
                <v:shape id="Picture 149" o:spid="_x0000_s1041" type="#_x0000_t75" style="position:absolute;left:2072;top:268;width:8292;height: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">
                  <v:imagedata r:id="rId44" o:title=""/>
                </v:shape>
                <v:shape id="Text Box 148" o:spid="_x0000_s1042" type="#_x0000_t202" style="position:absolute;left:2146;top:2420;width:295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25DE3879" w14:textId="77777777" w:rsidR="00874274" w:rsidRDefault="009A37AD">
                        <w:pPr>
                          <w:bidi/>
                          <w:spacing w:line="350" w:lineRule="exact"/>
                          <w:rPr>
                            <w:b/>
                            <w:sz w:val="35"/>
                          </w:rPr>
                        </w:pPr>
                        <w:r>
                          <w:rPr>
                            <w:b/>
                            <w:bCs/>
                            <w:color w:val="FF0000"/>
                            <w:sz w:val="35"/>
                            <w:szCs w:val="35"/>
                            <w:rtl/>
                            <w:lang w:bidi="ar"/>
                          </w:rPr>
                          <w:t>قائمة مرجعية لك</w:t>
                        </w:r>
                      </w:p>
                    </w:txbxContent>
                  </v:textbox>
                </v:shape>
                <w10:wrap anchorx="page"/>
              </v:group>
            </w:pict>
          </mc:Fallback>
        </mc:AlternateContent>
      </w:r>
      <w:r w:rsidR="009A37AD">
        <w:rPr>
          <w:rtl/>
          <w:lang w:bidi="ar"/>
        </w:rPr>
        <w:t>10. موضوع اليوم:</w:t>
      </w:r>
    </w:p>
    <w:p w14:paraId="46517A5B" w14:textId="77777777" w:rsidR="00874274" w:rsidRDefault="00874274" w:rsidP="00BD1D80">
      <w:pPr>
        <w:pStyle w:val="BodyText"/>
        <w:jc w:val="center"/>
        <w:rPr>
          <w:b/>
          <w:sz w:val="20"/>
        </w:rPr>
      </w:pPr>
    </w:p>
    <w:p w14:paraId="3ECFCD1A" w14:textId="77777777" w:rsidR="00874274" w:rsidRDefault="00874274" w:rsidP="00BD1D80">
      <w:pPr>
        <w:pStyle w:val="BodyText"/>
        <w:jc w:val="center"/>
        <w:rPr>
          <w:b/>
          <w:sz w:val="20"/>
        </w:rPr>
      </w:pPr>
    </w:p>
    <w:p w14:paraId="44FC2255" w14:textId="77777777" w:rsidR="00874274" w:rsidRDefault="00874274" w:rsidP="00BD1D80">
      <w:pPr>
        <w:pStyle w:val="BodyText"/>
        <w:jc w:val="center"/>
        <w:rPr>
          <w:b/>
          <w:sz w:val="20"/>
        </w:rPr>
      </w:pPr>
    </w:p>
    <w:p w14:paraId="17BDE016" w14:textId="77777777" w:rsidR="00874274" w:rsidRDefault="00874274" w:rsidP="00BD1D80">
      <w:pPr>
        <w:pStyle w:val="BodyText"/>
        <w:jc w:val="center"/>
        <w:rPr>
          <w:b/>
          <w:sz w:val="20"/>
        </w:rPr>
      </w:pPr>
    </w:p>
    <w:p w14:paraId="6A4A7139" w14:textId="77777777" w:rsidR="00874274" w:rsidRDefault="00874274" w:rsidP="00BD1D80">
      <w:pPr>
        <w:pStyle w:val="BodyText"/>
        <w:jc w:val="center"/>
        <w:rPr>
          <w:b/>
          <w:sz w:val="20"/>
        </w:rPr>
      </w:pPr>
    </w:p>
    <w:p w14:paraId="44E6919E" w14:textId="77777777" w:rsidR="00874274" w:rsidRDefault="00874274" w:rsidP="00BD1D80">
      <w:pPr>
        <w:pStyle w:val="BodyText"/>
        <w:jc w:val="center"/>
        <w:rPr>
          <w:b/>
          <w:sz w:val="20"/>
        </w:rPr>
      </w:pPr>
    </w:p>
    <w:p w14:paraId="5C6D222E" w14:textId="77777777" w:rsidR="00874274" w:rsidRDefault="00874274" w:rsidP="00BD1D80">
      <w:pPr>
        <w:pStyle w:val="BodyText"/>
        <w:jc w:val="center"/>
        <w:rPr>
          <w:b/>
          <w:sz w:val="20"/>
        </w:rPr>
      </w:pPr>
    </w:p>
    <w:p w14:paraId="61C518FF" w14:textId="77777777" w:rsidR="00874274" w:rsidRDefault="00874274" w:rsidP="00BD1D80">
      <w:pPr>
        <w:pStyle w:val="BodyText"/>
        <w:jc w:val="center"/>
        <w:rPr>
          <w:b/>
          <w:sz w:val="20"/>
        </w:rPr>
      </w:pPr>
    </w:p>
    <w:p w14:paraId="615CEA1E" w14:textId="77777777" w:rsidR="00874274" w:rsidRDefault="00874274" w:rsidP="00BD1D80">
      <w:pPr>
        <w:pStyle w:val="BodyText"/>
        <w:jc w:val="center"/>
        <w:rPr>
          <w:b/>
          <w:sz w:val="20"/>
        </w:rPr>
      </w:pPr>
    </w:p>
    <w:p w14:paraId="448E67ED" w14:textId="77777777" w:rsidR="00874274" w:rsidRDefault="00874274" w:rsidP="00BD1D80">
      <w:pPr>
        <w:pStyle w:val="BodyText"/>
        <w:jc w:val="center"/>
        <w:rPr>
          <w:b/>
          <w:sz w:val="20"/>
        </w:rPr>
      </w:pPr>
    </w:p>
    <w:p w14:paraId="2635BF93" w14:textId="77777777" w:rsidR="00874274" w:rsidRDefault="00874274" w:rsidP="00BD1D80">
      <w:pPr>
        <w:pStyle w:val="BodyText"/>
        <w:jc w:val="center"/>
        <w:rPr>
          <w:b/>
          <w:sz w:val="20"/>
        </w:rPr>
      </w:pPr>
    </w:p>
    <w:p w14:paraId="77032106" w14:textId="77777777" w:rsidR="00874274" w:rsidRDefault="00874274" w:rsidP="00BD1D80">
      <w:pPr>
        <w:pStyle w:val="BodyText"/>
        <w:jc w:val="center"/>
        <w:rPr>
          <w:b/>
          <w:sz w:val="20"/>
        </w:rPr>
      </w:pPr>
    </w:p>
    <w:p w14:paraId="4E16CCFA" w14:textId="77777777" w:rsidR="00874274" w:rsidRDefault="00874274" w:rsidP="00BD1D80">
      <w:pPr>
        <w:pStyle w:val="BodyText"/>
        <w:jc w:val="center"/>
        <w:rPr>
          <w:b/>
          <w:sz w:val="20"/>
        </w:rPr>
      </w:pPr>
    </w:p>
    <w:p w14:paraId="5BC27EF1" w14:textId="77777777" w:rsidR="00874274" w:rsidRDefault="00874274" w:rsidP="00BD1D80">
      <w:pPr>
        <w:pStyle w:val="BodyText"/>
        <w:jc w:val="center"/>
        <w:rPr>
          <w:b/>
          <w:sz w:val="20"/>
        </w:rPr>
      </w:pPr>
    </w:p>
    <w:p w14:paraId="4F8CC183" w14:textId="77777777" w:rsidR="00874274" w:rsidRDefault="00874274" w:rsidP="00BD1D80">
      <w:pPr>
        <w:pStyle w:val="BodyText"/>
        <w:jc w:val="center"/>
        <w:rPr>
          <w:b/>
          <w:sz w:val="20"/>
        </w:rPr>
      </w:pPr>
    </w:p>
    <w:p w14:paraId="65E88FE3" w14:textId="77777777" w:rsidR="00874274" w:rsidRDefault="00874274" w:rsidP="00BD1D80">
      <w:pPr>
        <w:pStyle w:val="BodyText"/>
        <w:jc w:val="center"/>
        <w:rPr>
          <w:b/>
          <w:sz w:val="20"/>
        </w:rPr>
      </w:pPr>
    </w:p>
    <w:p w14:paraId="25E4D461" w14:textId="77777777" w:rsidR="00874274" w:rsidRDefault="00874274" w:rsidP="00BD1D80">
      <w:pPr>
        <w:pStyle w:val="BodyText"/>
        <w:jc w:val="center"/>
        <w:rPr>
          <w:b/>
          <w:sz w:val="20"/>
        </w:rPr>
      </w:pPr>
    </w:p>
    <w:p w14:paraId="56B449B4" w14:textId="77777777" w:rsidR="00874274" w:rsidRDefault="00874274" w:rsidP="00BD1D80">
      <w:pPr>
        <w:pStyle w:val="BodyText"/>
        <w:spacing w:before="11"/>
        <w:jc w:val="center"/>
        <w:rPr>
          <w:b/>
          <w:sz w:val="22"/>
        </w:rPr>
      </w:pPr>
    </w:p>
    <w:p w14:paraId="5D7C6EA2" w14:textId="77777777" w:rsidR="00874274" w:rsidRDefault="009A37AD" w:rsidP="00BD1D80">
      <w:pPr>
        <w:pStyle w:val="BodyText"/>
        <w:spacing w:before="49"/>
        <w:ind w:left="476" w:right="1334"/>
        <w:jc w:val="center"/>
      </w:pPr>
      <w:r>
        <w:rPr>
          <w:rtl/>
          <w:lang w:bidi="ar"/>
        </w:rPr>
        <w:t>تنطبق القائمة المرجعية التالية بطريقة أو بأخرى على العمال في كل مجال تقريبا.</w:t>
      </w:r>
    </w:p>
    <w:p w14:paraId="09AD1A71" w14:textId="77777777" w:rsidR="00874274" w:rsidRDefault="009A37AD" w:rsidP="00BD1D80">
      <w:pPr>
        <w:pStyle w:val="ListParagraph"/>
        <w:numPr>
          <w:ilvl w:val="1"/>
          <w:numId w:val="52"/>
        </w:numPr>
        <w:tabs>
          <w:tab w:val="left" w:pos="1122"/>
        </w:tabs>
        <w:ind w:right="1345" w:hanging="377"/>
        <w:jc w:val="center"/>
        <w:rPr>
          <w:sz w:val="25"/>
        </w:rPr>
      </w:pPr>
      <w:r>
        <w:rPr>
          <w:sz w:val="25"/>
          <w:szCs w:val="25"/>
          <w:rtl/>
          <w:lang w:bidi="ar"/>
        </w:rPr>
        <w:t>هل تلقيت تدريبا على السلامة للعمل الذي تقوم به؟</w:t>
      </w:r>
      <w:r>
        <w:rPr>
          <w:rtl/>
          <w:lang w:bidi="ar"/>
        </w:rPr>
        <w:t xml:space="preserve"> </w:t>
      </w:r>
      <w:r>
        <w:rPr>
          <w:sz w:val="25"/>
          <w:szCs w:val="25"/>
          <w:rtl/>
          <w:lang w:bidi="ar"/>
        </w:rPr>
        <w:t>هل تسأل أسئلة إذا كنت في</w:t>
      </w:r>
      <w:r>
        <w:rPr>
          <w:rtl/>
          <w:lang w:bidi="ar"/>
        </w:rPr>
        <w:t xml:space="preserve"> </w:t>
      </w:r>
      <w:r>
        <w:rPr>
          <w:sz w:val="25"/>
          <w:szCs w:val="25"/>
          <w:rtl/>
          <w:lang w:bidi="ar"/>
        </w:rPr>
        <w:t xml:space="preserve"> شك؟</w:t>
      </w:r>
    </w:p>
    <w:p w14:paraId="50DC0F81" w14:textId="77777777" w:rsidR="00874274" w:rsidRDefault="00874274" w:rsidP="00BD1D80">
      <w:pPr>
        <w:pStyle w:val="BodyText"/>
        <w:jc w:val="center"/>
        <w:rPr>
          <w:sz w:val="24"/>
        </w:rPr>
      </w:pPr>
    </w:p>
    <w:p w14:paraId="254BB962" w14:textId="09344D7B" w:rsidR="00874274" w:rsidRDefault="009A37AD" w:rsidP="00BD1D80">
      <w:pPr>
        <w:pStyle w:val="ListParagraph"/>
        <w:numPr>
          <w:ilvl w:val="1"/>
          <w:numId w:val="3"/>
        </w:numPr>
        <w:tabs>
          <w:tab w:val="left" w:pos="976"/>
        </w:tabs>
        <w:spacing w:before="210"/>
        <w:ind w:right="1609" w:hanging="255"/>
        <w:jc w:val="center"/>
        <w:rPr>
          <w:sz w:val="25"/>
        </w:rPr>
      </w:pPr>
      <w:r>
        <w:rPr>
          <w:sz w:val="25"/>
          <w:szCs w:val="25"/>
          <w:rtl/>
          <w:lang w:bidi="ar"/>
        </w:rPr>
        <w:t>هل تفقد منطقة عملك والآلات أو الأدوات الخاصة بك قبل بدء العمل</w:t>
      </w:r>
      <w:r>
        <w:rPr>
          <w:rtl/>
          <w:lang w:bidi="ar"/>
        </w:rPr>
        <w:t xml:space="preserve"> </w:t>
      </w:r>
      <w:r>
        <w:rPr>
          <w:sz w:val="25"/>
          <w:szCs w:val="25"/>
          <w:rtl/>
          <w:lang w:bidi="ar"/>
        </w:rPr>
        <w:t xml:space="preserve"> y</w:t>
      </w:r>
      <w:r>
        <w:rPr>
          <w:rtl/>
          <w:lang w:bidi="ar"/>
        </w:rPr>
        <w:t xml:space="preserve"> </w:t>
      </w:r>
      <w:r>
        <w:rPr>
          <w:sz w:val="25"/>
          <w:szCs w:val="25"/>
          <w:rtl/>
          <w:lang w:bidi="ar"/>
        </w:rPr>
        <w:t>ou؟</w:t>
      </w:r>
    </w:p>
    <w:p w14:paraId="65139F32" w14:textId="77777777" w:rsidR="00874274" w:rsidRDefault="00874274" w:rsidP="00BD1D80">
      <w:pPr>
        <w:pStyle w:val="BodyText"/>
        <w:spacing w:before="4"/>
        <w:jc w:val="center"/>
        <w:rPr>
          <w:sz w:val="35"/>
        </w:rPr>
      </w:pPr>
    </w:p>
    <w:p w14:paraId="3CCF1CA7" w14:textId="77777777" w:rsidR="00874274" w:rsidRDefault="009A37AD" w:rsidP="00BD1D80">
      <w:pPr>
        <w:pStyle w:val="ListParagraph"/>
        <w:numPr>
          <w:ilvl w:val="1"/>
          <w:numId w:val="3"/>
        </w:numPr>
        <w:tabs>
          <w:tab w:val="left" w:pos="976"/>
        </w:tabs>
        <w:spacing w:line="237" w:lineRule="auto"/>
        <w:ind w:right="1257" w:hanging="255"/>
        <w:jc w:val="center"/>
        <w:rPr>
          <w:sz w:val="25"/>
        </w:rPr>
      </w:pPr>
      <w:r>
        <w:rPr>
          <w:sz w:val="25"/>
          <w:szCs w:val="25"/>
          <w:rtl/>
          <w:lang w:bidi="ar"/>
        </w:rPr>
        <w:t>هل ترتدي معدات الحماية الشخصية الصحيحة لكل جانب من جوانب عملك؟</w:t>
      </w:r>
    </w:p>
    <w:p w14:paraId="708B0430" w14:textId="77777777" w:rsidR="00874274" w:rsidRDefault="00874274" w:rsidP="00BD1D80">
      <w:pPr>
        <w:pStyle w:val="BodyText"/>
        <w:spacing w:before="8"/>
        <w:jc w:val="center"/>
        <w:rPr>
          <w:sz w:val="35"/>
        </w:rPr>
      </w:pPr>
    </w:p>
    <w:p w14:paraId="202C9741" w14:textId="77777777" w:rsidR="00874274" w:rsidRDefault="009A37AD" w:rsidP="00BD1D80">
      <w:pPr>
        <w:pStyle w:val="ListParagraph"/>
        <w:numPr>
          <w:ilvl w:val="1"/>
          <w:numId w:val="3"/>
        </w:numPr>
        <w:tabs>
          <w:tab w:val="left" w:pos="976"/>
        </w:tabs>
        <w:ind w:right="1556" w:hanging="255"/>
        <w:jc w:val="center"/>
        <w:rPr>
          <w:sz w:val="25"/>
        </w:rPr>
      </w:pPr>
      <w:r>
        <w:rPr>
          <w:sz w:val="25"/>
          <w:szCs w:val="25"/>
          <w:rtl/>
          <w:lang w:bidi="ar"/>
        </w:rPr>
        <w:t>هل تم تدريبك بالطريقة الصحيحة لتحديد وملاءمة وصيانة وتفتيش واستخدام معدات الوقاية الشخصية</w:t>
      </w:r>
      <w:r>
        <w:rPr>
          <w:rtl/>
          <w:lang w:bidi="ar"/>
        </w:rPr>
        <w:t xml:space="preserve"> الخاصة</w:t>
      </w:r>
      <w:r>
        <w:rPr>
          <w:sz w:val="25"/>
          <w:szCs w:val="25"/>
          <w:rtl/>
          <w:lang w:bidi="ar"/>
        </w:rPr>
        <w:t xml:space="preserve"> بك؟</w:t>
      </w:r>
    </w:p>
    <w:p w14:paraId="69B36F27" w14:textId="77777777" w:rsidR="00874274" w:rsidRDefault="00874274" w:rsidP="00BD1D80">
      <w:pPr>
        <w:pStyle w:val="BodyText"/>
        <w:spacing w:before="6"/>
        <w:jc w:val="center"/>
        <w:rPr>
          <w:sz w:val="35"/>
        </w:rPr>
      </w:pPr>
    </w:p>
    <w:p w14:paraId="23BC2381" w14:textId="77777777" w:rsidR="00874274" w:rsidRDefault="009A37AD" w:rsidP="00BD1D80">
      <w:pPr>
        <w:pStyle w:val="ListParagraph"/>
        <w:numPr>
          <w:ilvl w:val="1"/>
          <w:numId w:val="3"/>
        </w:numPr>
        <w:tabs>
          <w:tab w:val="left" w:pos="976"/>
        </w:tabs>
        <w:spacing w:line="237" w:lineRule="auto"/>
        <w:ind w:right="1696" w:hanging="255"/>
        <w:jc w:val="center"/>
        <w:rPr>
          <w:sz w:val="25"/>
        </w:rPr>
      </w:pPr>
      <w:r>
        <w:rPr>
          <w:sz w:val="25"/>
          <w:szCs w:val="25"/>
          <w:rtl/>
          <w:lang w:bidi="ar"/>
        </w:rPr>
        <w:t>هل تتجنب مخاطر الكهرباء عن طريق فهم مخاطرها والتعامل معها باحترام</w:t>
      </w:r>
      <w:r>
        <w:rPr>
          <w:rtl/>
          <w:lang w:bidi="ar"/>
        </w:rPr>
        <w:t xml:space="preserve"> </w:t>
      </w:r>
      <w:r>
        <w:rPr>
          <w:sz w:val="25"/>
          <w:szCs w:val="25"/>
          <w:rtl/>
          <w:lang w:bidi="ar"/>
        </w:rPr>
        <w:t xml:space="preserve"> ؟</w:t>
      </w:r>
    </w:p>
    <w:p w14:paraId="03AADAC4" w14:textId="77777777" w:rsidR="00874274" w:rsidRDefault="00874274" w:rsidP="00BD1D80">
      <w:pPr>
        <w:pStyle w:val="BodyText"/>
        <w:spacing w:before="3"/>
        <w:jc w:val="center"/>
        <w:rPr>
          <w:sz w:val="35"/>
        </w:rPr>
      </w:pPr>
    </w:p>
    <w:p w14:paraId="4C974EF2" w14:textId="368D0FC5" w:rsidR="00874274" w:rsidRDefault="009A37AD" w:rsidP="00BD1D80">
      <w:pPr>
        <w:pStyle w:val="ListParagraph"/>
        <w:numPr>
          <w:ilvl w:val="1"/>
          <w:numId w:val="3"/>
        </w:numPr>
        <w:tabs>
          <w:tab w:val="left" w:pos="976"/>
        </w:tabs>
        <w:spacing w:before="1"/>
        <w:ind w:right="1258" w:hanging="255"/>
        <w:jc w:val="center"/>
        <w:rPr>
          <w:sz w:val="25"/>
        </w:rPr>
      </w:pPr>
      <w:r>
        <w:rPr>
          <w:sz w:val="25"/>
          <w:szCs w:val="25"/>
          <w:rtl/>
          <w:lang w:bidi="ar"/>
        </w:rPr>
        <w:t>هل تعرف أكثر من طريقة للهروب من منطقة عملك في حالة الحريق أو أي حالة طوارئ أخرى ، وهل يمكنك العثور على هذه المخارج الآن إذا اضطررت إلى القيام بذلك في الظلام أو في الدخان؟</w:t>
      </w:r>
    </w:p>
    <w:p w14:paraId="63BC672A" w14:textId="77777777" w:rsidR="00874274" w:rsidRDefault="00874274" w:rsidP="00BD1D80">
      <w:pPr>
        <w:pStyle w:val="BodyText"/>
        <w:jc w:val="center"/>
        <w:rPr>
          <w:sz w:val="24"/>
        </w:rPr>
      </w:pPr>
    </w:p>
    <w:p w14:paraId="4DCE9A83" w14:textId="77777777" w:rsidR="00874274" w:rsidRDefault="009A37AD" w:rsidP="00BD1D80">
      <w:pPr>
        <w:pStyle w:val="ListParagraph"/>
        <w:numPr>
          <w:ilvl w:val="1"/>
          <w:numId w:val="3"/>
        </w:numPr>
        <w:tabs>
          <w:tab w:val="left" w:pos="976"/>
        </w:tabs>
        <w:spacing w:before="174"/>
        <w:ind w:right="1405" w:hanging="255"/>
        <w:jc w:val="center"/>
        <w:rPr>
          <w:sz w:val="25"/>
        </w:rPr>
      </w:pPr>
      <w:r>
        <w:rPr>
          <w:sz w:val="25"/>
          <w:szCs w:val="25"/>
          <w:rtl/>
          <w:lang w:bidi="ar"/>
        </w:rPr>
        <w:t xml:space="preserve">هل تعرف موقع وحدة الزجاج كسر إنذار الحريق فيy منطقتنا حيث كنت </w:t>
      </w:r>
      <w:r>
        <w:rPr>
          <w:rtl/>
          <w:lang w:bidi="ar"/>
        </w:rPr>
        <w:t xml:space="preserve"> </w:t>
      </w:r>
      <w:r>
        <w:rPr>
          <w:sz w:val="25"/>
          <w:szCs w:val="25"/>
          <w:rtl/>
          <w:lang w:bidi="ar"/>
        </w:rPr>
        <w:t>تعمل؟</w:t>
      </w:r>
    </w:p>
    <w:p w14:paraId="0A0A6EC8" w14:textId="77777777" w:rsidR="00874274" w:rsidRDefault="00874274" w:rsidP="00BD1D80">
      <w:pPr>
        <w:pStyle w:val="BodyText"/>
        <w:spacing w:before="4"/>
        <w:jc w:val="center"/>
        <w:rPr>
          <w:sz w:val="35"/>
        </w:rPr>
      </w:pPr>
    </w:p>
    <w:p w14:paraId="4D48A44E" w14:textId="77777777" w:rsidR="00874274" w:rsidRDefault="009A37AD" w:rsidP="00BD1D80">
      <w:pPr>
        <w:pStyle w:val="ListParagraph"/>
        <w:numPr>
          <w:ilvl w:val="1"/>
          <w:numId w:val="3"/>
        </w:numPr>
        <w:tabs>
          <w:tab w:val="left" w:pos="976"/>
        </w:tabs>
        <w:ind w:left="975"/>
        <w:jc w:val="center"/>
        <w:rPr>
          <w:sz w:val="25"/>
        </w:rPr>
      </w:pPr>
      <w:r>
        <w:rPr>
          <w:sz w:val="25"/>
          <w:szCs w:val="25"/>
          <w:rtl/>
          <w:lang w:bidi="ar"/>
        </w:rPr>
        <w:t>هل تعرف أين تجد طفاية حريق بالقرب من محطة</w:t>
      </w:r>
      <w:r>
        <w:rPr>
          <w:rtl/>
          <w:lang w:bidi="ar"/>
        </w:rPr>
        <w:t xml:space="preserve"> </w:t>
      </w:r>
      <w:r>
        <w:rPr>
          <w:sz w:val="25"/>
          <w:szCs w:val="25"/>
          <w:rtl/>
          <w:lang w:bidi="ar"/>
        </w:rPr>
        <w:t xml:space="preserve"> عملك؟</w:t>
      </w:r>
    </w:p>
    <w:p w14:paraId="76D42045" w14:textId="77777777" w:rsidR="00874274" w:rsidRDefault="00874274" w:rsidP="00BD1D80">
      <w:pPr>
        <w:pStyle w:val="BodyText"/>
        <w:jc w:val="center"/>
        <w:rPr>
          <w:sz w:val="32"/>
        </w:rPr>
      </w:pPr>
    </w:p>
    <w:p w14:paraId="42E6F266" w14:textId="77777777" w:rsidR="00874274" w:rsidRDefault="009A37AD" w:rsidP="00BD1D80">
      <w:pPr>
        <w:pStyle w:val="ListParagraph"/>
        <w:numPr>
          <w:ilvl w:val="1"/>
          <w:numId w:val="3"/>
        </w:numPr>
        <w:tabs>
          <w:tab w:val="left" w:pos="976"/>
        </w:tabs>
        <w:ind w:left="975"/>
        <w:jc w:val="center"/>
        <w:rPr>
          <w:sz w:val="25"/>
        </w:rPr>
      </w:pPr>
      <w:r>
        <w:rPr>
          <w:sz w:val="25"/>
          <w:szCs w:val="25"/>
          <w:rtl/>
          <w:lang w:bidi="ar"/>
        </w:rPr>
        <w:t>هل تعرف كيفية استخدامها وأي نوع لاستخدامها في أنواع مختلفة من الحرائق؟</w:t>
      </w:r>
    </w:p>
    <w:p w14:paraId="30EE0C4C" w14:textId="77777777" w:rsidR="00874274" w:rsidRDefault="00874274" w:rsidP="00BD1D80">
      <w:pPr>
        <w:jc w:val="center"/>
        <w:rPr>
          <w:sz w:val="25"/>
        </w:rPr>
        <w:sectPr w:rsidR="00874274">
          <w:footerReference w:type="default" r:id="rId45"/>
          <w:pgSz w:w="11910" w:h="16830"/>
          <w:pgMar w:top="1220" w:right="660" w:bottom="280" w:left="940" w:header="0" w:footer="0" w:gutter="0"/>
          <w:cols w:space="720"/>
        </w:sectPr>
      </w:pPr>
    </w:p>
    <w:p w14:paraId="375A7FE6" w14:textId="5CA2D939" w:rsidR="00874274" w:rsidRDefault="009A37AD" w:rsidP="00BD1D80">
      <w:pPr>
        <w:pStyle w:val="ListParagraph"/>
        <w:numPr>
          <w:ilvl w:val="1"/>
          <w:numId w:val="3"/>
        </w:numPr>
        <w:tabs>
          <w:tab w:val="left" w:pos="976"/>
        </w:tabs>
        <w:spacing w:before="70"/>
        <w:ind w:left="975"/>
        <w:jc w:val="center"/>
        <w:rPr>
          <w:sz w:val="25"/>
        </w:rPr>
      </w:pPr>
      <w:r>
        <w:rPr>
          <w:sz w:val="25"/>
          <w:szCs w:val="25"/>
          <w:rtl/>
          <w:lang w:bidi="ar"/>
        </w:rPr>
        <w:lastRenderedPageBreak/>
        <w:t>هل تعرف كيفية الإبلاغ عن حريق أو أي حالة طوارئ في منطقةعملك؟</w:t>
      </w:r>
    </w:p>
    <w:p w14:paraId="25E96E8D" w14:textId="77777777" w:rsidR="00874274" w:rsidRDefault="00874274" w:rsidP="00BD1D80">
      <w:pPr>
        <w:pStyle w:val="BodyText"/>
        <w:spacing w:before="1"/>
        <w:jc w:val="center"/>
        <w:rPr>
          <w:sz w:val="32"/>
        </w:rPr>
      </w:pPr>
    </w:p>
    <w:p w14:paraId="0742E274" w14:textId="77777777" w:rsidR="00874274" w:rsidRDefault="009A37AD" w:rsidP="00BD1D80">
      <w:pPr>
        <w:pStyle w:val="ListParagraph"/>
        <w:numPr>
          <w:ilvl w:val="1"/>
          <w:numId w:val="3"/>
        </w:numPr>
        <w:tabs>
          <w:tab w:val="left" w:pos="976"/>
        </w:tabs>
        <w:ind w:right="1230" w:hanging="255"/>
        <w:jc w:val="center"/>
        <w:rPr>
          <w:sz w:val="25"/>
        </w:rPr>
      </w:pPr>
      <w:r>
        <w:rPr>
          <w:sz w:val="25"/>
          <w:szCs w:val="25"/>
          <w:rtl/>
          <w:lang w:bidi="ar"/>
        </w:rPr>
        <w:t>هل تستخدم الحراس بشكل صحيح على الآلات والأدوات؟ هل تفهم عواقب العبث بها أو إزالتها؟</w:t>
      </w:r>
    </w:p>
    <w:p w14:paraId="2BF63DB4" w14:textId="77777777" w:rsidR="00874274" w:rsidRDefault="00874274" w:rsidP="00BD1D80">
      <w:pPr>
        <w:pStyle w:val="BodyText"/>
        <w:spacing w:before="4"/>
        <w:jc w:val="center"/>
        <w:rPr>
          <w:sz w:val="35"/>
        </w:rPr>
      </w:pPr>
    </w:p>
    <w:p w14:paraId="20A9F9C2" w14:textId="77777777" w:rsidR="00874274" w:rsidRDefault="009A37AD" w:rsidP="00BD1D80">
      <w:pPr>
        <w:pStyle w:val="ListParagraph"/>
        <w:numPr>
          <w:ilvl w:val="1"/>
          <w:numId w:val="3"/>
        </w:numPr>
        <w:tabs>
          <w:tab w:val="left" w:pos="976"/>
        </w:tabs>
        <w:ind w:right="1611" w:hanging="255"/>
        <w:jc w:val="center"/>
        <w:rPr>
          <w:sz w:val="25"/>
        </w:rPr>
      </w:pPr>
      <w:r>
        <w:rPr>
          <w:sz w:val="25"/>
          <w:szCs w:val="25"/>
          <w:rtl/>
          <w:lang w:bidi="ar"/>
        </w:rPr>
        <w:t>هل تمارس التدبير المنزلي الجيد من خلال الحفاظ على منطقة عملك نظيفة ومنظمة وخالية من الخردة والانسكابات</w:t>
      </w:r>
      <w:r>
        <w:rPr>
          <w:rtl/>
          <w:lang w:bidi="ar"/>
        </w:rPr>
        <w:t xml:space="preserve"> وغيرها من</w:t>
      </w:r>
      <w:r>
        <w:rPr>
          <w:sz w:val="25"/>
          <w:szCs w:val="25"/>
          <w:rtl/>
          <w:lang w:bidi="ar"/>
        </w:rPr>
        <w:t xml:space="preserve"> المخاطر؟ هل تضع أدواتك بعيدا بعد</w:t>
      </w:r>
      <w:r>
        <w:rPr>
          <w:rtl/>
          <w:lang w:bidi="ar"/>
        </w:rPr>
        <w:t xml:space="preserve"> </w:t>
      </w:r>
      <w:r>
        <w:rPr>
          <w:sz w:val="25"/>
          <w:szCs w:val="25"/>
          <w:rtl/>
          <w:lang w:bidi="ar"/>
        </w:rPr>
        <w:t xml:space="preserve"> استخدامها؟</w:t>
      </w:r>
    </w:p>
    <w:p w14:paraId="33DF5960" w14:textId="77777777" w:rsidR="00874274" w:rsidRDefault="00874274" w:rsidP="00BD1D80">
      <w:pPr>
        <w:pStyle w:val="BodyText"/>
        <w:jc w:val="center"/>
        <w:rPr>
          <w:sz w:val="24"/>
        </w:rPr>
      </w:pPr>
    </w:p>
    <w:p w14:paraId="1A747FCF" w14:textId="6E7445AF" w:rsidR="00874274" w:rsidRDefault="009A37AD" w:rsidP="00BD1D80">
      <w:pPr>
        <w:pStyle w:val="ListParagraph"/>
        <w:numPr>
          <w:ilvl w:val="1"/>
          <w:numId w:val="3"/>
        </w:numPr>
        <w:tabs>
          <w:tab w:val="left" w:pos="976"/>
        </w:tabs>
        <w:spacing w:before="174"/>
        <w:ind w:right="1551" w:hanging="255"/>
        <w:jc w:val="center"/>
        <w:rPr>
          <w:sz w:val="25"/>
        </w:rPr>
      </w:pPr>
      <w:r>
        <w:rPr>
          <w:sz w:val="25"/>
          <w:szCs w:val="25"/>
          <w:rtl/>
          <w:lang w:bidi="ar"/>
        </w:rPr>
        <w:t>هل تفهم تأمين ووضع علامة على الإجراءات الخاصة بأي معدات في منطقة</w:t>
      </w:r>
      <w:r>
        <w:rPr>
          <w:rtl/>
          <w:lang w:bidi="ar"/>
        </w:rPr>
        <w:t xml:space="preserve"> </w:t>
      </w:r>
      <w:r>
        <w:rPr>
          <w:sz w:val="25"/>
          <w:szCs w:val="25"/>
          <w:rtl/>
          <w:lang w:bidi="ar"/>
        </w:rPr>
        <w:t xml:space="preserve"> عملك؟</w:t>
      </w:r>
      <w:r>
        <w:rPr>
          <w:rtl/>
          <w:lang w:bidi="ar"/>
        </w:rPr>
        <w:t xml:space="preserve"> </w:t>
      </w:r>
      <w:r>
        <w:rPr>
          <w:sz w:val="25"/>
          <w:szCs w:val="25"/>
          <w:rtl/>
          <w:lang w:bidi="ar"/>
        </w:rPr>
        <w:t xml:space="preserve">وسيشمل ذلك أيضا عزل مصادر الطاقة مثل الكهرباء أو البخار </w:t>
      </w:r>
      <w:r>
        <w:rPr>
          <w:rtl/>
          <w:lang w:bidi="ar"/>
        </w:rPr>
        <w:t xml:space="preserve">أو </w:t>
      </w:r>
      <w:r>
        <w:rPr>
          <w:sz w:val="25"/>
          <w:szCs w:val="25"/>
          <w:rtl/>
          <w:lang w:bidi="ar"/>
        </w:rPr>
        <w:t>الهيدروليكية</w:t>
      </w:r>
      <w:r>
        <w:rPr>
          <w:rtl/>
          <w:lang w:bidi="ar"/>
        </w:rPr>
        <w:t xml:space="preserve"> أو الهواء</w:t>
      </w:r>
      <w:r>
        <w:rPr>
          <w:sz w:val="25"/>
          <w:szCs w:val="25"/>
          <w:rtl/>
          <w:lang w:bidi="ar"/>
        </w:rPr>
        <w:t xml:space="preserve"> المضغوط.</w:t>
      </w:r>
    </w:p>
    <w:p w14:paraId="0257EA11" w14:textId="77777777" w:rsidR="00874274" w:rsidRDefault="00874274" w:rsidP="00BD1D80">
      <w:pPr>
        <w:pStyle w:val="BodyText"/>
        <w:jc w:val="center"/>
        <w:rPr>
          <w:sz w:val="24"/>
        </w:rPr>
      </w:pPr>
    </w:p>
    <w:p w14:paraId="01BB34B1" w14:textId="77777777" w:rsidR="00874274" w:rsidRDefault="009A37AD" w:rsidP="00BD1D80">
      <w:pPr>
        <w:pStyle w:val="ListParagraph"/>
        <w:numPr>
          <w:ilvl w:val="1"/>
          <w:numId w:val="3"/>
        </w:numPr>
        <w:tabs>
          <w:tab w:val="left" w:pos="976"/>
        </w:tabs>
        <w:spacing w:before="172"/>
        <w:ind w:right="1403" w:hanging="255"/>
        <w:jc w:val="center"/>
        <w:rPr>
          <w:sz w:val="25"/>
        </w:rPr>
      </w:pPr>
      <w:r>
        <w:rPr>
          <w:sz w:val="25"/>
          <w:szCs w:val="25"/>
          <w:rtl/>
          <w:lang w:bidi="ar"/>
        </w:rPr>
        <w:t xml:space="preserve">هل أنت على علم بالمواد الكيميائية والغازات الخطرة التي تعمل بها أو التي قد تواجهها في محطة عملك؟ هل تعرف كيفية protecر نفسك </w:t>
      </w:r>
      <w:r>
        <w:rPr>
          <w:rtl/>
          <w:lang w:bidi="ar"/>
        </w:rPr>
        <w:t xml:space="preserve">  </w:t>
      </w:r>
      <w:r>
        <w:rPr>
          <w:sz w:val="25"/>
          <w:szCs w:val="25"/>
          <w:rtl/>
          <w:lang w:bidi="ar"/>
        </w:rPr>
        <w:t xml:space="preserve"> ضدهم؟</w:t>
      </w:r>
    </w:p>
    <w:p w14:paraId="05E12BB8" w14:textId="77777777" w:rsidR="00874274" w:rsidRDefault="00874274" w:rsidP="00BD1D80">
      <w:pPr>
        <w:pStyle w:val="BodyText"/>
        <w:jc w:val="center"/>
        <w:rPr>
          <w:sz w:val="24"/>
        </w:rPr>
      </w:pPr>
    </w:p>
    <w:p w14:paraId="2A56EBE9" w14:textId="77777777" w:rsidR="00874274" w:rsidRDefault="009A37AD" w:rsidP="00BD1D80">
      <w:pPr>
        <w:pStyle w:val="ListParagraph"/>
        <w:numPr>
          <w:ilvl w:val="1"/>
          <w:numId w:val="3"/>
        </w:numPr>
        <w:tabs>
          <w:tab w:val="left" w:pos="976"/>
        </w:tabs>
        <w:spacing w:before="174"/>
        <w:ind w:left="975"/>
        <w:jc w:val="center"/>
        <w:rPr>
          <w:sz w:val="25"/>
        </w:rPr>
      </w:pPr>
      <w:r>
        <w:rPr>
          <w:sz w:val="25"/>
          <w:szCs w:val="25"/>
          <w:rtl/>
          <w:lang w:bidi="ar"/>
        </w:rPr>
        <w:t>هل تعرف كيفية العثور على واستخدام الاستحمام السلامة ومحطات غسل العين؟</w:t>
      </w:r>
    </w:p>
    <w:p w14:paraId="63A51316" w14:textId="77777777" w:rsidR="00874274" w:rsidRDefault="00874274" w:rsidP="00BD1D80">
      <w:pPr>
        <w:pStyle w:val="BodyText"/>
        <w:jc w:val="center"/>
        <w:rPr>
          <w:sz w:val="32"/>
        </w:rPr>
      </w:pPr>
    </w:p>
    <w:p w14:paraId="4EDA2405" w14:textId="77777777" w:rsidR="00874274" w:rsidRDefault="009A37AD" w:rsidP="00BD1D80">
      <w:pPr>
        <w:pStyle w:val="ListParagraph"/>
        <w:numPr>
          <w:ilvl w:val="1"/>
          <w:numId w:val="3"/>
        </w:numPr>
        <w:tabs>
          <w:tab w:val="left" w:pos="976"/>
        </w:tabs>
        <w:spacing w:before="1"/>
        <w:ind w:left="975"/>
        <w:jc w:val="center"/>
        <w:rPr>
          <w:sz w:val="25"/>
        </w:rPr>
      </w:pPr>
      <w:r>
        <w:rPr>
          <w:sz w:val="25"/>
          <w:szCs w:val="25"/>
          <w:rtl/>
          <w:lang w:bidi="ar"/>
        </w:rPr>
        <w:t xml:space="preserve">هل تفهم مخاطر دخول مكان ضيق </w:t>
      </w:r>
      <w:r>
        <w:rPr>
          <w:rtl/>
          <w:lang w:bidi="ar"/>
        </w:rPr>
        <w:t xml:space="preserve"> </w:t>
      </w:r>
      <w:r>
        <w:rPr>
          <w:sz w:val="25"/>
          <w:szCs w:val="25"/>
          <w:rtl/>
          <w:lang w:bidi="ar"/>
        </w:rPr>
        <w:t xml:space="preserve"> ؟</w:t>
      </w:r>
    </w:p>
    <w:p w14:paraId="21A4C110" w14:textId="77777777" w:rsidR="00874274" w:rsidRDefault="00874274" w:rsidP="00BD1D80">
      <w:pPr>
        <w:pStyle w:val="BodyText"/>
        <w:spacing w:before="7"/>
        <w:jc w:val="center"/>
        <w:rPr>
          <w:sz w:val="32"/>
        </w:rPr>
      </w:pPr>
    </w:p>
    <w:p w14:paraId="488F5635" w14:textId="77777777" w:rsidR="00874274" w:rsidRDefault="009A37AD" w:rsidP="00BD1D80">
      <w:pPr>
        <w:pStyle w:val="ListParagraph"/>
        <w:numPr>
          <w:ilvl w:val="1"/>
          <w:numId w:val="3"/>
        </w:numPr>
        <w:tabs>
          <w:tab w:val="left" w:pos="976"/>
        </w:tabs>
        <w:spacing w:line="237" w:lineRule="auto"/>
        <w:ind w:right="1880" w:hanging="255"/>
        <w:jc w:val="center"/>
        <w:rPr>
          <w:sz w:val="25"/>
        </w:rPr>
      </w:pPr>
      <w:r>
        <w:rPr>
          <w:sz w:val="25"/>
          <w:szCs w:val="25"/>
          <w:rtl/>
          <w:lang w:bidi="ar"/>
        </w:rPr>
        <w:t>هل تعرف كيفية رفع بأمان وحماية ظهرك في عملك خاصة؟</w:t>
      </w:r>
    </w:p>
    <w:p w14:paraId="3DEB0F76" w14:textId="77777777" w:rsidR="00874274" w:rsidRDefault="00874274" w:rsidP="00BD1D80">
      <w:pPr>
        <w:pStyle w:val="BodyText"/>
        <w:spacing w:before="3"/>
        <w:jc w:val="center"/>
        <w:rPr>
          <w:sz w:val="35"/>
        </w:rPr>
      </w:pPr>
    </w:p>
    <w:p w14:paraId="7DBD0465" w14:textId="77777777" w:rsidR="00874274" w:rsidRDefault="009A37AD" w:rsidP="00BD1D80">
      <w:pPr>
        <w:pStyle w:val="ListParagraph"/>
        <w:numPr>
          <w:ilvl w:val="1"/>
          <w:numId w:val="3"/>
        </w:numPr>
        <w:tabs>
          <w:tab w:val="left" w:pos="976"/>
        </w:tabs>
        <w:ind w:left="975"/>
        <w:jc w:val="center"/>
        <w:rPr>
          <w:sz w:val="25"/>
        </w:rPr>
      </w:pPr>
      <w:r>
        <w:rPr>
          <w:sz w:val="25"/>
          <w:szCs w:val="25"/>
          <w:rtl/>
          <w:lang w:bidi="ar"/>
        </w:rPr>
        <w:t xml:space="preserve">هل تجنب SLIPS ويسقط عن طريق القضاء على المخاطر وارتداء </w:t>
      </w:r>
      <w:r>
        <w:rPr>
          <w:rtl/>
          <w:lang w:bidi="ar"/>
        </w:rPr>
        <w:t xml:space="preserve"> </w:t>
      </w:r>
      <w:r>
        <w:rPr>
          <w:sz w:val="25"/>
          <w:szCs w:val="25"/>
          <w:rtl/>
          <w:lang w:bidi="ar"/>
        </w:rPr>
        <w:t>الأحذية</w:t>
      </w:r>
      <w:r>
        <w:rPr>
          <w:rtl/>
          <w:lang w:bidi="ar"/>
        </w:rPr>
        <w:t xml:space="preserve"> </w:t>
      </w:r>
      <w:r>
        <w:rPr>
          <w:sz w:val="25"/>
          <w:szCs w:val="25"/>
          <w:rtl/>
          <w:lang w:bidi="ar"/>
        </w:rPr>
        <w:t xml:space="preserve"> الآمنة؟</w:t>
      </w:r>
    </w:p>
    <w:p w14:paraId="575E916C" w14:textId="77777777" w:rsidR="00874274" w:rsidRDefault="00874274" w:rsidP="00BD1D80">
      <w:pPr>
        <w:pStyle w:val="BodyText"/>
        <w:spacing w:before="5"/>
        <w:jc w:val="center"/>
        <w:rPr>
          <w:sz w:val="32"/>
        </w:rPr>
      </w:pPr>
    </w:p>
    <w:p w14:paraId="61FDCA74" w14:textId="7DA22C94" w:rsidR="00874274" w:rsidRDefault="009A37AD" w:rsidP="00BD1D80">
      <w:pPr>
        <w:pStyle w:val="ListParagraph"/>
        <w:numPr>
          <w:ilvl w:val="1"/>
          <w:numId w:val="3"/>
        </w:numPr>
        <w:tabs>
          <w:tab w:val="left" w:pos="976"/>
        </w:tabs>
        <w:ind w:left="975"/>
        <w:jc w:val="center"/>
        <w:rPr>
          <w:sz w:val="25"/>
        </w:rPr>
      </w:pPr>
      <w:r>
        <w:rPr>
          <w:sz w:val="25"/>
          <w:szCs w:val="25"/>
          <w:rtl/>
          <w:lang w:bidi="ar"/>
        </w:rPr>
        <w:t>هل تقود دفاعيا، ودائما</w:t>
      </w:r>
      <w:r>
        <w:rPr>
          <w:rtl/>
          <w:lang w:bidi="ar"/>
        </w:rPr>
        <w:t xml:space="preserve"> </w:t>
      </w:r>
      <w:r>
        <w:rPr>
          <w:sz w:val="25"/>
          <w:szCs w:val="25"/>
          <w:rtl/>
          <w:lang w:bidi="ar"/>
        </w:rPr>
        <w:t xml:space="preserve"> ارتداء حزام الأمان الخاص بك؟</w:t>
      </w:r>
    </w:p>
    <w:p w14:paraId="604CA565" w14:textId="77777777" w:rsidR="00874274" w:rsidRDefault="00874274" w:rsidP="00BD1D80">
      <w:pPr>
        <w:pStyle w:val="BodyText"/>
        <w:jc w:val="center"/>
        <w:rPr>
          <w:sz w:val="32"/>
        </w:rPr>
      </w:pPr>
    </w:p>
    <w:p w14:paraId="77720B0D" w14:textId="51951A15" w:rsidR="00874274" w:rsidRDefault="009A37AD" w:rsidP="00BD1D80">
      <w:pPr>
        <w:pStyle w:val="ListParagraph"/>
        <w:numPr>
          <w:ilvl w:val="1"/>
          <w:numId w:val="3"/>
        </w:numPr>
        <w:tabs>
          <w:tab w:val="left" w:pos="976"/>
        </w:tabs>
        <w:ind w:right="1261" w:hanging="255"/>
        <w:jc w:val="center"/>
        <w:rPr>
          <w:sz w:val="25"/>
        </w:rPr>
      </w:pPr>
      <w:r>
        <w:rPr>
          <w:sz w:val="25"/>
          <w:szCs w:val="25"/>
          <w:rtl/>
          <w:lang w:bidi="ar"/>
        </w:rPr>
        <w:t>هل تحافظ على لياقتك البدنية والعقلية - وصحية - حتى تتمكن من العمل بأمان؟</w:t>
      </w:r>
    </w:p>
    <w:p w14:paraId="6D1ED91F" w14:textId="77777777" w:rsidR="00874274" w:rsidRDefault="00874274" w:rsidP="00BD1D80">
      <w:pPr>
        <w:pStyle w:val="BodyText"/>
        <w:spacing w:before="2"/>
        <w:jc w:val="center"/>
        <w:rPr>
          <w:sz w:val="35"/>
        </w:rPr>
      </w:pPr>
    </w:p>
    <w:p w14:paraId="537C6D93" w14:textId="77777777" w:rsidR="00874274" w:rsidRDefault="009A37AD" w:rsidP="00BD1D80">
      <w:pPr>
        <w:pStyle w:val="Heading4"/>
        <w:spacing w:before="1"/>
        <w:ind w:right="1127"/>
        <w:jc w:val="center"/>
      </w:pPr>
      <w:r>
        <w:rPr>
          <w:color w:val="FF0000"/>
          <w:rtl/>
          <w:lang w:bidi="ar"/>
        </w:rPr>
        <w:t>نأمل أن أجبت ب "نعم" على جميع الأسئلة. إذا أجبت ب "لا"، فكر في الطرق التي يمكنك من خلالها تحسين نقاط قائمة التحقق من السلامة.</w:t>
      </w:r>
    </w:p>
    <w:p w14:paraId="67848F38" w14:textId="77777777" w:rsidR="00874274" w:rsidRDefault="009A37AD" w:rsidP="00BD1D80">
      <w:pPr>
        <w:pStyle w:val="BodyText"/>
        <w:spacing w:before="8"/>
        <w:jc w:val="center"/>
        <w:rPr>
          <w:sz w:val="20"/>
        </w:rPr>
      </w:pPr>
      <w:r>
        <w:rPr>
          <w:noProof/>
          <w:rtl/>
          <w:lang w:bidi="ar"/>
        </w:rPr>
        <w:drawing>
          <wp:anchor distT="0" distB="0" distL="0" distR="0" simplePos="0" relativeHeight="251511296" behindDoc="0" locked="0" layoutInCell="1" allowOverlap="1" wp14:anchorId="61789B8C" wp14:editId="6AF43202">
            <wp:simplePos x="0" y="0"/>
            <wp:positionH relativeFrom="page">
              <wp:posOffset>3071145</wp:posOffset>
            </wp:positionH>
            <wp:positionV relativeFrom="paragraph">
              <wp:posOffset>185355</wp:posOffset>
            </wp:positionV>
            <wp:extent cx="1881918" cy="1520190"/>
            <wp:effectExtent l="0" t="0" r="0" b="0"/>
            <wp:wrapTopAndBottom/>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46" cstate="print"/>
                    <a:stretch>
                      <a:fillRect/>
                    </a:stretch>
                  </pic:blipFill>
                  <pic:spPr>
                    <a:xfrm>
                      <a:off x="0" y="0"/>
                      <a:ext cx="1881918" cy="1520190"/>
                    </a:xfrm>
                    <a:prstGeom prst="rect">
                      <a:avLst/>
                    </a:prstGeom>
                  </pic:spPr>
                </pic:pic>
              </a:graphicData>
            </a:graphic>
          </wp:anchor>
        </w:drawing>
      </w:r>
    </w:p>
    <w:p w14:paraId="637749FB" w14:textId="77777777" w:rsidR="00874274" w:rsidRDefault="00874274" w:rsidP="00BD1D80">
      <w:pPr>
        <w:jc w:val="center"/>
        <w:rPr>
          <w:sz w:val="20"/>
        </w:rPr>
        <w:sectPr w:rsidR="00874274">
          <w:footerReference w:type="default" r:id="rId47"/>
          <w:pgSz w:w="11910" w:h="16830"/>
          <w:pgMar w:top="1180" w:right="660" w:bottom="1160" w:left="940" w:header="0" w:footer="979" w:gutter="0"/>
          <w:cols w:space="720"/>
        </w:sectPr>
      </w:pPr>
    </w:p>
    <w:p w14:paraId="725E1EF0" w14:textId="77777777" w:rsidR="00874274" w:rsidRDefault="009A37AD" w:rsidP="00BD1D80">
      <w:pPr>
        <w:pStyle w:val="Heading6"/>
        <w:numPr>
          <w:ilvl w:val="0"/>
          <w:numId w:val="51"/>
        </w:numPr>
        <w:tabs>
          <w:tab w:val="left" w:pos="1756"/>
        </w:tabs>
        <w:spacing w:before="28"/>
        <w:jc w:val="center"/>
      </w:pPr>
      <w:r>
        <w:rPr>
          <w:noProof/>
          <w:rtl/>
          <w:lang w:bidi="ar"/>
        </w:rPr>
        <w:lastRenderedPageBreak/>
        <w:drawing>
          <wp:anchor distT="0" distB="0" distL="0" distR="0" simplePos="0" relativeHeight="251588096" behindDoc="1" locked="0" layoutInCell="1" allowOverlap="1" wp14:anchorId="352F6300" wp14:editId="75F5BC9B">
            <wp:simplePos x="0" y="0"/>
            <wp:positionH relativeFrom="page">
              <wp:posOffset>877470</wp:posOffset>
            </wp:positionH>
            <wp:positionV relativeFrom="page">
              <wp:posOffset>950704</wp:posOffset>
            </wp:positionV>
            <wp:extent cx="5703556" cy="8702605"/>
            <wp:effectExtent l="0" t="0" r="0" b="0"/>
            <wp:wrapNone/>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48" cstate="print"/>
                    <a:stretch>
                      <a:fillRect/>
                    </a:stretch>
                  </pic:blipFill>
                  <pic:spPr>
                    <a:xfrm>
                      <a:off x="0" y="0"/>
                      <a:ext cx="5703556" cy="8702605"/>
                    </a:xfrm>
                    <a:prstGeom prst="rect">
                      <a:avLst/>
                    </a:prstGeom>
                  </pic:spPr>
                </pic:pic>
              </a:graphicData>
            </a:graphic>
          </wp:anchor>
        </w:drawing>
      </w:r>
      <w:r>
        <w:rPr>
          <w:rtl/>
          <w:lang w:bidi="ar"/>
        </w:rPr>
        <w:t>موضوع اليوم  ؛</w:t>
      </w:r>
    </w:p>
    <w:p w14:paraId="1FD5C797" w14:textId="77777777" w:rsidR="00874274" w:rsidRDefault="00874274" w:rsidP="00BD1D80">
      <w:pPr>
        <w:pStyle w:val="BodyText"/>
        <w:jc w:val="center"/>
        <w:rPr>
          <w:b/>
          <w:i/>
          <w:sz w:val="20"/>
        </w:rPr>
      </w:pPr>
    </w:p>
    <w:p w14:paraId="67569CA2" w14:textId="77777777" w:rsidR="00874274" w:rsidRDefault="00874274" w:rsidP="00BD1D80">
      <w:pPr>
        <w:pStyle w:val="BodyText"/>
        <w:jc w:val="center"/>
        <w:rPr>
          <w:b/>
          <w:i/>
          <w:sz w:val="20"/>
        </w:rPr>
      </w:pPr>
    </w:p>
    <w:p w14:paraId="00C3D636" w14:textId="77777777" w:rsidR="00874274" w:rsidRDefault="00874274" w:rsidP="00BD1D80">
      <w:pPr>
        <w:pStyle w:val="BodyText"/>
        <w:jc w:val="center"/>
        <w:rPr>
          <w:b/>
          <w:i/>
          <w:sz w:val="20"/>
        </w:rPr>
      </w:pPr>
    </w:p>
    <w:p w14:paraId="73FD838C" w14:textId="77777777" w:rsidR="00874274" w:rsidRDefault="00874274" w:rsidP="00BD1D80">
      <w:pPr>
        <w:pStyle w:val="BodyText"/>
        <w:jc w:val="center"/>
        <w:rPr>
          <w:b/>
          <w:i/>
          <w:sz w:val="20"/>
        </w:rPr>
      </w:pPr>
    </w:p>
    <w:p w14:paraId="5FAC78F6" w14:textId="77777777" w:rsidR="00874274" w:rsidRDefault="00874274" w:rsidP="00BD1D80">
      <w:pPr>
        <w:pStyle w:val="BodyText"/>
        <w:jc w:val="center"/>
        <w:rPr>
          <w:b/>
          <w:i/>
          <w:sz w:val="20"/>
        </w:rPr>
      </w:pPr>
    </w:p>
    <w:p w14:paraId="76A95858" w14:textId="77777777" w:rsidR="00874274" w:rsidRDefault="00874274" w:rsidP="00BD1D80">
      <w:pPr>
        <w:pStyle w:val="BodyText"/>
        <w:jc w:val="center"/>
        <w:rPr>
          <w:b/>
          <w:i/>
          <w:sz w:val="20"/>
        </w:rPr>
      </w:pPr>
    </w:p>
    <w:p w14:paraId="59AF2626" w14:textId="77777777" w:rsidR="00874274" w:rsidRDefault="00874274" w:rsidP="00BD1D80">
      <w:pPr>
        <w:pStyle w:val="BodyText"/>
        <w:jc w:val="center"/>
        <w:rPr>
          <w:b/>
          <w:i/>
          <w:sz w:val="20"/>
        </w:rPr>
      </w:pPr>
    </w:p>
    <w:p w14:paraId="2F575526" w14:textId="77777777" w:rsidR="00874274" w:rsidRDefault="00874274" w:rsidP="00BD1D80">
      <w:pPr>
        <w:pStyle w:val="BodyText"/>
        <w:spacing w:before="10"/>
        <w:jc w:val="center"/>
        <w:rPr>
          <w:b/>
          <w:i/>
          <w:sz w:val="20"/>
        </w:rPr>
      </w:pPr>
    </w:p>
    <w:p w14:paraId="446A685F" w14:textId="77777777" w:rsidR="00874274" w:rsidRDefault="009A37AD" w:rsidP="00BD1D80">
      <w:pPr>
        <w:spacing w:before="30"/>
        <w:ind w:left="4501" w:right="1972" w:firstLine="727"/>
        <w:jc w:val="center"/>
        <w:rPr>
          <w:b/>
          <w:sz w:val="35"/>
        </w:rPr>
      </w:pPr>
      <w:r>
        <w:rPr>
          <w:b/>
          <w:bCs/>
          <w:color w:val="FF0000"/>
          <w:sz w:val="35"/>
          <w:szCs w:val="35"/>
          <w:rtl/>
          <w:lang w:bidi="ar"/>
        </w:rPr>
        <w:t>سلامة ATTITTUDES;</w:t>
      </w:r>
      <w:r>
        <w:rPr>
          <w:rtl/>
          <w:lang w:bidi="ar"/>
        </w:rPr>
        <w:t xml:space="preserve"> </w:t>
      </w:r>
      <w:r>
        <w:rPr>
          <w:b/>
          <w:bCs/>
          <w:color w:val="FF0000"/>
          <w:sz w:val="35"/>
          <w:szCs w:val="35"/>
          <w:rtl/>
          <w:lang w:bidi="ar"/>
        </w:rPr>
        <w:t>لا يمكن أن يحدث لي!</w:t>
      </w:r>
    </w:p>
    <w:p w14:paraId="4132EEFC" w14:textId="77777777" w:rsidR="00874274" w:rsidRDefault="00874274" w:rsidP="00BD1D80">
      <w:pPr>
        <w:pStyle w:val="BodyText"/>
        <w:jc w:val="center"/>
        <w:rPr>
          <w:b/>
          <w:sz w:val="34"/>
        </w:rPr>
      </w:pPr>
    </w:p>
    <w:p w14:paraId="5A0717A8" w14:textId="77777777" w:rsidR="00874274" w:rsidRDefault="00874274" w:rsidP="00BD1D80">
      <w:pPr>
        <w:pStyle w:val="BodyText"/>
        <w:jc w:val="center"/>
        <w:rPr>
          <w:b/>
          <w:sz w:val="34"/>
        </w:rPr>
      </w:pPr>
    </w:p>
    <w:p w14:paraId="5D236743" w14:textId="77777777" w:rsidR="00874274" w:rsidRDefault="00874274" w:rsidP="00BD1D80">
      <w:pPr>
        <w:pStyle w:val="BodyText"/>
        <w:jc w:val="center"/>
        <w:rPr>
          <w:b/>
          <w:sz w:val="34"/>
        </w:rPr>
      </w:pPr>
    </w:p>
    <w:p w14:paraId="323D7060" w14:textId="77777777" w:rsidR="00874274" w:rsidRDefault="00874274" w:rsidP="00BD1D80">
      <w:pPr>
        <w:pStyle w:val="BodyText"/>
        <w:jc w:val="center"/>
        <w:rPr>
          <w:b/>
          <w:sz w:val="34"/>
        </w:rPr>
      </w:pPr>
    </w:p>
    <w:p w14:paraId="7A0CD017" w14:textId="77777777" w:rsidR="00874274" w:rsidRDefault="00874274" w:rsidP="00BD1D80">
      <w:pPr>
        <w:pStyle w:val="BodyText"/>
        <w:spacing w:before="9"/>
        <w:jc w:val="center"/>
        <w:rPr>
          <w:b/>
          <w:sz w:val="35"/>
        </w:rPr>
      </w:pPr>
    </w:p>
    <w:p w14:paraId="5897EB8E" w14:textId="77777777" w:rsidR="00874274" w:rsidRDefault="009A37AD" w:rsidP="00BD1D80">
      <w:pPr>
        <w:pStyle w:val="BodyText"/>
        <w:spacing w:before="1"/>
        <w:ind w:left="476" w:right="1096" w:firstLine="127"/>
        <w:jc w:val="center"/>
      </w:pPr>
      <w:r>
        <w:rPr>
          <w:rtl/>
          <w:lang w:bidi="ar"/>
        </w:rPr>
        <w:t>"لا يمكن أن يحدث لي" ، قد يكون كنت قد قلت ذلك بنفسك. إذا لم يقل، معظمنا على الأقل يعتقد أنه في بعض الأحيان أو الآخر.  عادة ما  نعتقد أنه قبل أن نفعل شيئا غير آمن قليلا أو قد يكون غير آمن بعض الشيء. نحن نعرف الطريقة الآمنة للقيام  بذلك، لكننا نغتنم هذه الفرصة. نحن في الواقع  نقول ،  "أعرف أن هذا يمكن أن يؤدي إلى وقوع حادث ، لكنه لا يمكن أن يحدث لي".</w:t>
      </w:r>
    </w:p>
    <w:p w14:paraId="57348153" w14:textId="77777777" w:rsidR="00874274" w:rsidRDefault="00874274" w:rsidP="00BD1D80">
      <w:pPr>
        <w:pStyle w:val="BodyText"/>
        <w:jc w:val="center"/>
        <w:rPr>
          <w:sz w:val="24"/>
        </w:rPr>
      </w:pPr>
    </w:p>
    <w:p w14:paraId="145225B8" w14:textId="77777777" w:rsidR="00874274" w:rsidRDefault="00874274" w:rsidP="00BD1D80">
      <w:pPr>
        <w:pStyle w:val="BodyText"/>
        <w:spacing w:before="11"/>
        <w:jc w:val="center"/>
        <w:rPr>
          <w:sz w:val="18"/>
        </w:rPr>
      </w:pPr>
    </w:p>
    <w:p w14:paraId="2E7DD225" w14:textId="60167C42" w:rsidR="00874274" w:rsidRDefault="009A37AD" w:rsidP="00BD1D80">
      <w:pPr>
        <w:pStyle w:val="BodyText"/>
        <w:tabs>
          <w:tab w:val="left" w:leader="dot" w:pos="4038"/>
        </w:tabs>
        <w:ind w:left="476" w:right="1215"/>
        <w:jc w:val="center"/>
      </w:pPr>
      <w:r>
        <w:rPr>
          <w:rtl/>
          <w:lang w:bidi="ar"/>
        </w:rPr>
        <w:t>لماذا لا يمكن أن يحدث لك؟ ما الذي يجعلك مميزا جدا؟ لماذا تأخذ فرصة في  المقام الأول؟ عاجلا أم آجلا الشخص الذي يستمر بقول "لا يمكن أن يحدث لي" سينتهي به المطاف قائلا " لو  كان لدي "</w:t>
      </w:r>
    </w:p>
    <w:p w14:paraId="2BF3A82A" w14:textId="77777777" w:rsidR="00874274" w:rsidRDefault="00874274" w:rsidP="00BD1D80">
      <w:pPr>
        <w:pStyle w:val="BodyText"/>
        <w:spacing w:before="11"/>
        <w:jc w:val="center"/>
        <w:rPr>
          <w:sz w:val="36"/>
        </w:rPr>
      </w:pPr>
    </w:p>
    <w:p w14:paraId="3D871B1D" w14:textId="77777777" w:rsidR="00874274" w:rsidRDefault="009A37AD" w:rsidP="00BD1D80">
      <w:pPr>
        <w:pStyle w:val="BodyText"/>
        <w:ind w:left="476"/>
        <w:jc w:val="center"/>
      </w:pPr>
      <w:r>
        <w:rPr>
          <w:rtl/>
          <w:lang w:bidi="ar"/>
        </w:rPr>
        <w:t>"لو كنت قد ارتديت نظارتي الأمان، لما فقدت عيني".</w:t>
      </w:r>
    </w:p>
    <w:p w14:paraId="032808CC" w14:textId="77777777" w:rsidR="00874274" w:rsidRDefault="00874274" w:rsidP="00BD1D80">
      <w:pPr>
        <w:pStyle w:val="BodyText"/>
        <w:jc w:val="center"/>
        <w:rPr>
          <w:sz w:val="31"/>
        </w:rPr>
      </w:pPr>
    </w:p>
    <w:p w14:paraId="31E624BF" w14:textId="77777777" w:rsidR="00874274" w:rsidRDefault="009A37AD" w:rsidP="00BD1D80">
      <w:pPr>
        <w:pStyle w:val="BodyText"/>
        <w:ind w:left="476"/>
        <w:jc w:val="center"/>
      </w:pPr>
      <w:r>
        <w:rPr>
          <w:rtl/>
          <w:lang w:bidi="ar"/>
        </w:rPr>
        <w:t>لو مشيت فقط بدلا من الركض لما تعثرت وكسرت ساقي</w:t>
      </w:r>
    </w:p>
    <w:p w14:paraId="651C746D" w14:textId="77777777" w:rsidR="00874274" w:rsidRDefault="00874274" w:rsidP="00BD1D80">
      <w:pPr>
        <w:pStyle w:val="BodyText"/>
        <w:spacing w:before="1"/>
        <w:jc w:val="center"/>
        <w:rPr>
          <w:sz w:val="31"/>
        </w:rPr>
      </w:pPr>
    </w:p>
    <w:p w14:paraId="0FAB5D8E" w14:textId="77777777" w:rsidR="00874274" w:rsidRDefault="009A37AD" w:rsidP="00BD1D80">
      <w:pPr>
        <w:pStyle w:val="BodyText"/>
        <w:ind w:left="476"/>
        <w:jc w:val="center"/>
      </w:pPr>
      <w:r>
        <w:rPr>
          <w:rtl/>
          <w:lang w:bidi="ar"/>
        </w:rPr>
        <w:t>"لو كنت قد اتخذت مy خاتم قبالة، لم أكن قد فقدت إصبعي على الجهاز ".</w:t>
      </w:r>
    </w:p>
    <w:p w14:paraId="3C30CFE7" w14:textId="77777777" w:rsidR="00874274" w:rsidRDefault="00874274" w:rsidP="00BD1D80">
      <w:pPr>
        <w:pStyle w:val="BodyText"/>
        <w:spacing w:before="10"/>
        <w:jc w:val="center"/>
        <w:rPr>
          <w:sz w:val="30"/>
        </w:rPr>
      </w:pPr>
    </w:p>
    <w:p w14:paraId="37A4970D" w14:textId="77777777" w:rsidR="00874274" w:rsidRDefault="009A37AD" w:rsidP="00BD1D80">
      <w:pPr>
        <w:pStyle w:val="BodyText"/>
        <w:ind w:left="476" w:right="1142"/>
        <w:jc w:val="center"/>
      </w:pPr>
      <w:r>
        <w:rPr>
          <w:rtl/>
          <w:lang w:bidi="ar"/>
        </w:rPr>
        <w:t>في المرة القادمة التي تجد نفسك تقول فيها: "لا  يمكن أن يحدث لي ذلك"، تذكر أن أي شيء يمكن أن يحدث لأي شخص، في أي وقت وفي أي مكان، إذا تصرف بطريقة غير آمنة أو تعرض لحالة غير آمنة.</w:t>
      </w:r>
    </w:p>
    <w:p w14:paraId="4043A829" w14:textId="77777777" w:rsidR="00874274" w:rsidRDefault="009A37AD" w:rsidP="00BD1D80">
      <w:pPr>
        <w:pStyle w:val="BodyText"/>
        <w:spacing w:before="2"/>
        <w:ind w:left="476" w:right="1195"/>
        <w:jc w:val="center"/>
      </w:pPr>
      <w:r>
        <w:rPr>
          <w:rtl/>
          <w:lang w:bidi="ar"/>
        </w:rPr>
        <w:t>كل واحد منا يجب أن نتذكر أن, شخص مع "لا  يمكن أن يحدث لي" موقف خطير. وقد يهرب من نفسه، ولكنه قد يعرض الآخرين من حوله للإصابة من فعل أو حالة غير آمنة. إذا رأيت شخصا يتصرف بطريقة غير آمنة  ،  أخبره  عن ذلك. إذا رأيت حالة غير آمنة، فبلغ عنها.</w:t>
      </w:r>
    </w:p>
    <w:p w14:paraId="7E970FF2" w14:textId="77777777" w:rsidR="00874274" w:rsidRDefault="00874274" w:rsidP="00BD1D80">
      <w:pPr>
        <w:pStyle w:val="BodyText"/>
        <w:jc w:val="center"/>
        <w:rPr>
          <w:sz w:val="24"/>
        </w:rPr>
      </w:pPr>
    </w:p>
    <w:p w14:paraId="044BBC11" w14:textId="77777777" w:rsidR="00874274" w:rsidRDefault="00874274" w:rsidP="00BD1D80">
      <w:pPr>
        <w:pStyle w:val="BodyText"/>
        <w:spacing w:before="7"/>
        <w:jc w:val="center"/>
        <w:rPr>
          <w:sz w:val="28"/>
        </w:rPr>
      </w:pPr>
    </w:p>
    <w:p w14:paraId="687A831C" w14:textId="77777777" w:rsidR="00874274" w:rsidRDefault="009A37AD" w:rsidP="00BD1D80">
      <w:pPr>
        <w:ind w:right="1900"/>
        <w:jc w:val="center"/>
        <w:rPr>
          <w:b/>
          <w:sz w:val="32"/>
        </w:rPr>
      </w:pPr>
      <w:r>
        <w:rPr>
          <w:b/>
          <w:bCs/>
          <w:color w:val="FF0000"/>
          <w:sz w:val="32"/>
          <w:szCs w:val="32"/>
          <w:rtl/>
          <w:lang w:bidi="ar"/>
        </w:rPr>
        <w:t>الخطر المتوقع، هو حادث منع.</w:t>
      </w:r>
    </w:p>
    <w:p w14:paraId="3F04A615" w14:textId="77777777" w:rsidR="00874274" w:rsidRDefault="00874274" w:rsidP="00BD1D80">
      <w:pPr>
        <w:jc w:val="center"/>
        <w:rPr>
          <w:sz w:val="32"/>
        </w:rPr>
        <w:sectPr w:rsidR="00874274">
          <w:pgSz w:w="11910" w:h="16830"/>
          <w:pgMar w:top="1220" w:right="660" w:bottom="1260" w:left="940" w:header="0" w:footer="979" w:gutter="0"/>
          <w:cols w:space="720"/>
        </w:sectPr>
      </w:pPr>
    </w:p>
    <w:p w14:paraId="30645676" w14:textId="6FE507F0" w:rsidR="00874274" w:rsidRDefault="00BD1D80" w:rsidP="00BD1D80">
      <w:pPr>
        <w:pStyle w:val="Heading5"/>
        <w:numPr>
          <w:ilvl w:val="0"/>
          <w:numId w:val="51"/>
        </w:numPr>
        <w:tabs>
          <w:tab w:val="left" w:pos="1756"/>
        </w:tabs>
        <w:jc w:val="center"/>
      </w:pPr>
      <w:r>
        <w:rPr>
          <w:noProof/>
        </w:rPr>
        <w:lastRenderedPageBreak/>
        <mc:AlternateContent>
          <mc:Choice Requires="wpg">
            <w:drawing>
              <wp:anchor distT="0" distB="0" distL="114300" distR="114300" simplePos="0" relativeHeight="245721088" behindDoc="1" locked="0" layoutInCell="1" allowOverlap="1" wp14:anchorId="6F517CB1" wp14:editId="7B3D0B3C">
                <wp:simplePos x="0" y="0"/>
                <wp:positionH relativeFrom="page">
                  <wp:posOffset>1608455</wp:posOffset>
                </wp:positionH>
                <wp:positionV relativeFrom="paragraph">
                  <wp:posOffset>170180</wp:posOffset>
                </wp:positionV>
                <wp:extent cx="5265420" cy="2267585"/>
                <wp:effectExtent l="0" t="0" r="0" b="0"/>
                <wp:wrapNone/>
                <wp:docPr id="27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5420" cy="2267585"/>
                          <a:chOff x="2533" y="268"/>
                          <a:chExt cx="8292" cy="3571"/>
                        </a:xfrm>
                      </wpg:grpSpPr>
                      <pic:pic xmlns:pic="http://schemas.openxmlformats.org/drawingml/2006/picture">
                        <pic:nvPicPr>
                          <pic:cNvPr id="278" name="Picture 1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533" y="268"/>
                            <a:ext cx="8292" cy="3571"/>
                          </a:xfrm>
                          <a:prstGeom prst="rect">
                            <a:avLst/>
                          </a:prstGeom>
                          <a:noFill/>
                          <a:extLst>
                            <a:ext uri="{909E8E84-426E-40DD-AFC4-6F175D3DCCD1}">
                              <a14:hiddenFill xmlns:a14="http://schemas.microsoft.com/office/drawing/2010/main">
                                <a:solidFill>
                                  <a:srgbClr val="FFFFFF"/>
                                </a:solidFill>
                              </a14:hiddenFill>
                            </a:ext>
                          </a:extLst>
                        </pic:spPr>
                      </pic:pic>
                      <wps:wsp>
                        <wps:cNvPr id="279" name="Text Box 145"/>
                        <wps:cNvSpPr txBox="1">
                          <a:spLocks noChangeArrowheads="1"/>
                        </wps:cNvSpPr>
                        <wps:spPr bwMode="auto">
                          <a:xfrm>
                            <a:off x="2717" y="1698"/>
                            <a:ext cx="194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6149" w14:textId="77777777" w:rsidR="00874274" w:rsidRDefault="009A37AD">
                              <w:pPr>
                                <w:bidi/>
                                <w:spacing w:line="350" w:lineRule="exact"/>
                                <w:rPr>
                                  <w:b/>
                                  <w:sz w:val="35"/>
                                </w:rPr>
                              </w:pPr>
                              <w:r>
                                <w:rPr>
                                  <w:b/>
                                  <w:bCs/>
                                  <w:color w:val="FF0000"/>
                                  <w:sz w:val="35"/>
                                  <w:szCs w:val="35"/>
                                  <w:rtl/>
                                  <w:lang w:bidi="ar"/>
                                </w:rPr>
                                <w:t xml:space="preserve">السلامة </w:t>
                              </w:r>
                              <w:r>
                                <w:rPr>
                                  <w:b/>
                                  <w:bCs/>
                                  <w:color w:val="FF0000"/>
                                  <w:sz w:val="35"/>
                                  <w:szCs w:val="35"/>
                                  <w:rtl/>
                                  <w:lang w:bidi="ar"/>
                                </w:rPr>
                                <w:t>الخلفية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17CB1" id="Group 144" o:spid="_x0000_s1043" style="position:absolute;left:0;text-align:left;margin-left:126.65pt;margin-top:13.4pt;width:414.6pt;height:178.55pt;z-index:-257595392;mso-position-horizontal-relative:page" coordorigin="2533,268" coordsize="8292,3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">
                <v:shape id="Picture 146" o:spid="_x0000_s1044" type="#_x0000_t75" style="position:absolute;left:2533;top:268;width:8292;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">
                  <v:imagedata r:id="rId50" o:title=""/>
                </v:shape>
                <v:shape id="Text Box 145" o:spid="_x0000_s1045" type="#_x0000_t202" style="position:absolute;left:2717;top:1698;width:1948;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1F8C6149" w14:textId="77777777" w:rsidR="00874274" w:rsidRDefault="009A37AD">
                        <w:pPr>
                          <w:bidi/>
                          <w:spacing w:line="350" w:lineRule="exact"/>
                          <w:rPr>
                            <w:b/>
                            <w:sz w:val="35"/>
                          </w:rPr>
                        </w:pPr>
                        <w:r>
                          <w:rPr>
                            <w:b/>
                            <w:bCs/>
                            <w:color w:val="FF0000"/>
                            <w:sz w:val="35"/>
                            <w:szCs w:val="35"/>
                            <w:rtl/>
                            <w:lang w:bidi="ar"/>
                          </w:rPr>
                          <w:t>السلامة الخلفية</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1455B6C0" w14:textId="77777777" w:rsidR="00874274" w:rsidRDefault="00874274" w:rsidP="00BD1D80">
      <w:pPr>
        <w:pStyle w:val="BodyText"/>
        <w:jc w:val="center"/>
        <w:rPr>
          <w:b/>
          <w:sz w:val="20"/>
        </w:rPr>
      </w:pPr>
    </w:p>
    <w:p w14:paraId="37509AF9" w14:textId="77777777" w:rsidR="00874274" w:rsidRDefault="00874274" w:rsidP="00BD1D80">
      <w:pPr>
        <w:pStyle w:val="BodyText"/>
        <w:jc w:val="center"/>
        <w:rPr>
          <w:b/>
          <w:sz w:val="20"/>
        </w:rPr>
      </w:pPr>
    </w:p>
    <w:p w14:paraId="2A561747" w14:textId="77777777" w:rsidR="00874274" w:rsidRDefault="00874274" w:rsidP="00BD1D80">
      <w:pPr>
        <w:pStyle w:val="BodyText"/>
        <w:jc w:val="center"/>
        <w:rPr>
          <w:b/>
          <w:sz w:val="20"/>
        </w:rPr>
      </w:pPr>
    </w:p>
    <w:p w14:paraId="43C7C9F2" w14:textId="77777777" w:rsidR="00874274" w:rsidRDefault="00874274" w:rsidP="00BD1D80">
      <w:pPr>
        <w:pStyle w:val="BodyText"/>
        <w:jc w:val="center"/>
        <w:rPr>
          <w:b/>
          <w:sz w:val="20"/>
        </w:rPr>
      </w:pPr>
    </w:p>
    <w:p w14:paraId="629B29DF" w14:textId="77777777" w:rsidR="00874274" w:rsidRDefault="00874274" w:rsidP="00BD1D80">
      <w:pPr>
        <w:pStyle w:val="BodyText"/>
        <w:jc w:val="center"/>
        <w:rPr>
          <w:b/>
          <w:sz w:val="20"/>
        </w:rPr>
      </w:pPr>
    </w:p>
    <w:p w14:paraId="75A22B7F" w14:textId="77777777" w:rsidR="00874274" w:rsidRDefault="00874274" w:rsidP="00BD1D80">
      <w:pPr>
        <w:pStyle w:val="BodyText"/>
        <w:jc w:val="center"/>
        <w:rPr>
          <w:b/>
          <w:sz w:val="20"/>
        </w:rPr>
      </w:pPr>
    </w:p>
    <w:p w14:paraId="696B9F05" w14:textId="77777777" w:rsidR="00874274" w:rsidRDefault="00874274" w:rsidP="00BD1D80">
      <w:pPr>
        <w:pStyle w:val="BodyText"/>
        <w:jc w:val="center"/>
        <w:rPr>
          <w:b/>
          <w:sz w:val="20"/>
        </w:rPr>
      </w:pPr>
    </w:p>
    <w:p w14:paraId="60C074A1" w14:textId="77777777" w:rsidR="00874274" w:rsidRDefault="00874274" w:rsidP="00BD1D80">
      <w:pPr>
        <w:pStyle w:val="BodyText"/>
        <w:jc w:val="center"/>
        <w:rPr>
          <w:b/>
          <w:sz w:val="20"/>
        </w:rPr>
      </w:pPr>
    </w:p>
    <w:p w14:paraId="52474151" w14:textId="77777777" w:rsidR="00874274" w:rsidRDefault="00874274" w:rsidP="00BD1D80">
      <w:pPr>
        <w:pStyle w:val="BodyText"/>
        <w:jc w:val="center"/>
        <w:rPr>
          <w:b/>
          <w:sz w:val="20"/>
        </w:rPr>
      </w:pPr>
    </w:p>
    <w:p w14:paraId="12A1B1CC" w14:textId="77777777" w:rsidR="00874274" w:rsidRDefault="00874274" w:rsidP="00BD1D80">
      <w:pPr>
        <w:pStyle w:val="BodyText"/>
        <w:jc w:val="center"/>
        <w:rPr>
          <w:b/>
          <w:sz w:val="20"/>
        </w:rPr>
      </w:pPr>
    </w:p>
    <w:p w14:paraId="602E8BC4" w14:textId="77777777" w:rsidR="00874274" w:rsidRDefault="00874274" w:rsidP="00BD1D80">
      <w:pPr>
        <w:pStyle w:val="BodyText"/>
        <w:jc w:val="center"/>
        <w:rPr>
          <w:b/>
          <w:sz w:val="20"/>
        </w:rPr>
      </w:pPr>
    </w:p>
    <w:p w14:paraId="74B4C1EE" w14:textId="77777777" w:rsidR="00874274" w:rsidRDefault="00874274" w:rsidP="00BD1D80">
      <w:pPr>
        <w:pStyle w:val="BodyText"/>
        <w:jc w:val="center"/>
        <w:rPr>
          <w:b/>
          <w:sz w:val="20"/>
        </w:rPr>
      </w:pPr>
    </w:p>
    <w:p w14:paraId="5580BE99" w14:textId="77777777" w:rsidR="00874274" w:rsidRDefault="00874274" w:rsidP="00BD1D80">
      <w:pPr>
        <w:pStyle w:val="BodyText"/>
        <w:jc w:val="center"/>
        <w:rPr>
          <w:b/>
          <w:sz w:val="20"/>
        </w:rPr>
      </w:pPr>
    </w:p>
    <w:p w14:paraId="471CC63A" w14:textId="77777777" w:rsidR="00874274" w:rsidRDefault="00874274" w:rsidP="00BD1D80">
      <w:pPr>
        <w:pStyle w:val="BodyText"/>
        <w:jc w:val="center"/>
        <w:rPr>
          <w:b/>
          <w:sz w:val="20"/>
        </w:rPr>
      </w:pPr>
    </w:p>
    <w:p w14:paraId="35ED8653" w14:textId="77777777" w:rsidR="00874274" w:rsidRDefault="00874274" w:rsidP="00BD1D80">
      <w:pPr>
        <w:pStyle w:val="BodyText"/>
        <w:spacing w:before="7"/>
        <w:jc w:val="center"/>
        <w:rPr>
          <w:b/>
          <w:sz w:val="17"/>
        </w:rPr>
      </w:pPr>
    </w:p>
    <w:p w14:paraId="7446DD2A" w14:textId="77777777" w:rsidR="00874274" w:rsidRDefault="009A37AD" w:rsidP="00BD1D80">
      <w:pPr>
        <w:pStyle w:val="BodyText"/>
        <w:spacing w:before="50"/>
        <w:ind w:left="476" w:right="1050"/>
        <w:jc w:val="center"/>
      </w:pPr>
      <w:r>
        <w:rPr>
          <w:rtl/>
          <w:lang w:bidi="ar"/>
        </w:rPr>
        <w:t>ظهرك هو قطعة متطورة من الآلات تتكون من العديد من العضلات والعظام والأعصاب والأنسجة الداعمة. إنها  آلة تستخدمها كل يوم، ربما بطرق لا تلاحظها حتى. تماما مثل أرقى الآلات، ظهرك يتطلب الرعاية المناسبة للحفاظ  على العمل.</w:t>
      </w:r>
    </w:p>
    <w:p w14:paraId="5D9F8B3E" w14:textId="77777777" w:rsidR="00874274" w:rsidRDefault="009A37AD" w:rsidP="00BD1D80">
      <w:pPr>
        <w:pStyle w:val="BodyText"/>
        <w:spacing w:before="1" w:line="305" w:lineRule="exact"/>
        <w:ind w:left="476"/>
        <w:jc w:val="center"/>
      </w:pPr>
      <w:r>
        <w:rPr>
          <w:rtl/>
          <w:lang w:bidi="ar"/>
        </w:rPr>
        <w:t>أثناء الرفع؛</w:t>
      </w:r>
    </w:p>
    <w:p w14:paraId="4CADB472" w14:textId="77777777" w:rsidR="00874274" w:rsidRDefault="009A37AD" w:rsidP="00BD1D80">
      <w:pPr>
        <w:pStyle w:val="ListParagraph"/>
        <w:numPr>
          <w:ilvl w:val="1"/>
          <w:numId w:val="3"/>
        </w:numPr>
        <w:tabs>
          <w:tab w:val="left" w:pos="995"/>
        </w:tabs>
        <w:ind w:left="1234" w:right="1234" w:hanging="380"/>
        <w:jc w:val="center"/>
        <w:rPr>
          <w:sz w:val="25"/>
        </w:rPr>
      </w:pPr>
      <w:r>
        <w:rPr>
          <w:sz w:val="25"/>
          <w:szCs w:val="25"/>
          <w:rtl/>
          <w:lang w:bidi="ar"/>
        </w:rPr>
        <w:t>لا تنحني فوق كائن تقوم برفعه. ثني ركبتيك، القرفصاء أمام الكائن للوصول</w:t>
      </w:r>
      <w:r>
        <w:rPr>
          <w:rtl/>
          <w:lang w:bidi="ar"/>
        </w:rPr>
        <w:t xml:space="preserve"> </w:t>
      </w:r>
      <w:r>
        <w:rPr>
          <w:sz w:val="25"/>
          <w:szCs w:val="25"/>
          <w:rtl/>
          <w:lang w:bidi="ar"/>
        </w:rPr>
        <w:t xml:space="preserve"> إليها.</w:t>
      </w:r>
    </w:p>
    <w:p w14:paraId="3EF05AF9" w14:textId="77777777" w:rsidR="00874274" w:rsidRDefault="009A37AD" w:rsidP="00BD1D80">
      <w:pPr>
        <w:pStyle w:val="ListParagraph"/>
        <w:numPr>
          <w:ilvl w:val="1"/>
          <w:numId w:val="3"/>
        </w:numPr>
        <w:tabs>
          <w:tab w:val="left" w:pos="995"/>
        </w:tabs>
        <w:ind w:left="1232" w:right="1461" w:hanging="377"/>
        <w:jc w:val="center"/>
        <w:rPr>
          <w:sz w:val="25"/>
        </w:rPr>
      </w:pPr>
      <w:r>
        <w:rPr>
          <w:sz w:val="25"/>
          <w:szCs w:val="25"/>
          <w:rtl/>
          <w:lang w:bidi="ar"/>
        </w:rPr>
        <w:t>رفع الكائن ببطء وبعناية، وذلك باستخدام عضلات الساق والذراع لرفع، وليس سحب مع ظهرك.</w:t>
      </w:r>
    </w:p>
    <w:p w14:paraId="25DEC8F7" w14:textId="77777777" w:rsidR="00874274" w:rsidRDefault="009A37AD" w:rsidP="00BD1D80">
      <w:pPr>
        <w:pStyle w:val="ListParagraph"/>
        <w:numPr>
          <w:ilvl w:val="1"/>
          <w:numId w:val="3"/>
        </w:numPr>
        <w:tabs>
          <w:tab w:val="left" w:pos="995"/>
        </w:tabs>
        <w:spacing w:line="305" w:lineRule="exact"/>
        <w:ind w:left="994"/>
        <w:jc w:val="center"/>
        <w:rPr>
          <w:sz w:val="25"/>
        </w:rPr>
      </w:pPr>
      <w:r>
        <w:rPr>
          <w:sz w:val="25"/>
          <w:szCs w:val="25"/>
          <w:rtl/>
          <w:lang w:bidi="ar"/>
        </w:rPr>
        <w:t>الحفاظ على الإعلان الخاص بك حتىوننظر إلى الأمام مباشرة في حين جعل</w:t>
      </w:r>
      <w:r>
        <w:rPr>
          <w:rtl/>
          <w:lang w:bidi="ar"/>
        </w:rPr>
        <w:t xml:space="preserve"> </w:t>
      </w:r>
      <w:r>
        <w:rPr>
          <w:sz w:val="25"/>
          <w:szCs w:val="25"/>
          <w:rtl/>
          <w:lang w:bidi="ar"/>
        </w:rPr>
        <w:t xml:space="preserve"> المصعد.</w:t>
      </w:r>
    </w:p>
    <w:p w14:paraId="6ED082A5" w14:textId="77777777" w:rsidR="00874274" w:rsidRDefault="009A37AD" w:rsidP="00BD1D80">
      <w:pPr>
        <w:pStyle w:val="ListParagraph"/>
        <w:numPr>
          <w:ilvl w:val="1"/>
          <w:numId w:val="3"/>
        </w:numPr>
        <w:tabs>
          <w:tab w:val="left" w:pos="995"/>
        </w:tabs>
        <w:spacing w:before="1" w:line="305" w:lineRule="exact"/>
        <w:ind w:left="994"/>
        <w:jc w:val="center"/>
        <w:rPr>
          <w:sz w:val="25"/>
        </w:rPr>
      </w:pPr>
      <w:r>
        <w:rPr>
          <w:sz w:val="25"/>
          <w:szCs w:val="25"/>
          <w:rtl/>
          <w:lang w:bidi="ar"/>
        </w:rPr>
        <w:t>أثناء الرفع، حافظ على الكائن بالقرب من جسمك قدر الإمكان.</w:t>
      </w:r>
    </w:p>
    <w:p w14:paraId="5030E8C1" w14:textId="77777777" w:rsidR="00874274" w:rsidRDefault="009A37AD" w:rsidP="00BD1D80">
      <w:pPr>
        <w:pStyle w:val="ListParagraph"/>
        <w:numPr>
          <w:ilvl w:val="1"/>
          <w:numId w:val="3"/>
        </w:numPr>
        <w:tabs>
          <w:tab w:val="left" w:pos="995"/>
        </w:tabs>
        <w:spacing w:line="305" w:lineRule="exact"/>
        <w:ind w:left="994"/>
        <w:jc w:val="center"/>
        <w:rPr>
          <w:sz w:val="25"/>
        </w:rPr>
      </w:pPr>
      <w:r>
        <w:rPr>
          <w:sz w:val="25"/>
          <w:szCs w:val="25"/>
          <w:rtl/>
          <w:lang w:bidi="ar"/>
        </w:rPr>
        <w:t>الحفاظ على عضلات البطن ضيقة أثناء إجراء المصعد.</w:t>
      </w:r>
    </w:p>
    <w:p w14:paraId="7F5E14D8" w14:textId="77777777" w:rsidR="00874274" w:rsidRDefault="009A37AD" w:rsidP="00BD1D80">
      <w:pPr>
        <w:pStyle w:val="ListParagraph"/>
        <w:numPr>
          <w:ilvl w:val="1"/>
          <w:numId w:val="3"/>
        </w:numPr>
        <w:tabs>
          <w:tab w:val="left" w:pos="995"/>
        </w:tabs>
        <w:spacing w:line="305" w:lineRule="exact"/>
        <w:ind w:left="994"/>
        <w:jc w:val="center"/>
        <w:rPr>
          <w:sz w:val="25"/>
        </w:rPr>
      </w:pPr>
      <w:r>
        <w:rPr>
          <w:sz w:val="25"/>
          <w:szCs w:val="25"/>
          <w:rtl/>
          <w:lang w:bidi="ar"/>
        </w:rPr>
        <w:t>استخدم نفس التقنيات عند وضع الكائن لأسفل.</w:t>
      </w:r>
    </w:p>
    <w:p w14:paraId="57528F6A" w14:textId="59A9C7A4" w:rsidR="00874274" w:rsidRDefault="009A37AD" w:rsidP="00BD1D80">
      <w:pPr>
        <w:pStyle w:val="ListParagraph"/>
        <w:numPr>
          <w:ilvl w:val="1"/>
          <w:numId w:val="3"/>
        </w:numPr>
        <w:tabs>
          <w:tab w:val="left" w:pos="995"/>
        </w:tabs>
        <w:ind w:left="1234" w:right="2300" w:hanging="380"/>
        <w:jc w:val="center"/>
        <w:rPr>
          <w:sz w:val="25"/>
        </w:rPr>
      </w:pPr>
      <w:r>
        <w:rPr>
          <w:sz w:val="25"/>
          <w:szCs w:val="25"/>
          <w:rtl/>
          <w:lang w:bidi="ar"/>
        </w:rPr>
        <w:t>إذا كان الجسم كبيرا جدا أو ثقيلا جدا بحيث لا يمكن رفعه باستخدام هذه التقنيات ، فاستخدم المساعدة الميكانيكية أو احصل على شخص آخر للمساعدة.</w:t>
      </w:r>
    </w:p>
    <w:p w14:paraId="1554B38C" w14:textId="77777777" w:rsidR="00874274" w:rsidRDefault="009A37AD" w:rsidP="00BD1D80">
      <w:pPr>
        <w:pStyle w:val="BodyText"/>
        <w:spacing w:line="304" w:lineRule="exact"/>
        <w:ind w:left="476"/>
        <w:jc w:val="center"/>
      </w:pPr>
      <w:r>
        <w:rPr>
          <w:rtl/>
          <w:lang w:bidi="ar"/>
        </w:rPr>
        <w:t>عند الوصول للكائنات؛</w:t>
      </w:r>
    </w:p>
    <w:p w14:paraId="6D78B3C2" w14:textId="615CCC59" w:rsidR="00874274" w:rsidRDefault="009A37AD" w:rsidP="00BD1D80">
      <w:pPr>
        <w:pStyle w:val="ListParagraph"/>
        <w:numPr>
          <w:ilvl w:val="1"/>
          <w:numId w:val="3"/>
        </w:numPr>
        <w:tabs>
          <w:tab w:val="left" w:pos="995"/>
        </w:tabs>
        <w:spacing w:before="2" w:line="305" w:lineRule="exact"/>
        <w:ind w:left="994"/>
        <w:jc w:val="center"/>
        <w:rPr>
          <w:sz w:val="25"/>
        </w:rPr>
      </w:pPr>
      <w:r>
        <w:rPr>
          <w:sz w:val="25"/>
          <w:szCs w:val="25"/>
          <w:rtl/>
          <w:lang w:bidi="ar"/>
        </w:rPr>
        <w:t>لا تصل إلى كائن إلا إذا كنت</w:t>
      </w:r>
      <w:r>
        <w:rPr>
          <w:rtl/>
          <w:lang w:bidi="ar"/>
        </w:rPr>
        <w:t xml:space="preserve"> متأكدا من أنك قوي بما يكفي</w:t>
      </w:r>
      <w:r>
        <w:rPr>
          <w:sz w:val="25"/>
          <w:szCs w:val="25"/>
          <w:rtl/>
          <w:lang w:bidi="ar"/>
        </w:rPr>
        <w:t xml:space="preserve"> لرفعه.</w:t>
      </w:r>
    </w:p>
    <w:p w14:paraId="4A9518A1" w14:textId="77777777" w:rsidR="00874274" w:rsidRDefault="009A37AD" w:rsidP="00BD1D80">
      <w:pPr>
        <w:pStyle w:val="ListParagraph"/>
        <w:numPr>
          <w:ilvl w:val="1"/>
          <w:numId w:val="3"/>
        </w:numPr>
        <w:tabs>
          <w:tab w:val="left" w:pos="995"/>
        </w:tabs>
        <w:spacing w:line="305" w:lineRule="exact"/>
        <w:ind w:left="994"/>
        <w:jc w:val="center"/>
        <w:rPr>
          <w:sz w:val="25"/>
        </w:rPr>
      </w:pPr>
      <w:r>
        <w:rPr>
          <w:sz w:val="25"/>
          <w:szCs w:val="25"/>
          <w:rtl/>
          <w:lang w:bidi="ar"/>
        </w:rPr>
        <w:t>استخدام سلم خطوة للوصول إلى الكائنات فوق ارتفاع الكتف.</w:t>
      </w:r>
    </w:p>
    <w:p w14:paraId="54DEBBC4" w14:textId="40185024" w:rsidR="00874274" w:rsidRDefault="009A37AD" w:rsidP="00BD1D80">
      <w:pPr>
        <w:pStyle w:val="ListParagraph"/>
        <w:numPr>
          <w:ilvl w:val="1"/>
          <w:numId w:val="3"/>
        </w:numPr>
        <w:tabs>
          <w:tab w:val="left" w:pos="995"/>
        </w:tabs>
        <w:ind w:left="1234" w:right="1748" w:hanging="380"/>
        <w:jc w:val="center"/>
        <w:rPr>
          <w:sz w:val="25"/>
        </w:rPr>
      </w:pPr>
      <w:r>
        <w:rPr>
          <w:sz w:val="25"/>
          <w:szCs w:val="25"/>
          <w:rtl/>
          <w:lang w:bidi="ar"/>
        </w:rPr>
        <w:t>تجنب تمتد محرجا أثناء الوصول. هذه الإجهاد</w:t>
      </w:r>
      <w:r>
        <w:rPr>
          <w:rtl/>
          <w:lang w:bidi="ar"/>
        </w:rPr>
        <w:t xml:space="preserve"> </w:t>
      </w:r>
      <w:r>
        <w:rPr>
          <w:sz w:val="25"/>
          <w:szCs w:val="25"/>
          <w:rtl/>
          <w:lang w:bidi="ar"/>
        </w:rPr>
        <w:t xml:space="preserve"> ظهرك ويمكن أن يسبب لك أن تفقد توازنك.</w:t>
      </w:r>
    </w:p>
    <w:p w14:paraId="7FD641E4" w14:textId="7FC75ECC" w:rsidR="00874274" w:rsidRDefault="009A37AD" w:rsidP="00BD1D80">
      <w:pPr>
        <w:pStyle w:val="ListParagraph"/>
        <w:numPr>
          <w:ilvl w:val="1"/>
          <w:numId w:val="3"/>
        </w:numPr>
        <w:tabs>
          <w:tab w:val="left" w:pos="995"/>
        </w:tabs>
        <w:ind w:left="1232" w:right="1275" w:hanging="377"/>
        <w:jc w:val="center"/>
        <w:rPr>
          <w:sz w:val="25"/>
        </w:rPr>
      </w:pPr>
      <w:r>
        <w:rPr>
          <w:sz w:val="25"/>
          <w:szCs w:val="25"/>
          <w:rtl/>
          <w:lang w:bidi="ar"/>
        </w:rPr>
        <w:t>لا تعتمد على الهياكل لدعمك(على سبيل المثال</w:t>
      </w:r>
      <w:r>
        <w:rPr>
          <w:rtl/>
          <w:lang w:bidi="ar"/>
        </w:rPr>
        <w:t xml:space="preserve"> دعم الرف ، رف التخزين ، وما إلى</w:t>
      </w:r>
      <w:r>
        <w:rPr>
          <w:sz w:val="25"/>
          <w:szCs w:val="25"/>
          <w:rtl/>
          <w:lang w:bidi="ar"/>
        </w:rPr>
        <w:t xml:space="preserve"> ذلك) هذه يمكن أن تفسح المجال بسهولة إذا كنت سحب أو سحب عليها.</w:t>
      </w:r>
    </w:p>
    <w:p w14:paraId="59AAB30D" w14:textId="77777777" w:rsidR="00874274" w:rsidRDefault="00874274" w:rsidP="00BD1D80">
      <w:pPr>
        <w:pStyle w:val="BodyText"/>
        <w:jc w:val="center"/>
        <w:rPr>
          <w:sz w:val="24"/>
        </w:rPr>
      </w:pPr>
    </w:p>
    <w:p w14:paraId="04A3D0DE" w14:textId="77777777" w:rsidR="00874274" w:rsidRDefault="00874274" w:rsidP="00BD1D80">
      <w:pPr>
        <w:pStyle w:val="BodyText"/>
        <w:jc w:val="center"/>
        <w:rPr>
          <w:sz w:val="24"/>
        </w:rPr>
      </w:pPr>
    </w:p>
    <w:p w14:paraId="1B9091A5" w14:textId="77777777" w:rsidR="00874274" w:rsidRDefault="00874274" w:rsidP="00BD1D80">
      <w:pPr>
        <w:pStyle w:val="BodyText"/>
        <w:jc w:val="center"/>
        <w:rPr>
          <w:sz w:val="24"/>
        </w:rPr>
      </w:pPr>
    </w:p>
    <w:p w14:paraId="143014E0" w14:textId="77777777" w:rsidR="00874274" w:rsidRDefault="00874274" w:rsidP="00BD1D80">
      <w:pPr>
        <w:pStyle w:val="BodyText"/>
        <w:spacing w:before="3"/>
        <w:jc w:val="center"/>
        <w:rPr>
          <w:sz w:val="35"/>
        </w:rPr>
      </w:pPr>
    </w:p>
    <w:p w14:paraId="139D961E" w14:textId="1E8CC3A1" w:rsidR="00874274" w:rsidRDefault="009A37AD" w:rsidP="00BD1D80">
      <w:pPr>
        <w:pStyle w:val="BodyText"/>
        <w:ind w:left="476" w:right="1735"/>
        <w:jc w:val="center"/>
      </w:pPr>
      <w:r>
        <w:rPr>
          <w:rtl/>
          <w:lang w:bidi="ar"/>
        </w:rPr>
        <w:t>ممارسة يلعب أيضا دورا هاما في الحفاظ على ظهرك قوية وصحية ومرنة. ممارسة بشكل صحيحد الظهر هو أقل عرضة للإصابة. كن دائما متيقظا للحالات التي قد تسبب إصابة في الظهر. كن لطيفا مع ظهرك.  لا  تأخذ فرص غير ضرورية. باتباع رفع السليم والوصول إلى التقنيات وممارسة بشكل صحيح، عليك أن تساعد في الحفاظ على العودة بروblems خلفك!</w:t>
      </w:r>
    </w:p>
    <w:p w14:paraId="1F94ADFB" w14:textId="77777777" w:rsidR="00874274" w:rsidRDefault="00874274" w:rsidP="00BD1D80">
      <w:pPr>
        <w:jc w:val="center"/>
        <w:sectPr w:rsidR="00874274">
          <w:pgSz w:w="11910" w:h="16830"/>
          <w:pgMar w:top="1220" w:right="660" w:bottom="1160" w:left="940" w:header="0" w:footer="979" w:gutter="0"/>
          <w:cols w:space="720"/>
        </w:sectPr>
      </w:pPr>
    </w:p>
    <w:p w14:paraId="25E328B0" w14:textId="77777777" w:rsidR="00874274" w:rsidRDefault="009A37AD" w:rsidP="00BD1D80">
      <w:pPr>
        <w:pStyle w:val="Heading5"/>
        <w:numPr>
          <w:ilvl w:val="0"/>
          <w:numId w:val="51"/>
        </w:numPr>
        <w:tabs>
          <w:tab w:val="left" w:pos="1756"/>
        </w:tabs>
        <w:jc w:val="center"/>
      </w:pPr>
      <w:r>
        <w:rPr>
          <w:rtl/>
          <w:lang w:bidi="ar"/>
        </w:rPr>
        <w:lastRenderedPageBreak/>
        <w:t>موضوع اليوم:</w:t>
      </w:r>
    </w:p>
    <w:p w14:paraId="169CABC0" w14:textId="77777777" w:rsidR="00874274" w:rsidRDefault="00874274" w:rsidP="00BD1D80">
      <w:pPr>
        <w:pStyle w:val="BodyText"/>
        <w:jc w:val="center"/>
        <w:rPr>
          <w:b/>
          <w:sz w:val="24"/>
        </w:rPr>
      </w:pPr>
    </w:p>
    <w:p w14:paraId="1375A6FD" w14:textId="77777777" w:rsidR="00874274" w:rsidRDefault="00874274" w:rsidP="00BD1D80">
      <w:pPr>
        <w:pStyle w:val="BodyText"/>
        <w:jc w:val="center"/>
        <w:rPr>
          <w:b/>
          <w:sz w:val="24"/>
        </w:rPr>
      </w:pPr>
    </w:p>
    <w:p w14:paraId="23940144" w14:textId="77777777" w:rsidR="00874274" w:rsidRDefault="009A37AD" w:rsidP="00BD1D80">
      <w:pPr>
        <w:spacing w:before="181"/>
        <w:ind w:left="1297" w:right="1267"/>
        <w:jc w:val="center"/>
        <w:rPr>
          <w:b/>
          <w:sz w:val="35"/>
        </w:rPr>
      </w:pPr>
      <w:r>
        <w:rPr>
          <w:b/>
          <w:bCs/>
          <w:color w:val="FF0000"/>
          <w:sz w:val="35"/>
          <w:szCs w:val="35"/>
          <w:rtl/>
          <w:lang w:bidi="ar"/>
        </w:rPr>
        <w:t>كبريتيد الهيدروجين</w:t>
      </w:r>
    </w:p>
    <w:p w14:paraId="000160E1" w14:textId="77777777" w:rsidR="00874274" w:rsidRDefault="00874274" w:rsidP="00BD1D80">
      <w:pPr>
        <w:pStyle w:val="BodyText"/>
        <w:spacing w:before="10"/>
        <w:jc w:val="center"/>
        <w:rPr>
          <w:b/>
          <w:sz w:val="37"/>
        </w:rPr>
      </w:pPr>
    </w:p>
    <w:p w14:paraId="4FEE3CAD" w14:textId="77777777" w:rsidR="00874274" w:rsidRDefault="009A37AD" w:rsidP="00BD1D80">
      <w:pPr>
        <w:pStyle w:val="BodyText"/>
        <w:ind w:left="476" w:right="1201"/>
        <w:jc w:val="center"/>
      </w:pPr>
      <w:r>
        <w:rPr>
          <w:rtl/>
          <w:lang w:bidi="ar"/>
        </w:rPr>
        <w:t>كبريتيد الهيدروجين هو منتج ثانوي لجميع العمليات البتروكيماوية ونظام الصرف الصحي والمناجم    والمختبرات. وهو غاز شديد السمية، عديم اللون، أثقل من الهواء، قابل للاشتعال، متفجر  وتآكل. رائحته ليست تحذيرا موثوقا به. حتى 5  ppm ، يمكن تمييزه عن طريق وجود رائحة كبيضة فاسدة. H2S أثقل من الهواء، وبالتالي فإنه يتراكم في المناطق ذات المستوى المنخفض مثل الحفريات  والخنادق وخزانات  النفط، وكلها تعتبرالفخاخ إد للغاز.  كبريتيد الهيدروجين هو غاز قابل للاحتراق. وسوف تشتعل في</w:t>
      </w:r>
    </w:p>
    <w:p w14:paraId="019AA7BF" w14:textId="1939B35C" w:rsidR="00874274" w:rsidRDefault="009A37AD" w:rsidP="00BD1D80">
      <w:pPr>
        <w:pStyle w:val="ListParagraph"/>
        <w:numPr>
          <w:ilvl w:val="1"/>
          <w:numId w:val="50"/>
        </w:numPr>
        <w:tabs>
          <w:tab w:val="left" w:pos="851"/>
        </w:tabs>
        <w:spacing w:before="1"/>
        <w:ind w:right="1290" w:firstLine="0"/>
        <w:jc w:val="center"/>
        <w:rPr>
          <w:sz w:val="25"/>
        </w:rPr>
      </w:pPr>
      <w:r>
        <w:rPr>
          <w:sz w:val="25"/>
          <w:szCs w:val="25"/>
          <w:rtl/>
          <w:lang w:bidi="ar"/>
        </w:rPr>
        <w:t>إلى 46 ٪ خليط مع الهواء، فإنه يعطي اللهب الأزرق عندما أشعلت. وتنتج غازا ساما من ثاني أكسيد الكبريت</w:t>
      </w:r>
      <w:r>
        <w:rPr>
          <w:rtl/>
          <w:lang w:bidi="ar"/>
        </w:rPr>
        <w:t xml:space="preserve"> </w:t>
      </w:r>
      <w:r>
        <w:rPr>
          <w:sz w:val="25"/>
          <w:szCs w:val="25"/>
          <w:rtl/>
          <w:lang w:bidi="ar"/>
        </w:rPr>
        <w:t xml:space="preserve"> عندما تحترق. H2S التآكل هو عامل في تشكيل ما terials البيروفورية.</w:t>
      </w:r>
    </w:p>
    <w:p w14:paraId="25220522" w14:textId="77777777" w:rsidR="00874274" w:rsidRDefault="00874274" w:rsidP="00BD1D80">
      <w:pPr>
        <w:pStyle w:val="BodyText"/>
        <w:jc w:val="center"/>
        <w:rPr>
          <w:sz w:val="20"/>
        </w:rPr>
      </w:pPr>
    </w:p>
    <w:p w14:paraId="252BAC6A" w14:textId="77777777" w:rsidR="00874274" w:rsidRDefault="00874274" w:rsidP="00BD1D80">
      <w:pPr>
        <w:pStyle w:val="BodyText"/>
        <w:jc w:val="center"/>
        <w:rPr>
          <w:sz w:val="20"/>
        </w:rPr>
      </w:pPr>
    </w:p>
    <w:p w14:paraId="1782334B" w14:textId="77777777" w:rsidR="00874274" w:rsidRDefault="00874274" w:rsidP="00BD1D80">
      <w:pPr>
        <w:jc w:val="center"/>
        <w:rPr>
          <w:sz w:val="20"/>
        </w:rPr>
        <w:sectPr w:rsidR="00874274">
          <w:pgSz w:w="11910" w:h="16830"/>
          <w:pgMar w:top="1220" w:right="660" w:bottom="1260" w:left="940" w:header="0" w:footer="979" w:gutter="0"/>
          <w:cols w:space="720"/>
        </w:sectPr>
      </w:pPr>
    </w:p>
    <w:p w14:paraId="78F678BB" w14:textId="77777777" w:rsidR="00874274" w:rsidRDefault="00874274" w:rsidP="00BD1D80">
      <w:pPr>
        <w:pStyle w:val="BodyText"/>
        <w:jc w:val="center"/>
        <w:rPr>
          <w:sz w:val="20"/>
        </w:rPr>
      </w:pPr>
    </w:p>
    <w:p w14:paraId="22829423" w14:textId="77777777" w:rsidR="00874274" w:rsidRDefault="00874274" w:rsidP="00BD1D80">
      <w:pPr>
        <w:pStyle w:val="BodyText"/>
        <w:spacing w:before="2"/>
        <w:jc w:val="center"/>
        <w:rPr>
          <w:sz w:val="15"/>
        </w:rPr>
      </w:pPr>
    </w:p>
    <w:p w14:paraId="0679B7B1" w14:textId="77777777" w:rsidR="00874274" w:rsidRDefault="009A37AD" w:rsidP="00BD1D80">
      <w:pPr>
        <w:ind w:left="514"/>
        <w:jc w:val="center"/>
        <w:rPr>
          <w:b/>
          <w:sz w:val="20"/>
        </w:rPr>
      </w:pPr>
      <w:r>
        <w:rPr>
          <w:b/>
          <w:bCs/>
          <w:w w:val="95"/>
          <w:sz w:val="20"/>
          <w:szCs w:val="20"/>
          <w:rtl/>
          <w:lang w:bidi="ar"/>
        </w:rPr>
        <w:t>تركيز</w:t>
      </w:r>
    </w:p>
    <w:p w14:paraId="0688C4E4" w14:textId="77777777" w:rsidR="00874274" w:rsidRDefault="00874274" w:rsidP="00BD1D80">
      <w:pPr>
        <w:pStyle w:val="BodyText"/>
        <w:spacing w:before="11"/>
        <w:jc w:val="center"/>
        <w:rPr>
          <w:b/>
          <w:sz w:val="21"/>
        </w:rPr>
      </w:pPr>
    </w:p>
    <w:p w14:paraId="47F60C29" w14:textId="77777777" w:rsidR="00874274" w:rsidRDefault="009A37AD" w:rsidP="00BD1D80">
      <w:pPr>
        <w:pStyle w:val="BodyText"/>
        <w:ind w:right="384"/>
        <w:jc w:val="center"/>
      </w:pPr>
      <w:r>
        <w:rPr>
          <w:w w:val="95"/>
          <w:rtl/>
          <w:lang w:bidi="ar"/>
        </w:rPr>
        <w:t>1PPM</w:t>
      </w:r>
    </w:p>
    <w:p w14:paraId="453D569D" w14:textId="77777777" w:rsidR="00874274" w:rsidRDefault="00874274" w:rsidP="00BD1D80">
      <w:pPr>
        <w:pStyle w:val="BodyText"/>
        <w:jc w:val="center"/>
        <w:rPr>
          <w:sz w:val="24"/>
        </w:rPr>
      </w:pPr>
    </w:p>
    <w:p w14:paraId="5D309715" w14:textId="77777777" w:rsidR="00874274" w:rsidRDefault="00874274" w:rsidP="00BD1D80">
      <w:pPr>
        <w:pStyle w:val="BodyText"/>
        <w:spacing w:before="5"/>
        <w:jc w:val="center"/>
        <w:rPr>
          <w:sz w:val="21"/>
        </w:rPr>
      </w:pPr>
    </w:p>
    <w:p w14:paraId="2C20D680" w14:textId="77777777" w:rsidR="00874274" w:rsidRDefault="009A37AD" w:rsidP="00BD1D80">
      <w:pPr>
        <w:pStyle w:val="BodyText"/>
        <w:ind w:right="300"/>
        <w:jc w:val="center"/>
      </w:pPr>
      <w:r>
        <w:rPr>
          <w:rtl/>
          <w:lang w:bidi="ar"/>
        </w:rPr>
        <w:t>10 PPM</w:t>
      </w:r>
    </w:p>
    <w:p w14:paraId="02D1A620" w14:textId="77777777" w:rsidR="00874274" w:rsidRDefault="00874274" w:rsidP="00BD1D80">
      <w:pPr>
        <w:pStyle w:val="BodyText"/>
        <w:jc w:val="center"/>
        <w:rPr>
          <w:sz w:val="24"/>
        </w:rPr>
      </w:pPr>
    </w:p>
    <w:p w14:paraId="3FDEC0E3" w14:textId="77777777" w:rsidR="00874274" w:rsidRDefault="00874274" w:rsidP="00BD1D80">
      <w:pPr>
        <w:pStyle w:val="BodyText"/>
        <w:spacing w:before="10"/>
        <w:jc w:val="center"/>
        <w:rPr>
          <w:sz w:val="21"/>
        </w:rPr>
      </w:pPr>
    </w:p>
    <w:p w14:paraId="5F9AA533" w14:textId="77777777" w:rsidR="00874274" w:rsidRDefault="009A37AD" w:rsidP="00BD1D80">
      <w:pPr>
        <w:pStyle w:val="BodyText"/>
        <w:ind w:right="245"/>
        <w:jc w:val="center"/>
      </w:pPr>
      <w:r>
        <w:rPr>
          <w:rtl/>
          <w:lang w:bidi="ar"/>
        </w:rPr>
        <w:t>100 في الدقيقة</w:t>
      </w:r>
    </w:p>
    <w:p w14:paraId="4AC0731D" w14:textId="77777777" w:rsidR="00874274" w:rsidRDefault="00874274" w:rsidP="00BD1D80">
      <w:pPr>
        <w:pStyle w:val="BodyText"/>
        <w:jc w:val="center"/>
        <w:rPr>
          <w:sz w:val="24"/>
        </w:rPr>
      </w:pPr>
    </w:p>
    <w:p w14:paraId="540CF45A" w14:textId="77777777" w:rsidR="00874274" w:rsidRDefault="00874274" w:rsidP="00BD1D80">
      <w:pPr>
        <w:pStyle w:val="BodyText"/>
        <w:spacing w:before="9"/>
        <w:jc w:val="center"/>
        <w:rPr>
          <w:sz w:val="21"/>
        </w:rPr>
      </w:pPr>
    </w:p>
    <w:p w14:paraId="10071237" w14:textId="77777777" w:rsidR="00874274" w:rsidRDefault="009A37AD" w:rsidP="00BD1D80">
      <w:pPr>
        <w:pStyle w:val="BodyText"/>
        <w:ind w:right="245"/>
        <w:jc w:val="center"/>
      </w:pPr>
      <w:r>
        <w:rPr>
          <w:rtl/>
          <w:lang w:bidi="ar"/>
        </w:rPr>
        <w:t>500 في الدقيقة</w:t>
      </w:r>
    </w:p>
    <w:p w14:paraId="7A528292" w14:textId="77777777" w:rsidR="00874274" w:rsidRDefault="00874274" w:rsidP="00BD1D80">
      <w:pPr>
        <w:pStyle w:val="BodyText"/>
        <w:jc w:val="center"/>
        <w:rPr>
          <w:sz w:val="24"/>
        </w:rPr>
      </w:pPr>
    </w:p>
    <w:p w14:paraId="4A681CE4" w14:textId="77777777" w:rsidR="00874274" w:rsidRDefault="00874274" w:rsidP="00BD1D80">
      <w:pPr>
        <w:pStyle w:val="BodyText"/>
        <w:spacing w:before="2"/>
        <w:jc w:val="center"/>
        <w:rPr>
          <w:sz w:val="22"/>
        </w:rPr>
      </w:pPr>
    </w:p>
    <w:p w14:paraId="1729286E" w14:textId="77777777" w:rsidR="00874274" w:rsidRDefault="009A37AD" w:rsidP="00BD1D80">
      <w:pPr>
        <w:pStyle w:val="BodyText"/>
        <w:ind w:right="245"/>
        <w:jc w:val="center"/>
      </w:pPr>
      <w:r>
        <w:rPr>
          <w:rtl/>
          <w:lang w:bidi="ar"/>
        </w:rPr>
        <w:t>700 في الدقيقة</w:t>
      </w:r>
    </w:p>
    <w:p w14:paraId="2100B005" w14:textId="77777777" w:rsidR="00874274" w:rsidRDefault="00874274" w:rsidP="00BD1D80">
      <w:pPr>
        <w:pStyle w:val="BodyText"/>
        <w:spacing w:before="9"/>
        <w:jc w:val="center"/>
        <w:rPr>
          <w:sz w:val="17"/>
        </w:rPr>
      </w:pPr>
    </w:p>
    <w:p w14:paraId="326D822A" w14:textId="77777777" w:rsidR="00874274" w:rsidRDefault="009A37AD" w:rsidP="00BD1D80">
      <w:pPr>
        <w:pStyle w:val="BodyText"/>
        <w:ind w:right="193"/>
        <w:jc w:val="center"/>
      </w:pPr>
      <w:r>
        <w:rPr>
          <w:rtl/>
          <w:lang w:bidi="ar"/>
        </w:rPr>
        <w:t>1000 PPM</w:t>
      </w:r>
    </w:p>
    <w:p w14:paraId="2E2750A3" w14:textId="77777777" w:rsidR="00874274" w:rsidRDefault="009A37AD" w:rsidP="00BD1D80">
      <w:pPr>
        <w:spacing w:before="190"/>
        <w:ind w:left="2997" w:right="2865"/>
        <w:jc w:val="center"/>
        <w:rPr>
          <w:b/>
          <w:sz w:val="29"/>
        </w:rPr>
      </w:pPr>
      <w:r>
        <w:rPr>
          <w:rtl/>
          <w:lang w:bidi="ar"/>
        </w:rPr>
        <w:br w:type="column"/>
      </w:r>
      <w:r>
        <w:rPr>
          <w:b/>
          <w:bCs/>
          <w:sz w:val="29"/>
          <w:szCs w:val="29"/>
          <w:rtl/>
          <w:lang w:bidi="ar"/>
        </w:rPr>
        <w:t>الآثار المحتملة</w:t>
      </w:r>
    </w:p>
    <w:p w14:paraId="354D4CB7" w14:textId="77777777" w:rsidR="00874274" w:rsidRDefault="009A37AD" w:rsidP="00BD1D80">
      <w:pPr>
        <w:pStyle w:val="BodyText"/>
        <w:spacing w:before="229"/>
        <w:ind w:left="372" w:right="952"/>
        <w:jc w:val="center"/>
      </w:pPr>
      <w:r>
        <w:rPr>
          <w:rtl/>
          <w:lang w:bidi="ar"/>
        </w:rPr>
        <w:t>لا آثار جسدية كبيرة. حاسة الشم لا تزال سليمة ويمكن الكشف عن رائحة البيض الفاسدة</w:t>
      </w:r>
    </w:p>
    <w:p w14:paraId="7184D79A" w14:textId="77777777" w:rsidR="00874274" w:rsidRDefault="009A37AD" w:rsidP="00BD1D80">
      <w:pPr>
        <w:pStyle w:val="BodyText"/>
        <w:ind w:left="372" w:right="1043"/>
        <w:jc w:val="center"/>
      </w:pPr>
      <w:r>
        <w:rPr>
          <w:rtl/>
          <w:lang w:bidi="ar"/>
        </w:rPr>
        <w:t>تهيج العين; 10 PPM هو الحد الأقصى لقيمة العتبة (TLV) - أكبر تركيز آمن للتنفس دون حماية الجهاز التنفسي ليوم عمل طبيعي 8 ساعات، و 40 ساعة عمل في الأسبوع.</w:t>
      </w:r>
    </w:p>
    <w:p w14:paraId="105027F5" w14:textId="77777777" w:rsidR="00874274" w:rsidRDefault="009A37AD" w:rsidP="00BD1D80">
      <w:pPr>
        <w:pStyle w:val="BodyText"/>
        <w:spacing w:before="1"/>
        <w:ind w:left="372" w:right="1445"/>
        <w:jc w:val="center"/>
      </w:pPr>
      <w:r>
        <w:rPr>
          <w:rtl/>
          <w:lang w:bidi="ar"/>
        </w:rPr>
        <w:t>التهاب العين; تقرحات القرنية; صداع; غثيان; السعال; حاسة الشم تصبح غير فعالة في غضون 3-15 دقيقة.</w:t>
      </w:r>
    </w:p>
    <w:p w14:paraId="6E19A2F7" w14:textId="77777777" w:rsidR="00874274" w:rsidRDefault="009A37AD" w:rsidP="00BD1D80">
      <w:pPr>
        <w:pStyle w:val="BodyText"/>
        <w:ind w:left="372" w:right="877"/>
        <w:jc w:val="center"/>
      </w:pPr>
      <w:r>
        <w:rPr>
          <w:rtl/>
          <w:lang w:bidi="ar"/>
        </w:rPr>
        <w:t>اضطرابات الجهاز التنفسي يسبب صعوبات في التنفس; ضعف الجهاز العصبي يمكن أن يؤدي إلى الهزات, خدر في الأطراف, والتشنجات; يتم فقدان القدرة على العقل;</w:t>
      </w:r>
    </w:p>
    <w:p w14:paraId="688DCA13" w14:textId="77777777" w:rsidR="00874274" w:rsidRDefault="009A37AD" w:rsidP="00BD1D80">
      <w:pPr>
        <w:pStyle w:val="BodyText"/>
        <w:spacing w:line="242" w:lineRule="auto"/>
        <w:ind w:left="372" w:right="1315"/>
        <w:jc w:val="center"/>
      </w:pPr>
      <w:r>
        <w:rPr>
          <w:rtl/>
          <w:lang w:bidi="ar"/>
        </w:rPr>
        <w:t>فشل الجهاز التنفسي; فقدان الوعي; المضبوطات؛ فقدان السيطرة على الأمعاء والمثانة. قاتلة في 30 دقيقة.</w:t>
      </w:r>
    </w:p>
    <w:p w14:paraId="228E2DEB" w14:textId="77777777" w:rsidR="00874274" w:rsidRDefault="009A37AD" w:rsidP="00BD1D80">
      <w:pPr>
        <w:pStyle w:val="BodyText"/>
        <w:spacing w:line="301" w:lineRule="exact"/>
        <w:ind w:left="372"/>
        <w:jc w:val="center"/>
      </w:pPr>
      <w:r>
        <w:rPr>
          <w:rtl/>
          <w:lang w:bidi="ar"/>
        </w:rPr>
        <w:t>فقدان الوعي الفوري; قاتلة في بضعة أنفاس.</w:t>
      </w:r>
    </w:p>
    <w:p w14:paraId="4384633E" w14:textId="77777777" w:rsidR="00874274" w:rsidRDefault="00874274" w:rsidP="00BD1D80">
      <w:pPr>
        <w:spacing w:line="301" w:lineRule="exact"/>
        <w:jc w:val="center"/>
        <w:sectPr w:rsidR="00874274">
          <w:type w:val="continuous"/>
          <w:pgSz w:w="11910" w:h="16830"/>
          <w:pgMar w:top="0" w:right="660" w:bottom="280" w:left="940" w:header="720" w:footer="720" w:gutter="0"/>
          <w:cols w:num="2" w:space="720" w:equalWidth="0">
            <w:col w:w="1973" w:space="40"/>
            <w:col w:w="8297"/>
          </w:cols>
        </w:sectPr>
      </w:pPr>
    </w:p>
    <w:p w14:paraId="48E01751" w14:textId="77777777" w:rsidR="00874274" w:rsidRDefault="009A37AD" w:rsidP="00BD1D80">
      <w:pPr>
        <w:pStyle w:val="BodyText"/>
        <w:spacing w:before="1"/>
        <w:jc w:val="center"/>
        <w:rPr>
          <w:sz w:val="24"/>
        </w:rPr>
      </w:pPr>
      <w:r>
        <w:rPr>
          <w:noProof/>
          <w:rtl/>
          <w:lang w:bidi="ar"/>
        </w:rPr>
        <w:drawing>
          <wp:anchor distT="0" distB="0" distL="0" distR="0" simplePos="0" relativeHeight="251591168" behindDoc="1" locked="0" layoutInCell="1" allowOverlap="1" wp14:anchorId="24299235" wp14:editId="69DAB120">
            <wp:simplePos x="0" y="0"/>
            <wp:positionH relativeFrom="page">
              <wp:posOffset>804347</wp:posOffset>
            </wp:positionH>
            <wp:positionV relativeFrom="page">
              <wp:posOffset>950704</wp:posOffset>
            </wp:positionV>
            <wp:extent cx="6434781" cy="8190687"/>
            <wp:effectExtent l="0" t="0" r="0" b="0"/>
            <wp:wrapNone/>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51" cstate="print"/>
                    <a:stretch>
                      <a:fillRect/>
                    </a:stretch>
                  </pic:blipFill>
                  <pic:spPr>
                    <a:xfrm>
                      <a:off x="0" y="0"/>
                      <a:ext cx="6434781" cy="8190687"/>
                    </a:xfrm>
                    <a:prstGeom prst="rect">
                      <a:avLst/>
                    </a:prstGeom>
                  </pic:spPr>
                </pic:pic>
              </a:graphicData>
            </a:graphic>
          </wp:anchor>
        </w:drawing>
      </w:r>
    </w:p>
    <w:p w14:paraId="57EB5771" w14:textId="77777777" w:rsidR="00874274" w:rsidRDefault="009A37AD" w:rsidP="00BD1D80">
      <w:pPr>
        <w:pStyle w:val="BodyText"/>
        <w:spacing w:before="49"/>
        <w:ind w:left="476" w:right="3514"/>
        <w:jc w:val="center"/>
      </w:pPr>
      <w:r>
        <w:rPr>
          <w:rtl/>
          <w:lang w:bidi="ar"/>
        </w:rPr>
        <w:t>يجب ارتداء H2S detector عند دخولك إلى منطقة حيث يمكن أن يكون H2S موجودا عادة. لا تتجاهل أبدا أي تحذيرات من أجهزة الكشف عن الغاز. يجب استخدام جهاز التنفس للتحكم في مصدر إطلاق الغاز إذا تم اكتشافه. يجب نقل أي شخص مصاب إلى منطقة آمنةالتنفس الاصطناعي الثاني أن تعطى إذا لزم الأمر. طبيب ليتم استدعاؤه،  أو أخذ إلى عيادة قريبة.</w:t>
      </w:r>
    </w:p>
    <w:p w14:paraId="7A865BCB" w14:textId="77777777" w:rsidR="00874274" w:rsidRDefault="00874274" w:rsidP="00BD1D80">
      <w:pPr>
        <w:jc w:val="center"/>
        <w:sectPr w:rsidR="00874274">
          <w:type w:val="continuous"/>
          <w:pgSz w:w="11910" w:h="16830"/>
          <w:pgMar w:top="0" w:right="660" w:bottom="280" w:left="940" w:header="720" w:footer="720" w:gutter="0"/>
          <w:cols w:space="720"/>
        </w:sectPr>
      </w:pPr>
    </w:p>
    <w:p w14:paraId="0F7C8178" w14:textId="13F96568" w:rsidR="00874274" w:rsidRDefault="00BD1D80" w:rsidP="00BD1D80">
      <w:pPr>
        <w:pStyle w:val="Heading5"/>
        <w:numPr>
          <w:ilvl w:val="0"/>
          <w:numId w:val="51"/>
        </w:numPr>
        <w:tabs>
          <w:tab w:val="left" w:pos="1756"/>
        </w:tabs>
        <w:jc w:val="center"/>
      </w:pPr>
      <w:r>
        <w:rPr>
          <w:noProof/>
        </w:rPr>
        <w:lastRenderedPageBreak/>
        <mc:AlternateContent>
          <mc:Choice Requires="wpg">
            <w:drawing>
              <wp:anchor distT="0" distB="0" distL="114300" distR="114300" simplePos="0" relativeHeight="245724160" behindDoc="1" locked="0" layoutInCell="1" allowOverlap="1" wp14:anchorId="05CA0979" wp14:editId="485585C3">
                <wp:simplePos x="0" y="0"/>
                <wp:positionH relativeFrom="page">
                  <wp:posOffset>1682115</wp:posOffset>
                </wp:positionH>
                <wp:positionV relativeFrom="paragraph">
                  <wp:posOffset>170180</wp:posOffset>
                </wp:positionV>
                <wp:extent cx="5411470" cy="2413635"/>
                <wp:effectExtent l="0" t="0" r="0" b="0"/>
                <wp:wrapNone/>
                <wp:docPr id="27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470" cy="2413635"/>
                          <a:chOff x="2649" y="268"/>
                          <a:chExt cx="8522" cy="3801"/>
                        </a:xfrm>
                      </wpg:grpSpPr>
                      <pic:pic xmlns:pic="http://schemas.openxmlformats.org/drawingml/2006/picture">
                        <pic:nvPicPr>
                          <pic:cNvPr id="275" name="Picture 1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648" y="268"/>
                            <a:ext cx="8522" cy="3801"/>
                          </a:xfrm>
                          <a:prstGeom prst="rect">
                            <a:avLst/>
                          </a:prstGeom>
                          <a:noFill/>
                          <a:extLst>
                            <a:ext uri="{909E8E84-426E-40DD-AFC4-6F175D3DCCD1}">
                              <a14:hiddenFill xmlns:a14="http://schemas.microsoft.com/office/drawing/2010/main">
                                <a:solidFill>
                                  <a:srgbClr val="FFFFFF"/>
                                </a:solidFill>
                              </a14:hiddenFill>
                            </a:ext>
                          </a:extLst>
                        </pic:spPr>
                      </pic:pic>
                      <wps:wsp>
                        <wps:cNvPr id="276" name="Text Box 142"/>
                        <wps:cNvSpPr txBox="1">
                          <a:spLocks noChangeArrowheads="1"/>
                        </wps:cNvSpPr>
                        <wps:spPr bwMode="auto">
                          <a:xfrm>
                            <a:off x="2856" y="2036"/>
                            <a:ext cx="173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8BB4E" w14:textId="77777777" w:rsidR="00874274" w:rsidRDefault="009A37AD">
                              <w:pPr>
                                <w:bidi/>
                                <w:spacing w:line="350" w:lineRule="exact"/>
                                <w:rPr>
                                  <w:b/>
                                  <w:i/>
                                  <w:sz w:val="35"/>
                                </w:rPr>
                              </w:pPr>
                              <w:r>
                                <w:rPr>
                                  <w:b/>
                                  <w:bCs/>
                                  <w:i/>
                                  <w:iCs/>
                                  <w:color w:val="FF0000"/>
                                  <w:sz w:val="35"/>
                                  <w:szCs w:val="35"/>
                                  <w:rtl/>
                                  <w:lang w:bidi="ar"/>
                                </w:rPr>
                                <w:t xml:space="preserve">هورس </w:t>
                              </w:r>
                              <w:r>
                                <w:rPr>
                                  <w:b/>
                                  <w:bCs/>
                                  <w:i/>
                                  <w:iCs/>
                                  <w:color w:val="FF0000"/>
                                  <w:sz w:val="35"/>
                                  <w:szCs w:val="35"/>
                                  <w:rtl/>
                                  <w:lang w:bidi="ar"/>
                                </w:rPr>
                                <w:t>بلاي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A0979" id="Group 141" o:spid="_x0000_s1046" style="position:absolute;left:0;text-align:left;margin-left:132.45pt;margin-top:13.4pt;width:426.1pt;height:190.05pt;z-index:-257592320;mso-position-horizontal-relative:page" coordorigin="2649,268" coordsize="8522,3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">
                <v:shape id="Picture 143" o:spid="_x0000_s1047" type="#_x0000_t75" style="position:absolute;left:2648;top:268;width:8522;height:3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">
                  <v:imagedata r:id="rId53" o:title=""/>
                </v:shape>
                <v:shape id="Text Box 142" o:spid="_x0000_s1048" type="#_x0000_t202" style="position:absolute;left:2856;top:2036;width:173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40B8BB4E" w14:textId="77777777" w:rsidR="00874274" w:rsidRDefault="009A37AD">
                        <w:pPr>
                          <w:bidi/>
                          <w:spacing w:line="350" w:lineRule="exact"/>
                          <w:rPr>
                            <w:b/>
                            <w:i/>
                            <w:sz w:val="35"/>
                          </w:rPr>
                        </w:pPr>
                        <w:r>
                          <w:rPr>
                            <w:b/>
                            <w:bCs/>
                            <w:i/>
                            <w:iCs/>
                            <w:color w:val="FF0000"/>
                            <w:sz w:val="35"/>
                            <w:szCs w:val="35"/>
                            <w:rtl/>
                            <w:lang w:bidi="ar"/>
                          </w:rPr>
                          <w:t>هورس بلاي</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367FA2D9" w14:textId="77777777" w:rsidR="00874274" w:rsidRDefault="00874274" w:rsidP="00BD1D80">
      <w:pPr>
        <w:pStyle w:val="BodyText"/>
        <w:jc w:val="center"/>
        <w:rPr>
          <w:b/>
          <w:sz w:val="20"/>
        </w:rPr>
      </w:pPr>
    </w:p>
    <w:p w14:paraId="599738E5" w14:textId="77777777" w:rsidR="00874274" w:rsidRDefault="00874274" w:rsidP="00BD1D80">
      <w:pPr>
        <w:pStyle w:val="BodyText"/>
        <w:jc w:val="center"/>
        <w:rPr>
          <w:b/>
          <w:sz w:val="20"/>
        </w:rPr>
      </w:pPr>
    </w:p>
    <w:p w14:paraId="196E8FC5" w14:textId="77777777" w:rsidR="00874274" w:rsidRDefault="00874274" w:rsidP="00BD1D80">
      <w:pPr>
        <w:pStyle w:val="BodyText"/>
        <w:jc w:val="center"/>
        <w:rPr>
          <w:b/>
          <w:sz w:val="20"/>
        </w:rPr>
      </w:pPr>
    </w:p>
    <w:p w14:paraId="418E4598" w14:textId="77777777" w:rsidR="00874274" w:rsidRDefault="00874274" w:rsidP="00BD1D80">
      <w:pPr>
        <w:pStyle w:val="BodyText"/>
        <w:jc w:val="center"/>
        <w:rPr>
          <w:b/>
          <w:sz w:val="20"/>
        </w:rPr>
      </w:pPr>
    </w:p>
    <w:p w14:paraId="0A10A792" w14:textId="77777777" w:rsidR="00874274" w:rsidRDefault="00874274" w:rsidP="00BD1D80">
      <w:pPr>
        <w:pStyle w:val="BodyText"/>
        <w:jc w:val="center"/>
        <w:rPr>
          <w:b/>
          <w:sz w:val="20"/>
        </w:rPr>
      </w:pPr>
    </w:p>
    <w:p w14:paraId="3BF94D3A" w14:textId="77777777" w:rsidR="00874274" w:rsidRDefault="00874274" w:rsidP="00BD1D80">
      <w:pPr>
        <w:pStyle w:val="BodyText"/>
        <w:jc w:val="center"/>
        <w:rPr>
          <w:b/>
          <w:sz w:val="20"/>
        </w:rPr>
      </w:pPr>
    </w:p>
    <w:p w14:paraId="661484F5" w14:textId="77777777" w:rsidR="00874274" w:rsidRDefault="00874274" w:rsidP="00BD1D80">
      <w:pPr>
        <w:pStyle w:val="BodyText"/>
        <w:jc w:val="center"/>
        <w:rPr>
          <w:b/>
          <w:sz w:val="20"/>
        </w:rPr>
      </w:pPr>
    </w:p>
    <w:p w14:paraId="3C3D9182" w14:textId="77777777" w:rsidR="00874274" w:rsidRDefault="00874274" w:rsidP="00BD1D80">
      <w:pPr>
        <w:pStyle w:val="BodyText"/>
        <w:jc w:val="center"/>
        <w:rPr>
          <w:b/>
          <w:sz w:val="20"/>
        </w:rPr>
      </w:pPr>
    </w:p>
    <w:p w14:paraId="2103EE49" w14:textId="77777777" w:rsidR="00874274" w:rsidRDefault="00874274" w:rsidP="00BD1D80">
      <w:pPr>
        <w:pStyle w:val="BodyText"/>
        <w:jc w:val="center"/>
        <w:rPr>
          <w:b/>
          <w:sz w:val="20"/>
        </w:rPr>
      </w:pPr>
    </w:p>
    <w:p w14:paraId="2ED939FE" w14:textId="77777777" w:rsidR="00874274" w:rsidRDefault="00874274" w:rsidP="00BD1D80">
      <w:pPr>
        <w:pStyle w:val="BodyText"/>
        <w:jc w:val="center"/>
        <w:rPr>
          <w:b/>
          <w:sz w:val="20"/>
        </w:rPr>
      </w:pPr>
    </w:p>
    <w:p w14:paraId="5E928616" w14:textId="77777777" w:rsidR="00874274" w:rsidRDefault="00874274" w:rsidP="00BD1D80">
      <w:pPr>
        <w:pStyle w:val="BodyText"/>
        <w:jc w:val="center"/>
        <w:rPr>
          <w:b/>
          <w:sz w:val="20"/>
        </w:rPr>
      </w:pPr>
    </w:p>
    <w:p w14:paraId="362ED867" w14:textId="77777777" w:rsidR="00874274" w:rsidRDefault="00874274" w:rsidP="00BD1D80">
      <w:pPr>
        <w:pStyle w:val="BodyText"/>
        <w:jc w:val="center"/>
        <w:rPr>
          <w:b/>
          <w:sz w:val="20"/>
        </w:rPr>
      </w:pPr>
    </w:p>
    <w:p w14:paraId="3E30BC2A" w14:textId="77777777" w:rsidR="00874274" w:rsidRDefault="00874274" w:rsidP="00BD1D80">
      <w:pPr>
        <w:pStyle w:val="BodyText"/>
        <w:jc w:val="center"/>
        <w:rPr>
          <w:b/>
          <w:sz w:val="20"/>
        </w:rPr>
      </w:pPr>
    </w:p>
    <w:p w14:paraId="6EAF5B71" w14:textId="77777777" w:rsidR="00874274" w:rsidRDefault="00874274" w:rsidP="00BD1D80">
      <w:pPr>
        <w:pStyle w:val="BodyText"/>
        <w:jc w:val="center"/>
        <w:rPr>
          <w:b/>
          <w:sz w:val="20"/>
        </w:rPr>
      </w:pPr>
    </w:p>
    <w:p w14:paraId="5853E321" w14:textId="77777777" w:rsidR="00874274" w:rsidRDefault="00874274" w:rsidP="00BD1D80">
      <w:pPr>
        <w:pStyle w:val="BodyText"/>
        <w:jc w:val="center"/>
        <w:rPr>
          <w:b/>
          <w:sz w:val="20"/>
        </w:rPr>
      </w:pPr>
    </w:p>
    <w:p w14:paraId="253D442E" w14:textId="77777777" w:rsidR="00874274" w:rsidRDefault="00874274" w:rsidP="00BD1D80">
      <w:pPr>
        <w:pStyle w:val="BodyText"/>
        <w:spacing w:before="3"/>
        <w:jc w:val="center"/>
        <w:rPr>
          <w:b/>
          <w:sz w:val="28"/>
        </w:rPr>
      </w:pPr>
    </w:p>
    <w:p w14:paraId="3A6D4E5C" w14:textId="55A288EB" w:rsidR="00874274" w:rsidRDefault="009A37AD" w:rsidP="00BD1D80">
      <w:pPr>
        <w:pStyle w:val="BodyText"/>
        <w:spacing w:before="50"/>
        <w:ind w:left="476" w:right="1047"/>
        <w:jc w:val="center"/>
      </w:pPr>
      <w:r>
        <w:rPr>
          <w:rtl/>
          <w:lang w:bidi="ar"/>
        </w:rPr>
        <w:t>ربما  رأيت الكثير من لعب الخيل في مواقع عملنا الناس يدفعون بعضهم البعض ، ورمي الأدوات ، وسحب الكراسي ، وتخويف الآخرين مع الضوضاء العالية ، وهلم جرا. إذا سئل، والسبب الذي قدم هو، "كنا مجرد يلهون". وهذا السبب هو عذر ضعيف للحوادث  المحتملة، التي يمكن أن تكون طفيفة أو يمكن أن تكون قاتلة. بعيدا عن روح الدعابة ، ولعب الخيل غير آمنة وغبية ويمكن أن يسبب عواقب وخيمة. إنه تماما في غير محله في موقع العمل. إنه انتهاك لقواعد سلامة الشركة وينبغي بذل كل جهد  ممكن لتثبيطه.</w:t>
      </w:r>
    </w:p>
    <w:p w14:paraId="0E63FB5D" w14:textId="77777777" w:rsidR="00874274" w:rsidRDefault="00874274" w:rsidP="00BD1D80">
      <w:pPr>
        <w:pStyle w:val="BodyText"/>
        <w:jc w:val="center"/>
        <w:rPr>
          <w:sz w:val="24"/>
        </w:rPr>
      </w:pPr>
    </w:p>
    <w:p w14:paraId="2CAECD64" w14:textId="77777777" w:rsidR="00874274" w:rsidRDefault="009A37AD" w:rsidP="00BD1D80">
      <w:pPr>
        <w:pStyle w:val="BodyText"/>
        <w:spacing w:before="156"/>
        <w:ind w:left="476" w:right="1114"/>
        <w:jc w:val="center"/>
      </w:pPr>
      <w:r>
        <w:rPr>
          <w:rtl/>
          <w:lang w:bidi="ar"/>
        </w:rPr>
        <w:t>معظمنا لديه شعور جيد من الفكاهة والتمتع ضحكة جيدة. ولكن روح الدعابة ولعب الخيل ليست في الحقيقة  وثيقة الصلة ، كما قد يبدو. لعب الخيل يحمل في كثير من الأحيان العديد من خصائص القسوة، ويمكنك إضافة  عدم المسؤولية وعدم النضج إلى ذلك أيضا.</w:t>
      </w:r>
    </w:p>
    <w:p w14:paraId="490A4E6B" w14:textId="77777777" w:rsidR="00874274" w:rsidRDefault="00874274" w:rsidP="00BD1D80">
      <w:pPr>
        <w:pStyle w:val="BodyText"/>
        <w:spacing w:before="9"/>
        <w:jc w:val="center"/>
        <w:rPr>
          <w:sz w:val="27"/>
        </w:rPr>
      </w:pPr>
    </w:p>
    <w:p w14:paraId="2B6F3796" w14:textId="77777777" w:rsidR="00874274" w:rsidRDefault="009A37AD" w:rsidP="00BD1D80">
      <w:pPr>
        <w:pStyle w:val="BodyText"/>
        <w:ind w:left="476" w:right="1218"/>
        <w:jc w:val="center"/>
      </w:pPr>
      <w:r>
        <w:rPr>
          <w:rtl/>
          <w:lang w:bidi="ar"/>
        </w:rPr>
        <w:t>وفي أحد مواقع البناء، احترق رجلان حرقا قاتلا حتى الموت عندما ألقى موظف زميل لهما علبة مما كان يعتقد أنه ماء عليهما. لم تكن مياها، بل كانت مياها. كانالبنزين! . شعلة واحدة من الضحايا كانت تستخدم أناأشعلت هذا البنزين بشكل فوري.</w:t>
      </w:r>
    </w:p>
    <w:p w14:paraId="64B451BA" w14:textId="77777777" w:rsidR="00874274" w:rsidRDefault="009A37AD" w:rsidP="00BD1D80">
      <w:pPr>
        <w:pStyle w:val="BodyText"/>
        <w:spacing w:before="2"/>
        <w:ind w:left="476" w:right="1493"/>
        <w:jc w:val="center"/>
      </w:pPr>
      <w:r>
        <w:rPr>
          <w:rtl/>
          <w:lang w:bidi="ar"/>
        </w:rPr>
        <w:t>وعلى نحو مماثل، يحول المحتالون الذين يلعبون بالهواء المضغوط خرطوما إلى سلاح خطير يمكنه إخماد العين، أو تمزق طبلة الأذن، أو التسبب في نزيف مؤلم.</w:t>
      </w:r>
    </w:p>
    <w:p w14:paraId="74B03D69" w14:textId="77777777" w:rsidR="00874274" w:rsidRDefault="00874274" w:rsidP="00BD1D80">
      <w:pPr>
        <w:pStyle w:val="BodyText"/>
        <w:spacing w:before="11"/>
        <w:jc w:val="center"/>
        <w:rPr>
          <w:sz w:val="33"/>
        </w:rPr>
      </w:pPr>
    </w:p>
    <w:p w14:paraId="2830D41D" w14:textId="77777777" w:rsidR="00874274" w:rsidRDefault="009A37AD" w:rsidP="00BD1D80">
      <w:pPr>
        <w:pStyle w:val="BodyText"/>
        <w:spacing w:before="1"/>
        <w:ind w:left="476" w:right="1202"/>
        <w:jc w:val="center"/>
      </w:pPr>
      <w:r>
        <w:rPr>
          <w:rtl/>
          <w:lang w:bidi="ar"/>
        </w:rPr>
        <w:t>هناك على الأرجح واحد على كل وظيفة; جوكر العملية ، والرجل الذي يحب أن يجعل محاولة للضحك والاهتمام من خلال لعب النكات على زملائه العمال. يعتقد أنه  مضحك وذكي للأسف  انه يمكن أن تجد عادة عدد قليل من زملائه الموظفين enougح غير حكيملتشجيعه. في الواقع  هذا الزميل خطير. لعبة الخيل له هو خطر على جميع زملائه الموظفين. حماقته لا يجب أن يتسامح معها أي منكم</w:t>
      </w:r>
    </w:p>
    <w:p w14:paraId="744636D2" w14:textId="77777777" w:rsidR="00874274" w:rsidRDefault="00874274" w:rsidP="00BD1D80">
      <w:pPr>
        <w:pStyle w:val="BodyText"/>
        <w:spacing w:before="1"/>
        <w:jc w:val="center"/>
        <w:rPr>
          <w:sz w:val="31"/>
        </w:rPr>
      </w:pPr>
    </w:p>
    <w:p w14:paraId="44B211C5" w14:textId="77777777" w:rsidR="00874274" w:rsidRDefault="009A37AD" w:rsidP="00BD1D80">
      <w:pPr>
        <w:pStyle w:val="BodyText"/>
        <w:ind w:left="476" w:right="1485" w:firstLine="127"/>
        <w:jc w:val="center"/>
      </w:pPr>
      <w:r>
        <w:rPr>
          <w:rtl/>
          <w:lang w:bidi="ar"/>
        </w:rPr>
        <w:t>إذا كان لديك هذا النوع من العمل معك، فمن مسؤوليتك التحدث معه بسرية. في محاولة لجعله يدرك أن مثل هذه الأفعال يمكن أن يؤدي إلى إصابة خطيرة للآخرين. إذا كنت تؤكد أن لعب الخيل غير عادل وغبي وغادر ، فإن أيشخص سيتعاون في تجنبه.</w:t>
      </w:r>
    </w:p>
    <w:p w14:paraId="7E609997" w14:textId="77777777" w:rsidR="00874274" w:rsidRDefault="00874274" w:rsidP="00BD1D80">
      <w:pPr>
        <w:jc w:val="center"/>
        <w:sectPr w:rsidR="00874274">
          <w:pgSz w:w="11910" w:h="16830"/>
          <w:pgMar w:top="1220" w:right="660" w:bottom="1180" w:left="940" w:header="0" w:footer="979" w:gutter="0"/>
          <w:cols w:space="720"/>
        </w:sectPr>
      </w:pPr>
    </w:p>
    <w:p w14:paraId="5AF12CB1" w14:textId="77777777" w:rsidR="00874274" w:rsidRDefault="009A37AD" w:rsidP="00BD1D80">
      <w:pPr>
        <w:pStyle w:val="Heading5"/>
        <w:numPr>
          <w:ilvl w:val="0"/>
          <w:numId w:val="51"/>
        </w:numPr>
        <w:tabs>
          <w:tab w:val="left" w:pos="1756"/>
        </w:tabs>
        <w:jc w:val="center"/>
      </w:pPr>
      <w:r>
        <w:rPr>
          <w:noProof/>
          <w:rtl/>
          <w:lang w:bidi="ar"/>
        </w:rPr>
        <w:lastRenderedPageBreak/>
        <w:drawing>
          <wp:anchor distT="0" distB="0" distL="0" distR="0" simplePos="0" relativeHeight="251594240" behindDoc="1" locked="0" layoutInCell="1" allowOverlap="1" wp14:anchorId="32DA0933" wp14:editId="719FC3BD">
            <wp:simplePos x="0" y="0"/>
            <wp:positionH relativeFrom="page">
              <wp:posOffset>877470</wp:posOffset>
            </wp:positionH>
            <wp:positionV relativeFrom="paragraph">
              <wp:posOffset>170186</wp:posOffset>
            </wp:positionV>
            <wp:extent cx="5996046" cy="4607261"/>
            <wp:effectExtent l="0" t="0" r="0" b="0"/>
            <wp:wrapNone/>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54" cstate="print"/>
                    <a:stretch>
                      <a:fillRect/>
                    </a:stretch>
                  </pic:blipFill>
                  <pic:spPr>
                    <a:xfrm>
                      <a:off x="0" y="0"/>
                      <a:ext cx="5996046" cy="4607261"/>
                    </a:xfrm>
                    <a:prstGeom prst="rect">
                      <a:avLst/>
                    </a:prstGeom>
                  </pic:spPr>
                </pic:pic>
              </a:graphicData>
            </a:graphic>
          </wp:anchor>
        </w:drawing>
      </w:r>
      <w:r>
        <w:rPr>
          <w:rtl/>
          <w:lang w:bidi="ar"/>
        </w:rPr>
        <w:t>موضوع اليوم:</w:t>
      </w:r>
    </w:p>
    <w:p w14:paraId="714C5F6F" w14:textId="77777777" w:rsidR="00874274" w:rsidRDefault="00874274" w:rsidP="00BD1D80">
      <w:pPr>
        <w:pStyle w:val="BodyText"/>
        <w:spacing w:before="1"/>
        <w:jc w:val="center"/>
        <w:rPr>
          <w:b/>
          <w:sz w:val="23"/>
        </w:rPr>
      </w:pPr>
    </w:p>
    <w:p w14:paraId="19F61D10" w14:textId="77777777" w:rsidR="00874274" w:rsidRDefault="009A37AD" w:rsidP="00BD1D80">
      <w:pPr>
        <w:ind w:left="2625" w:right="5019" w:hanging="1635"/>
        <w:jc w:val="center"/>
        <w:rPr>
          <w:b/>
          <w:sz w:val="35"/>
        </w:rPr>
      </w:pPr>
      <w:r>
        <w:rPr>
          <w:b/>
          <w:bCs/>
          <w:color w:val="FF0000"/>
          <w:sz w:val="35"/>
          <w:szCs w:val="35"/>
          <w:rtl/>
          <w:lang w:bidi="ar"/>
        </w:rPr>
        <w:t>عندما يمكن أن تكون مكالمة هاتفية قاتلة</w:t>
      </w:r>
    </w:p>
    <w:p w14:paraId="11C5AC7B" w14:textId="77777777" w:rsidR="00874274" w:rsidRDefault="00874274" w:rsidP="00BD1D80">
      <w:pPr>
        <w:pStyle w:val="BodyText"/>
        <w:jc w:val="center"/>
        <w:rPr>
          <w:b/>
          <w:sz w:val="34"/>
        </w:rPr>
      </w:pPr>
    </w:p>
    <w:p w14:paraId="6776B0F7" w14:textId="77777777" w:rsidR="00874274" w:rsidRDefault="00874274" w:rsidP="00BD1D80">
      <w:pPr>
        <w:pStyle w:val="BodyText"/>
        <w:jc w:val="center"/>
        <w:rPr>
          <w:b/>
          <w:sz w:val="34"/>
        </w:rPr>
      </w:pPr>
    </w:p>
    <w:p w14:paraId="4F6FDC1B" w14:textId="77777777" w:rsidR="00874274" w:rsidRDefault="00874274" w:rsidP="00BD1D80">
      <w:pPr>
        <w:pStyle w:val="BodyText"/>
        <w:spacing w:before="10"/>
        <w:jc w:val="center"/>
        <w:rPr>
          <w:b/>
          <w:sz w:val="41"/>
        </w:rPr>
      </w:pPr>
    </w:p>
    <w:p w14:paraId="115BD2A0" w14:textId="77777777" w:rsidR="00874274" w:rsidRDefault="009A37AD" w:rsidP="00BD1D80">
      <w:pPr>
        <w:pStyle w:val="BodyText"/>
        <w:ind w:left="476" w:right="1128"/>
        <w:jc w:val="center"/>
      </w:pPr>
      <w:r>
        <w:rPr>
          <w:rtl/>
          <w:lang w:bidi="ar"/>
        </w:rPr>
        <w:t>الحديث على الهاتف أثناء القيادة هو عامل مساهم في العديد من حوادث المرور الخطيرة. من الصعب التركيز بشكل كاف على driving أثناء مشاركتك في محادثة. إضافة عوامل مثل المطر أو الضباب إلى الهاء مكالمة هاتفية، وتزداد فرصة الاصطدام  .</w:t>
      </w:r>
    </w:p>
    <w:p w14:paraId="0AABFD4D" w14:textId="77777777" w:rsidR="00874274" w:rsidRDefault="00874274" w:rsidP="00BD1D80">
      <w:pPr>
        <w:pStyle w:val="BodyText"/>
        <w:spacing w:before="5"/>
        <w:jc w:val="center"/>
        <w:rPr>
          <w:sz w:val="31"/>
        </w:rPr>
      </w:pPr>
    </w:p>
    <w:p w14:paraId="032116CB" w14:textId="77777777" w:rsidR="00874274" w:rsidRDefault="009A37AD" w:rsidP="00BD1D80">
      <w:pPr>
        <w:pStyle w:val="Heading5"/>
        <w:spacing w:before="0" w:line="305" w:lineRule="exact"/>
        <w:ind w:left="476"/>
        <w:jc w:val="center"/>
      </w:pPr>
      <w:r>
        <w:rPr>
          <w:rtl/>
          <w:lang w:bidi="ar"/>
        </w:rPr>
        <w:t>عواقب مميتة</w:t>
      </w:r>
    </w:p>
    <w:p w14:paraId="2774167B" w14:textId="77777777" w:rsidR="00874274" w:rsidRDefault="009A37AD" w:rsidP="00BD1D80">
      <w:pPr>
        <w:pStyle w:val="BodyText"/>
        <w:ind w:left="476" w:right="1429"/>
        <w:jc w:val="center"/>
      </w:pPr>
      <w:r>
        <w:rPr>
          <w:rtl/>
          <w:lang w:bidi="ar"/>
        </w:rPr>
        <w:t>يمكن أن تنتج مشاكل خطيرة عندما كنت منهمكين في المحادثات الهاتفية أثناء القيادة.</w:t>
      </w:r>
    </w:p>
    <w:p w14:paraId="2B8F3106" w14:textId="77777777" w:rsidR="00874274" w:rsidRDefault="009A37AD" w:rsidP="00BD1D80">
      <w:pPr>
        <w:pStyle w:val="ListParagraph"/>
        <w:numPr>
          <w:ilvl w:val="2"/>
          <w:numId w:val="50"/>
        </w:numPr>
        <w:tabs>
          <w:tab w:val="left" w:pos="995"/>
        </w:tabs>
        <w:spacing w:line="304" w:lineRule="exact"/>
        <w:ind w:left="994"/>
        <w:jc w:val="center"/>
        <w:rPr>
          <w:sz w:val="25"/>
        </w:rPr>
      </w:pPr>
      <w:r>
        <w:rPr>
          <w:sz w:val="25"/>
          <w:szCs w:val="25"/>
          <w:rtl/>
          <w:lang w:bidi="ar"/>
        </w:rPr>
        <w:t>يمكنك تشغيل ضوء أحمر أو علامة</w:t>
      </w:r>
      <w:r>
        <w:rPr>
          <w:rtl/>
          <w:lang w:bidi="ar"/>
        </w:rPr>
        <w:t xml:space="preserve"> توقف</w:t>
      </w:r>
    </w:p>
    <w:p w14:paraId="2F587079" w14:textId="77777777" w:rsidR="00874274" w:rsidRDefault="009A37AD" w:rsidP="00BD1D80">
      <w:pPr>
        <w:pStyle w:val="ListParagraph"/>
        <w:numPr>
          <w:ilvl w:val="2"/>
          <w:numId w:val="50"/>
        </w:numPr>
        <w:tabs>
          <w:tab w:val="left" w:pos="995"/>
        </w:tabs>
        <w:ind w:left="994"/>
        <w:jc w:val="center"/>
        <w:rPr>
          <w:sz w:val="25"/>
        </w:rPr>
      </w:pPr>
      <w:r>
        <w:rPr>
          <w:sz w:val="25"/>
          <w:szCs w:val="25"/>
          <w:rtl/>
          <w:lang w:bidi="ar"/>
        </w:rPr>
        <w:t>قد تأخذ منعطفا خاطئا أو جعل أوسع تتحول إلى حركة المرور القادمة.</w:t>
      </w:r>
    </w:p>
    <w:p w14:paraId="6EDF9BC2" w14:textId="77777777" w:rsidR="00874274" w:rsidRDefault="009A37AD" w:rsidP="00BD1D80">
      <w:pPr>
        <w:pStyle w:val="ListParagraph"/>
        <w:numPr>
          <w:ilvl w:val="2"/>
          <w:numId w:val="50"/>
        </w:numPr>
        <w:tabs>
          <w:tab w:val="left" w:pos="995"/>
        </w:tabs>
        <w:spacing w:before="1" w:line="305" w:lineRule="exact"/>
        <w:ind w:left="994"/>
        <w:jc w:val="center"/>
        <w:rPr>
          <w:sz w:val="25"/>
        </w:rPr>
      </w:pPr>
      <w:r>
        <w:rPr>
          <w:sz w:val="25"/>
          <w:szCs w:val="25"/>
          <w:rtl/>
          <w:lang w:bidi="ar"/>
        </w:rPr>
        <w:t>يمكنك توجيه أكثر من اليسار أو اليمين وتفقد السيطرة على سيارتك.</w:t>
      </w:r>
    </w:p>
    <w:p w14:paraId="13675E76" w14:textId="77777777" w:rsidR="00874274" w:rsidRDefault="009A37AD" w:rsidP="00BD1D80">
      <w:pPr>
        <w:pStyle w:val="ListParagraph"/>
        <w:numPr>
          <w:ilvl w:val="2"/>
          <w:numId w:val="50"/>
        </w:numPr>
        <w:tabs>
          <w:tab w:val="left" w:pos="995"/>
        </w:tabs>
        <w:ind w:left="994"/>
        <w:jc w:val="center"/>
        <w:rPr>
          <w:sz w:val="25"/>
        </w:rPr>
      </w:pPr>
      <w:r>
        <w:rPr>
          <w:sz w:val="25"/>
          <w:szCs w:val="25"/>
          <w:rtl/>
          <w:lang w:bidi="ar"/>
        </w:rPr>
        <w:t>قد لا ترى وضعا خطيرا وتضرب حيوانا أو أحد المشاة.</w:t>
      </w:r>
    </w:p>
    <w:p w14:paraId="7F9F8771" w14:textId="77777777" w:rsidR="00874274" w:rsidRDefault="00874274" w:rsidP="00BD1D80">
      <w:pPr>
        <w:pStyle w:val="BodyText"/>
        <w:jc w:val="center"/>
        <w:rPr>
          <w:sz w:val="28"/>
        </w:rPr>
      </w:pPr>
    </w:p>
    <w:p w14:paraId="261BEB32" w14:textId="77777777" w:rsidR="00874274" w:rsidRDefault="00874274" w:rsidP="00BD1D80">
      <w:pPr>
        <w:pStyle w:val="BodyText"/>
        <w:spacing w:before="4"/>
        <w:jc w:val="center"/>
        <w:rPr>
          <w:sz w:val="22"/>
        </w:rPr>
      </w:pPr>
    </w:p>
    <w:p w14:paraId="181A9B6F" w14:textId="77777777" w:rsidR="00874274" w:rsidRDefault="009A37AD" w:rsidP="00BD1D80">
      <w:pPr>
        <w:pStyle w:val="Heading5"/>
        <w:spacing w:before="0"/>
        <w:ind w:left="476"/>
        <w:jc w:val="center"/>
      </w:pPr>
      <w:r>
        <w:rPr>
          <w:rtl/>
          <w:lang w:bidi="ar"/>
        </w:rPr>
        <w:t>الكلام والقيادة لا يختلطان</w:t>
      </w:r>
    </w:p>
    <w:p w14:paraId="4FC9A2A0" w14:textId="77777777" w:rsidR="00874274" w:rsidRDefault="00874274" w:rsidP="00BD1D80">
      <w:pPr>
        <w:pStyle w:val="BodyText"/>
        <w:jc w:val="center"/>
        <w:rPr>
          <w:b/>
          <w:sz w:val="24"/>
        </w:rPr>
      </w:pPr>
    </w:p>
    <w:p w14:paraId="0570C1E6" w14:textId="77777777" w:rsidR="00874274" w:rsidRDefault="009A37AD" w:rsidP="00BD1D80">
      <w:pPr>
        <w:pStyle w:val="BodyText"/>
        <w:spacing w:before="149"/>
        <w:ind w:left="476" w:right="1296"/>
        <w:jc w:val="center"/>
      </w:pPr>
      <w:r>
        <w:rPr>
          <w:rtl/>
          <w:lang w:bidi="ar"/>
        </w:rPr>
        <w:t>أفضل دفاع ضد الحوادث الناجمة عن الانحرافات هو الوقاية. إذا لم  تدع أي نشاط آخر يتداخل مع قيادتك، فهناكفرصة لتحطم الطائرة.</w:t>
      </w:r>
    </w:p>
    <w:p w14:paraId="51CB4C00" w14:textId="77777777" w:rsidR="00874274" w:rsidRDefault="009A37AD" w:rsidP="00BD1D80">
      <w:pPr>
        <w:pStyle w:val="BodyText"/>
        <w:spacing w:before="1"/>
        <w:ind w:left="476" w:right="1204"/>
        <w:jc w:val="center"/>
      </w:pPr>
      <w:r>
        <w:rPr>
          <w:rtl/>
          <w:lang w:bidi="ar"/>
        </w:rPr>
        <w:t>ومع ذلك ، إذا كان يجب عليك التحدث على هاتفك المحمول ، فلا توجد سوى طريقة واحدة آمنة للقيام بذلك. إيقاف السيارة بأمان على جانب الطريق بعيدا عن حركة المرور قدر الإمكان، ومن ثم مكان أو تلقي مكالمة. تذكر ، والهواتف المحمولة هي دistraction بغض النظر عن نوع ما تستخدمه  (حر اليدين  أو عقد باليد).</w:t>
      </w:r>
    </w:p>
    <w:p w14:paraId="7F2F85B8" w14:textId="77777777" w:rsidR="00874274" w:rsidRDefault="009A37AD" w:rsidP="00BD1D80">
      <w:pPr>
        <w:pStyle w:val="BodyText"/>
        <w:spacing w:before="1" w:line="237" w:lineRule="auto"/>
        <w:ind w:left="476" w:right="1287"/>
        <w:jc w:val="center"/>
      </w:pPr>
      <w:r>
        <w:rPr>
          <w:rtl/>
          <w:lang w:bidi="ar"/>
        </w:rPr>
        <w:t>إذا كنت ترى السائقين الآخرين يتحدثون على الهاتف الخليوي أثناء القيادة، وزيادة المسافة التالية وتبقى في حالة تأهب.</w:t>
      </w:r>
    </w:p>
    <w:p w14:paraId="5D29EF5C" w14:textId="77777777" w:rsidR="00874274" w:rsidRDefault="00874274" w:rsidP="00BD1D80">
      <w:pPr>
        <w:spacing w:line="237" w:lineRule="auto"/>
        <w:jc w:val="center"/>
        <w:sectPr w:rsidR="00874274">
          <w:footerReference w:type="default" r:id="rId55"/>
          <w:pgSz w:w="11910" w:h="16830"/>
          <w:pgMar w:top="1220" w:right="660" w:bottom="1380" w:left="940" w:header="0" w:footer="1185" w:gutter="0"/>
          <w:cols w:space="720"/>
        </w:sectPr>
      </w:pPr>
    </w:p>
    <w:p w14:paraId="2CD07EA8" w14:textId="6840F30B" w:rsidR="00874274" w:rsidRDefault="00BD1D80" w:rsidP="00BD1D80">
      <w:pPr>
        <w:pStyle w:val="Heading5"/>
        <w:numPr>
          <w:ilvl w:val="0"/>
          <w:numId w:val="51"/>
        </w:numPr>
        <w:tabs>
          <w:tab w:val="left" w:pos="1756"/>
        </w:tabs>
        <w:jc w:val="center"/>
      </w:pPr>
      <w:r>
        <w:rPr>
          <w:noProof/>
        </w:rPr>
        <w:lastRenderedPageBreak/>
        <mc:AlternateContent>
          <mc:Choice Requires="wpg">
            <w:drawing>
              <wp:anchor distT="0" distB="0" distL="114300" distR="114300" simplePos="0" relativeHeight="245727232" behindDoc="1" locked="0" layoutInCell="1" allowOverlap="1" wp14:anchorId="19251E2D" wp14:editId="1B56B3EB">
                <wp:simplePos x="0" y="0"/>
                <wp:positionH relativeFrom="page">
                  <wp:posOffset>1462405</wp:posOffset>
                </wp:positionH>
                <wp:positionV relativeFrom="paragraph">
                  <wp:posOffset>170180</wp:posOffset>
                </wp:positionV>
                <wp:extent cx="5338445" cy="1536065"/>
                <wp:effectExtent l="0" t="0" r="0" b="0"/>
                <wp:wrapNone/>
                <wp:docPr id="27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8445" cy="1536065"/>
                          <a:chOff x="2303" y="268"/>
                          <a:chExt cx="8407" cy="2419"/>
                        </a:xfrm>
                      </wpg:grpSpPr>
                      <pic:pic xmlns:pic="http://schemas.openxmlformats.org/drawingml/2006/picture">
                        <pic:nvPicPr>
                          <pic:cNvPr id="272" name="Picture 1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303" y="268"/>
                            <a:ext cx="8407" cy="2419"/>
                          </a:xfrm>
                          <a:prstGeom prst="rect">
                            <a:avLst/>
                          </a:prstGeom>
                          <a:noFill/>
                          <a:extLst>
                            <a:ext uri="{909E8E84-426E-40DD-AFC4-6F175D3DCCD1}">
                              <a14:hiddenFill xmlns:a14="http://schemas.microsoft.com/office/drawing/2010/main">
                                <a:solidFill>
                                  <a:srgbClr val="FFFFFF"/>
                                </a:solidFill>
                              </a14:hiddenFill>
                            </a:ext>
                          </a:extLst>
                        </pic:spPr>
                      </pic:pic>
                      <wps:wsp>
                        <wps:cNvPr id="273" name="Text Box 139"/>
                        <wps:cNvSpPr txBox="1">
                          <a:spLocks noChangeArrowheads="1"/>
                        </wps:cNvSpPr>
                        <wps:spPr bwMode="auto">
                          <a:xfrm>
                            <a:off x="2303" y="268"/>
                            <a:ext cx="8407"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EDF25" w14:textId="77777777" w:rsidR="00874274" w:rsidRDefault="00874274">
                              <w:pPr>
                                <w:bidi/>
                                <w:rPr>
                                  <w:i/>
                                  <w:sz w:val="34"/>
                                </w:rPr>
                              </w:pPr>
                            </w:p>
                            <w:p w14:paraId="65D35C4A" w14:textId="77777777" w:rsidR="00874274" w:rsidRDefault="00874274">
                              <w:pPr>
                                <w:bidi/>
                                <w:rPr>
                                  <w:i/>
                                  <w:sz w:val="34"/>
                                </w:rPr>
                              </w:pPr>
                            </w:p>
                            <w:p w14:paraId="78887884" w14:textId="77777777" w:rsidR="00874274" w:rsidRDefault="009A37AD">
                              <w:pPr>
                                <w:bidi/>
                                <w:spacing w:before="284"/>
                                <w:ind w:left="114"/>
                                <w:rPr>
                                  <w:b/>
                                  <w:i/>
                                  <w:sz w:val="35"/>
                                </w:rPr>
                              </w:pPr>
                              <w:r>
                                <w:rPr>
                                  <w:b/>
                                  <w:bCs/>
                                  <w:i/>
                                  <w:iCs/>
                                  <w:color w:val="FF0000"/>
                                  <w:sz w:val="35"/>
                                  <w:szCs w:val="35"/>
                                  <w:rtl/>
                                  <w:lang w:bidi="ar"/>
                                </w:rPr>
                                <w:t xml:space="preserve">اتصالات </w:t>
                              </w:r>
                              <w:r>
                                <w:rPr>
                                  <w:b/>
                                  <w:bCs/>
                                  <w:i/>
                                  <w:iCs/>
                                  <w:color w:val="FF0000"/>
                                  <w:sz w:val="35"/>
                                  <w:szCs w:val="35"/>
                                  <w:rtl/>
                                  <w:lang w:bidi="ar"/>
                                </w:rPr>
                                <w:t>مؤقتة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51E2D" id="Group 138" o:spid="_x0000_s1049" style="position:absolute;left:0;text-align:left;margin-left:115.15pt;margin-top:13.4pt;width:420.35pt;height:120.95pt;z-index:-257589248;mso-position-horizontal-relative:page" coordorigin="2303,268" coordsize="8407,2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">
                <v:shape id="Picture 140" o:spid="_x0000_s1050" type="#_x0000_t75" style="position:absolute;left:2303;top:268;width:8407;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">
                  <v:imagedata r:id="rId57" o:title=""/>
                </v:shape>
                <v:shape id="Text Box 139" o:spid="_x0000_s1051" type="#_x0000_t202" style="position:absolute;left:2303;top:268;width:840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4D4EDF25" w14:textId="77777777" w:rsidR="00874274" w:rsidRDefault="00874274">
                        <w:pPr>
                          <w:bidi/>
                          <w:rPr>
                            <w:i/>
                            <w:sz w:val="34"/>
                          </w:rPr>
                        </w:pPr>
                      </w:p>
                      <w:p w14:paraId="65D35C4A" w14:textId="77777777" w:rsidR="00874274" w:rsidRDefault="00874274">
                        <w:pPr>
                          <w:bidi/>
                          <w:rPr>
                            <w:i/>
                            <w:sz w:val="34"/>
                          </w:rPr>
                        </w:pPr>
                      </w:p>
                      <w:p w14:paraId="78887884" w14:textId="77777777" w:rsidR="00874274" w:rsidRDefault="009A37AD">
                        <w:pPr>
                          <w:bidi/>
                          <w:spacing w:before="284"/>
                          <w:ind w:left="114"/>
                          <w:rPr>
                            <w:b/>
                            <w:i/>
                            <w:sz w:val="35"/>
                          </w:rPr>
                        </w:pPr>
                        <w:r>
                          <w:rPr>
                            <w:b/>
                            <w:bCs/>
                            <w:i/>
                            <w:iCs/>
                            <w:color w:val="FF0000"/>
                            <w:sz w:val="35"/>
                            <w:szCs w:val="35"/>
                            <w:rtl/>
                            <w:lang w:bidi="ar"/>
                          </w:rPr>
                          <w:t>اتصالات مؤقتة</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5597AB87" w14:textId="77777777" w:rsidR="00874274" w:rsidRDefault="00874274" w:rsidP="00BD1D80">
      <w:pPr>
        <w:pStyle w:val="BodyText"/>
        <w:jc w:val="center"/>
        <w:rPr>
          <w:b/>
          <w:sz w:val="20"/>
        </w:rPr>
      </w:pPr>
    </w:p>
    <w:p w14:paraId="369C323C" w14:textId="77777777" w:rsidR="00874274" w:rsidRDefault="00874274" w:rsidP="00BD1D80">
      <w:pPr>
        <w:pStyle w:val="BodyText"/>
        <w:jc w:val="center"/>
        <w:rPr>
          <w:b/>
          <w:sz w:val="20"/>
        </w:rPr>
      </w:pPr>
    </w:p>
    <w:p w14:paraId="213FF99F" w14:textId="77777777" w:rsidR="00874274" w:rsidRDefault="00874274" w:rsidP="00BD1D80">
      <w:pPr>
        <w:pStyle w:val="BodyText"/>
        <w:jc w:val="center"/>
        <w:rPr>
          <w:b/>
          <w:sz w:val="20"/>
        </w:rPr>
      </w:pPr>
    </w:p>
    <w:p w14:paraId="2E5809BA" w14:textId="77777777" w:rsidR="00874274" w:rsidRDefault="00874274" w:rsidP="00BD1D80">
      <w:pPr>
        <w:pStyle w:val="BodyText"/>
        <w:jc w:val="center"/>
        <w:rPr>
          <w:b/>
          <w:sz w:val="20"/>
        </w:rPr>
      </w:pPr>
    </w:p>
    <w:p w14:paraId="0279EA8F" w14:textId="77777777" w:rsidR="00874274" w:rsidRDefault="00874274" w:rsidP="00BD1D80">
      <w:pPr>
        <w:pStyle w:val="BodyText"/>
        <w:jc w:val="center"/>
        <w:rPr>
          <w:b/>
          <w:sz w:val="20"/>
        </w:rPr>
      </w:pPr>
    </w:p>
    <w:p w14:paraId="1A281617" w14:textId="77777777" w:rsidR="00874274" w:rsidRDefault="00874274" w:rsidP="00BD1D80">
      <w:pPr>
        <w:pStyle w:val="BodyText"/>
        <w:jc w:val="center"/>
        <w:rPr>
          <w:b/>
          <w:sz w:val="20"/>
        </w:rPr>
      </w:pPr>
    </w:p>
    <w:p w14:paraId="0EE4354C" w14:textId="77777777" w:rsidR="00874274" w:rsidRDefault="00874274" w:rsidP="00BD1D80">
      <w:pPr>
        <w:pStyle w:val="BodyText"/>
        <w:jc w:val="center"/>
        <w:rPr>
          <w:b/>
          <w:sz w:val="20"/>
        </w:rPr>
      </w:pPr>
    </w:p>
    <w:p w14:paraId="63DD4CEB" w14:textId="77777777" w:rsidR="00874274" w:rsidRDefault="00874274" w:rsidP="00BD1D80">
      <w:pPr>
        <w:pStyle w:val="BodyText"/>
        <w:jc w:val="center"/>
        <w:rPr>
          <w:b/>
          <w:sz w:val="20"/>
        </w:rPr>
      </w:pPr>
    </w:p>
    <w:p w14:paraId="3BDCC8EF" w14:textId="77777777" w:rsidR="00874274" w:rsidRDefault="00874274" w:rsidP="00BD1D80">
      <w:pPr>
        <w:pStyle w:val="BodyText"/>
        <w:jc w:val="center"/>
        <w:rPr>
          <w:b/>
          <w:sz w:val="20"/>
        </w:rPr>
      </w:pPr>
    </w:p>
    <w:p w14:paraId="20155271" w14:textId="77777777" w:rsidR="00874274" w:rsidRDefault="009A37AD" w:rsidP="00BD1D80">
      <w:pPr>
        <w:pStyle w:val="BodyText"/>
        <w:spacing w:before="49"/>
        <w:ind w:left="476" w:right="1087"/>
        <w:jc w:val="center"/>
      </w:pPr>
      <w:r>
        <w:rPr>
          <w:rtl/>
          <w:lang w:bidi="ar"/>
        </w:rPr>
        <w:t>وأبلغ عن وقوع عدة حوادث وحوادث قريبة ناجمة عن وصلات كهربائية مؤقتة. ولوحظ وميض في منطقة خطرة عندما تم تنشيط كابل معطوب. في وقت آخر ، شوهد ومضة كبيرة والنار من بداية مضخةمحمولة. لفة من الأسلاك أبقى على رأس تركيب الهالوجين المحمولة اشتعلت فيها النيران عندما تم الحفاظ على هذا الضوء تدري تشغيل لفترة طويلة.</w:t>
      </w:r>
    </w:p>
    <w:p w14:paraId="6D0875D1" w14:textId="77777777" w:rsidR="00874274" w:rsidRDefault="009A37AD" w:rsidP="00BD1D80">
      <w:pPr>
        <w:pStyle w:val="BodyText"/>
        <w:spacing w:before="1"/>
        <w:ind w:left="476" w:right="1106"/>
        <w:jc w:val="center"/>
      </w:pPr>
      <w:r>
        <w:rPr>
          <w:rtl/>
          <w:lang w:bidi="ar"/>
        </w:rPr>
        <w:t>وقد نجمت جميع هذه الحوادث عن أعمال غير مأمونة أو نقص في الوعي. تؤكد مكالمات التنبيه هذه على أهمية إجراءصارم لربط الطاقةالمؤقتة. خذ بعين الاعتبار النقاط التالية أثناء إجراء اتصالات مؤقتة.</w:t>
      </w:r>
    </w:p>
    <w:p w14:paraId="789CB8AD" w14:textId="77777777" w:rsidR="00874274" w:rsidRDefault="009A37AD" w:rsidP="00BD1D80">
      <w:pPr>
        <w:pStyle w:val="ListParagraph"/>
        <w:numPr>
          <w:ilvl w:val="3"/>
          <w:numId w:val="50"/>
        </w:numPr>
        <w:tabs>
          <w:tab w:val="left" w:pos="1122"/>
        </w:tabs>
        <w:ind w:right="1449" w:hanging="377"/>
        <w:jc w:val="center"/>
        <w:rPr>
          <w:sz w:val="25"/>
        </w:rPr>
      </w:pPr>
      <w:r>
        <w:rPr>
          <w:sz w:val="25"/>
          <w:szCs w:val="25"/>
          <w:rtl/>
          <w:lang w:bidi="ar"/>
        </w:rPr>
        <w:t>يسمح فقط 24 V مصابيح اليد داخل مساحة ضيقة. يجب توفير أي مصابيح كاشفة فقط من خلال GFCI</w:t>
      </w:r>
      <w:r>
        <w:rPr>
          <w:rtl/>
          <w:lang w:bidi="ar"/>
        </w:rPr>
        <w:t xml:space="preserve"> </w:t>
      </w:r>
      <w:r>
        <w:rPr>
          <w:sz w:val="25"/>
          <w:szCs w:val="25"/>
          <w:rtl/>
          <w:lang w:bidi="ar"/>
        </w:rPr>
        <w:t xml:space="preserve"> .</w:t>
      </w:r>
    </w:p>
    <w:p w14:paraId="2F65B877" w14:textId="77777777" w:rsidR="00874274" w:rsidRDefault="009A37AD" w:rsidP="00BD1D80">
      <w:pPr>
        <w:pStyle w:val="ListParagraph"/>
        <w:numPr>
          <w:ilvl w:val="3"/>
          <w:numId w:val="50"/>
        </w:numPr>
        <w:tabs>
          <w:tab w:val="left" w:pos="1122"/>
        </w:tabs>
        <w:spacing w:before="1"/>
        <w:ind w:right="1159" w:hanging="377"/>
        <w:jc w:val="center"/>
        <w:rPr>
          <w:sz w:val="25"/>
        </w:rPr>
      </w:pPr>
      <w:r>
        <w:rPr>
          <w:sz w:val="25"/>
          <w:szCs w:val="25"/>
          <w:rtl/>
          <w:lang w:bidi="ar"/>
        </w:rPr>
        <w:t>الحصول على تذكرة advise</w:t>
      </w:r>
      <w:r>
        <w:rPr>
          <w:rtl/>
          <w:lang w:bidi="ar"/>
        </w:rPr>
        <w:t xml:space="preserve"> المناسبة</w:t>
      </w:r>
      <w:r>
        <w:rPr>
          <w:sz w:val="25"/>
          <w:szCs w:val="25"/>
          <w:rtl/>
          <w:lang w:bidi="ar"/>
        </w:rPr>
        <w:t xml:space="preserve"> من القسم المعني قبل توفير الطاقة المؤقتة للأدوات المحمولة ومعدات الاختبار </w:t>
      </w:r>
      <w:r>
        <w:rPr>
          <w:rtl/>
          <w:lang w:bidi="ar"/>
        </w:rPr>
        <w:t xml:space="preserve">  </w:t>
      </w:r>
      <w:r>
        <w:rPr>
          <w:sz w:val="25"/>
          <w:szCs w:val="25"/>
          <w:rtl/>
          <w:lang w:bidi="ar"/>
        </w:rPr>
        <w:t xml:space="preserve"> داخل مساحة ضيقة.</w:t>
      </w:r>
    </w:p>
    <w:p w14:paraId="6C626B32" w14:textId="77777777" w:rsidR="00874274" w:rsidRDefault="009A37AD" w:rsidP="00BD1D80">
      <w:pPr>
        <w:pStyle w:val="ListParagraph"/>
        <w:numPr>
          <w:ilvl w:val="3"/>
          <w:numId w:val="50"/>
        </w:numPr>
        <w:tabs>
          <w:tab w:val="left" w:pos="1122"/>
        </w:tabs>
        <w:spacing w:line="304" w:lineRule="exact"/>
        <w:ind w:left="1122"/>
        <w:jc w:val="center"/>
        <w:rPr>
          <w:sz w:val="25"/>
        </w:rPr>
      </w:pPr>
      <w:r>
        <w:rPr>
          <w:sz w:val="25"/>
          <w:szCs w:val="25"/>
          <w:rtl/>
          <w:lang w:bidi="ar"/>
        </w:rPr>
        <w:t>يجب اختبار جميع المضخات المحمولة والكابلات قبل الاتصال في المنطقة.</w:t>
      </w:r>
    </w:p>
    <w:p w14:paraId="16B73F53" w14:textId="77777777" w:rsidR="00874274" w:rsidRDefault="009A37AD" w:rsidP="00BD1D80">
      <w:pPr>
        <w:pStyle w:val="ListParagraph"/>
        <w:numPr>
          <w:ilvl w:val="3"/>
          <w:numId w:val="50"/>
        </w:numPr>
        <w:tabs>
          <w:tab w:val="left" w:pos="1122"/>
        </w:tabs>
        <w:ind w:right="1070" w:hanging="377"/>
        <w:jc w:val="center"/>
        <w:rPr>
          <w:sz w:val="25"/>
        </w:rPr>
      </w:pPr>
      <w:r>
        <w:rPr>
          <w:sz w:val="25"/>
          <w:szCs w:val="25"/>
          <w:rtl/>
          <w:lang w:bidi="ar"/>
        </w:rPr>
        <w:t>اتبع تعليمات شركة البترول الوطنية الكويتية الدائمة بشأن الحركة والاتصالات للمضخات والمعدات المحمولة.</w:t>
      </w:r>
    </w:p>
    <w:p w14:paraId="0F0504D5" w14:textId="77777777" w:rsidR="00874274" w:rsidRDefault="009A37AD" w:rsidP="00BD1D80">
      <w:pPr>
        <w:pStyle w:val="ListParagraph"/>
        <w:numPr>
          <w:ilvl w:val="3"/>
          <w:numId w:val="50"/>
        </w:numPr>
        <w:tabs>
          <w:tab w:val="left" w:pos="1122"/>
        </w:tabs>
        <w:spacing w:before="2" w:line="305" w:lineRule="exact"/>
        <w:ind w:left="1122"/>
        <w:jc w:val="center"/>
        <w:rPr>
          <w:sz w:val="25"/>
        </w:rPr>
      </w:pPr>
      <w:r>
        <w:rPr>
          <w:sz w:val="25"/>
          <w:szCs w:val="25"/>
          <w:rtl/>
          <w:lang w:bidi="ar"/>
        </w:rPr>
        <w:t>يجب وضع علامات على جميع المعدات</w:t>
      </w:r>
      <w:r>
        <w:rPr>
          <w:rtl/>
          <w:lang w:bidi="ar"/>
        </w:rPr>
        <w:t xml:space="preserve"> </w:t>
      </w:r>
      <w:r>
        <w:rPr>
          <w:sz w:val="25"/>
          <w:szCs w:val="25"/>
          <w:rtl/>
          <w:lang w:bidi="ar"/>
        </w:rPr>
        <w:t xml:space="preserve"> المعيبة على الفور وإبقاءها خارج</w:t>
      </w:r>
      <w:r>
        <w:rPr>
          <w:rtl/>
          <w:lang w:bidi="ar"/>
        </w:rPr>
        <w:t xml:space="preserve"> </w:t>
      </w:r>
      <w:r>
        <w:rPr>
          <w:sz w:val="25"/>
          <w:szCs w:val="25"/>
          <w:rtl/>
          <w:lang w:bidi="ar"/>
        </w:rPr>
        <w:t xml:space="preserve"> الخدمة.</w:t>
      </w:r>
    </w:p>
    <w:p w14:paraId="4E972343" w14:textId="77777777" w:rsidR="00874274" w:rsidRDefault="009A37AD" w:rsidP="00BD1D80">
      <w:pPr>
        <w:pStyle w:val="ListParagraph"/>
        <w:numPr>
          <w:ilvl w:val="3"/>
          <w:numId w:val="50"/>
        </w:numPr>
        <w:tabs>
          <w:tab w:val="left" w:pos="1122"/>
        </w:tabs>
        <w:ind w:right="1696" w:hanging="377"/>
        <w:jc w:val="center"/>
        <w:rPr>
          <w:sz w:val="25"/>
        </w:rPr>
      </w:pPr>
      <w:r>
        <w:rPr>
          <w:sz w:val="25"/>
          <w:szCs w:val="25"/>
          <w:rtl/>
          <w:lang w:bidi="ar"/>
        </w:rPr>
        <w:t>تأكد من أن المبتدئين والاتصالات من المضخات المحمولة تتوافق مع معايير KNPC لتصنيف المنطقة المعنية.</w:t>
      </w:r>
    </w:p>
    <w:p w14:paraId="1730B0E9" w14:textId="576B7790" w:rsidR="00874274" w:rsidRDefault="009A37AD" w:rsidP="00BD1D80">
      <w:pPr>
        <w:pStyle w:val="ListParagraph"/>
        <w:numPr>
          <w:ilvl w:val="3"/>
          <w:numId w:val="50"/>
        </w:numPr>
        <w:tabs>
          <w:tab w:val="left" w:pos="1122"/>
        </w:tabs>
        <w:ind w:right="1256" w:hanging="377"/>
        <w:jc w:val="center"/>
        <w:rPr>
          <w:sz w:val="25"/>
        </w:rPr>
      </w:pPr>
      <w:r>
        <w:rPr>
          <w:sz w:val="25"/>
          <w:szCs w:val="25"/>
          <w:rtl/>
          <w:lang w:bidi="ar"/>
        </w:rPr>
        <w:t xml:space="preserve">تأكد من استمرارية الأرض لجميع المعدات المحمولة. ويفضل التأريض الخارجي لمعدات المرحلة 3 </w:t>
      </w:r>
      <w:r>
        <w:rPr>
          <w:rtl/>
          <w:lang w:bidi="ar"/>
        </w:rPr>
        <w:t xml:space="preserve">  حتى عندما يتم استخدام</w:t>
      </w:r>
      <w:r>
        <w:rPr>
          <w:sz w:val="25"/>
          <w:szCs w:val="25"/>
          <w:rtl/>
          <w:lang w:bidi="ar"/>
        </w:rPr>
        <w:t xml:space="preserve"> 4 الكابلات الأساسية.</w:t>
      </w:r>
    </w:p>
    <w:p w14:paraId="41FF9FE1" w14:textId="77777777" w:rsidR="00874274" w:rsidRDefault="009A37AD" w:rsidP="00BD1D80">
      <w:pPr>
        <w:pStyle w:val="ListParagraph"/>
        <w:numPr>
          <w:ilvl w:val="3"/>
          <w:numId w:val="50"/>
        </w:numPr>
        <w:tabs>
          <w:tab w:val="left" w:pos="1120"/>
        </w:tabs>
        <w:spacing w:line="305" w:lineRule="exact"/>
        <w:ind w:left="1119" w:hanging="138"/>
        <w:jc w:val="center"/>
        <w:rPr>
          <w:sz w:val="25"/>
        </w:rPr>
      </w:pPr>
      <w:r>
        <w:rPr>
          <w:sz w:val="25"/>
          <w:szCs w:val="25"/>
          <w:rtl/>
          <w:lang w:bidi="ar"/>
        </w:rPr>
        <w:t>يجب توصيل إمدادات الطاقة إلى الأدوات المحمولة فقط من خلال GFCI.</w:t>
      </w:r>
    </w:p>
    <w:p w14:paraId="06A54E4A" w14:textId="77777777" w:rsidR="00874274" w:rsidRDefault="009A37AD" w:rsidP="00BD1D80">
      <w:pPr>
        <w:pStyle w:val="ListParagraph"/>
        <w:numPr>
          <w:ilvl w:val="3"/>
          <w:numId w:val="50"/>
        </w:numPr>
        <w:tabs>
          <w:tab w:val="left" w:pos="1122"/>
        </w:tabs>
        <w:ind w:right="1268" w:hanging="377"/>
        <w:jc w:val="center"/>
        <w:rPr>
          <w:sz w:val="25"/>
        </w:rPr>
      </w:pPr>
      <w:r>
        <w:rPr>
          <w:sz w:val="25"/>
          <w:szCs w:val="25"/>
          <w:rtl/>
          <w:lang w:bidi="ar"/>
        </w:rPr>
        <w:t>لا يتم وضع كابلات طاقة حية عبر الطريق ما لم يتم حظر حركة المرور تماما.</w:t>
      </w:r>
    </w:p>
    <w:p w14:paraId="0EB90E4E" w14:textId="77777777" w:rsidR="00874274" w:rsidRDefault="009A37AD" w:rsidP="00BD1D80">
      <w:pPr>
        <w:pStyle w:val="ListParagraph"/>
        <w:numPr>
          <w:ilvl w:val="3"/>
          <w:numId w:val="50"/>
        </w:numPr>
        <w:tabs>
          <w:tab w:val="left" w:pos="1122"/>
        </w:tabs>
        <w:ind w:right="1650" w:hanging="377"/>
        <w:jc w:val="center"/>
        <w:rPr>
          <w:sz w:val="25"/>
        </w:rPr>
      </w:pPr>
      <w:r>
        <w:rPr>
          <w:sz w:val="25"/>
          <w:szCs w:val="25"/>
          <w:rtl/>
          <w:lang w:bidi="ar"/>
        </w:rPr>
        <w:t>فقط مدرعة / كابلات الطاقة المحمية لاستخدامها لتوفير الطاقة إلى 3 مرحلة ميناءقادرة على مضخات ومعدات</w:t>
      </w:r>
      <w:r>
        <w:rPr>
          <w:rtl/>
          <w:lang w:bidi="ar"/>
        </w:rPr>
        <w:t xml:space="preserve"> </w:t>
      </w:r>
      <w:r>
        <w:rPr>
          <w:sz w:val="25"/>
          <w:szCs w:val="25"/>
          <w:rtl/>
          <w:lang w:bidi="ar"/>
        </w:rPr>
        <w:t xml:space="preserve"> .</w:t>
      </w:r>
    </w:p>
    <w:p w14:paraId="6C667A42" w14:textId="77777777" w:rsidR="00874274" w:rsidRDefault="009A37AD" w:rsidP="00BD1D80">
      <w:pPr>
        <w:pStyle w:val="ListParagraph"/>
        <w:numPr>
          <w:ilvl w:val="3"/>
          <w:numId w:val="50"/>
        </w:numPr>
        <w:tabs>
          <w:tab w:val="left" w:pos="1122"/>
        </w:tabs>
        <w:ind w:right="1111" w:hanging="377"/>
        <w:jc w:val="center"/>
        <w:rPr>
          <w:sz w:val="25"/>
        </w:rPr>
      </w:pPr>
      <w:r>
        <w:rPr>
          <w:sz w:val="25"/>
          <w:szCs w:val="25"/>
          <w:rtl/>
          <w:lang w:bidi="ar"/>
        </w:rPr>
        <w:t>يجب أن تكون جميع الأضواء الكاشفة المستخدمة لإغلاق</w:t>
      </w:r>
      <w:r>
        <w:rPr>
          <w:rtl/>
          <w:lang w:bidi="ar"/>
        </w:rPr>
        <w:t xml:space="preserve"> </w:t>
      </w:r>
      <w:r>
        <w:rPr>
          <w:sz w:val="25"/>
          <w:szCs w:val="25"/>
          <w:rtl/>
          <w:lang w:bidi="ar"/>
        </w:rPr>
        <w:t xml:space="preserve"> الوظائف دليلا على الانفجار ومناسبة</w:t>
      </w:r>
      <w:r>
        <w:rPr>
          <w:rtl/>
          <w:lang w:bidi="ar"/>
        </w:rPr>
        <w:t xml:space="preserve"> لتصنيف</w:t>
      </w:r>
      <w:r>
        <w:rPr>
          <w:sz w:val="25"/>
          <w:szCs w:val="25"/>
          <w:rtl/>
          <w:lang w:bidi="ar"/>
        </w:rPr>
        <w:t xml:space="preserve"> المنطقة.</w:t>
      </w:r>
    </w:p>
    <w:p w14:paraId="326D3176" w14:textId="77777777" w:rsidR="00874274" w:rsidRDefault="009A37AD" w:rsidP="00BD1D80">
      <w:pPr>
        <w:pStyle w:val="ListParagraph"/>
        <w:numPr>
          <w:ilvl w:val="3"/>
          <w:numId w:val="50"/>
        </w:numPr>
        <w:tabs>
          <w:tab w:val="left" w:pos="1122"/>
        </w:tabs>
        <w:ind w:right="1771" w:hanging="377"/>
        <w:jc w:val="center"/>
        <w:rPr>
          <w:sz w:val="25"/>
        </w:rPr>
      </w:pPr>
      <w:r>
        <w:rPr>
          <w:sz w:val="25"/>
          <w:szCs w:val="25"/>
          <w:rtl/>
          <w:lang w:bidi="ar"/>
        </w:rPr>
        <w:t>لا يجوز توصيل أي طاقة بكبائن الميناء غير المأهولة وغرف الأدوات المحمولة.</w:t>
      </w:r>
    </w:p>
    <w:p w14:paraId="220F3C88" w14:textId="77777777" w:rsidR="00874274" w:rsidRDefault="009A37AD" w:rsidP="00BD1D80">
      <w:pPr>
        <w:pStyle w:val="ListParagraph"/>
        <w:numPr>
          <w:ilvl w:val="3"/>
          <w:numId w:val="50"/>
        </w:numPr>
        <w:tabs>
          <w:tab w:val="left" w:pos="1122"/>
        </w:tabs>
        <w:ind w:right="1200" w:hanging="377"/>
        <w:jc w:val="center"/>
        <w:rPr>
          <w:sz w:val="25"/>
        </w:rPr>
      </w:pPr>
      <w:r>
        <w:rPr>
          <w:sz w:val="25"/>
          <w:szCs w:val="25"/>
          <w:rtl/>
          <w:lang w:bidi="ar"/>
        </w:rPr>
        <w:t>وتدعم جميع وصلات الطاقة المؤقتة بوثيقة ذات صلة لهذه الوظيفة توقعها السلطات المعنية</w:t>
      </w:r>
      <w:r>
        <w:rPr>
          <w:rtl/>
          <w:lang w:bidi="ar"/>
        </w:rPr>
        <w:t xml:space="preserve"> على النحو الواجب.</w:t>
      </w:r>
    </w:p>
    <w:p w14:paraId="3D91FDE1" w14:textId="77777777" w:rsidR="00874274" w:rsidRDefault="00874274" w:rsidP="00BD1D80">
      <w:pPr>
        <w:pStyle w:val="BodyText"/>
        <w:jc w:val="center"/>
        <w:rPr>
          <w:sz w:val="24"/>
        </w:rPr>
      </w:pPr>
    </w:p>
    <w:p w14:paraId="24C57DBA" w14:textId="77777777" w:rsidR="00874274" w:rsidRDefault="00874274" w:rsidP="00BD1D80">
      <w:pPr>
        <w:pStyle w:val="BodyText"/>
        <w:jc w:val="center"/>
        <w:rPr>
          <w:sz w:val="24"/>
        </w:rPr>
      </w:pPr>
    </w:p>
    <w:p w14:paraId="47750C01" w14:textId="77777777" w:rsidR="00874274" w:rsidRDefault="00874274" w:rsidP="00BD1D80">
      <w:pPr>
        <w:pStyle w:val="BodyText"/>
        <w:jc w:val="center"/>
        <w:rPr>
          <w:sz w:val="24"/>
        </w:rPr>
      </w:pPr>
    </w:p>
    <w:p w14:paraId="705A6E7B" w14:textId="77777777" w:rsidR="00874274" w:rsidRDefault="00874274" w:rsidP="00BD1D80">
      <w:pPr>
        <w:pStyle w:val="BodyText"/>
        <w:jc w:val="center"/>
        <w:rPr>
          <w:sz w:val="24"/>
        </w:rPr>
      </w:pPr>
    </w:p>
    <w:p w14:paraId="584D6901" w14:textId="77777777" w:rsidR="00874274" w:rsidRDefault="00874274" w:rsidP="00BD1D80">
      <w:pPr>
        <w:pStyle w:val="BodyText"/>
        <w:jc w:val="center"/>
        <w:rPr>
          <w:sz w:val="24"/>
        </w:rPr>
      </w:pPr>
    </w:p>
    <w:p w14:paraId="2CC2432D" w14:textId="77777777" w:rsidR="00874274" w:rsidRDefault="00874274" w:rsidP="00BD1D80">
      <w:pPr>
        <w:pStyle w:val="BodyText"/>
        <w:spacing w:before="8"/>
        <w:jc w:val="center"/>
        <w:rPr>
          <w:sz w:val="20"/>
        </w:rPr>
      </w:pPr>
    </w:p>
    <w:p w14:paraId="3397D9D5" w14:textId="77777777" w:rsidR="00874274" w:rsidRDefault="009A37AD" w:rsidP="00BD1D80">
      <w:pPr>
        <w:ind w:left="2350"/>
        <w:jc w:val="center"/>
        <w:rPr>
          <w:i/>
          <w:sz w:val="18"/>
        </w:rPr>
      </w:pPr>
      <w:r>
        <w:rPr>
          <w:i/>
          <w:iCs/>
          <w:sz w:val="18"/>
          <w:szCs w:val="18"/>
          <w:rtl/>
          <w:lang w:bidi="ar"/>
        </w:rPr>
        <w:t>جمعها وجمعها T.P.Varghese, Emp. # 13826, قسم E &amp; M; مصفاة الشعيبة</w:t>
      </w:r>
    </w:p>
    <w:p w14:paraId="638C9AF7" w14:textId="77777777" w:rsidR="00874274" w:rsidRDefault="00874274" w:rsidP="00BD1D80">
      <w:pPr>
        <w:jc w:val="center"/>
        <w:rPr>
          <w:sz w:val="18"/>
        </w:rPr>
        <w:sectPr w:rsidR="00874274">
          <w:footerReference w:type="default" r:id="rId58"/>
          <w:pgSz w:w="11910" w:h="16830"/>
          <w:pgMar w:top="1220" w:right="660" w:bottom="280" w:left="940" w:header="0" w:footer="0" w:gutter="0"/>
          <w:cols w:space="720"/>
        </w:sectPr>
      </w:pPr>
    </w:p>
    <w:p w14:paraId="2421E6B9" w14:textId="650693E6" w:rsidR="00874274" w:rsidRDefault="00BD1D80" w:rsidP="00BD1D80">
      <w:pPr>
        <w:pStyle w:val="Heading5"/>
        <w:numPr>
          <w:ilvl w:val="0"/>
          <w:numId w:val="51"/>
        </w:numPr>
        <w:tabs>
          <w:tab w:val="left" w:pos="1756"/>
        </w:tabs>
        <w:jc w:val="center"/>
      </w:pPr>
      <w:r>
        <w:rPr>
          <w:noProof/>
        </w:rPr>
        <w:lastRenderedPageBreak/>
        <mc:AlternateContent>
          <mc:Choice Requires="wpg">
            <w:drawing>
              <wp:anchor distT="0" distB="0" distL="114300" distR="114300" simplePos="0" relativeHeight="245729280" behindDoc="1" locked="0" layoutInCell="1" allowOverlap="1" wp14:anchorId="40036935" wp14:editId="6B66E25A">
                <wp:simplePos x="0" y="0"/>
                <wp:positionH relativeFrom="page">
                  <wp:posOffset>1682115</wp:posOffset>
                </wp:positionH>
                <wp:positionV relativeFrom="paragraph">
                  <wp:posOffset>170180</wp:posOffset>
                </wp:positionV>
                <wp:extent cx="4022090" cy="804545"/>
                <wp:effectExtent l="0" t="0" r="0" b="0"/>
                <wp:wrapNone/>
                <wp:docPr id="26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2090" cy="804545"/>
                          <a:chOff x="2649" y="268"/>
                          <a:chExt cx="6334" cy="1267"/>
                        </a:xfrm>
                      </wpg:grpSpPr>
                      <pic:pic xmlns:pic="http://schemas.openxmlformats.org/drawingml/2006/picture">
                        <pic:nvPicPr>
                          <pic:cNvPr id="269" name="Picture 1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48" y="268"/>
                            <a:ext cx="6334" cy="1267"/>
                          </a:xfrm>
                          <a:prstGeom prst="rect">
                            <a:avLst/>
                          </a:prstGeom>
                          <a:noFill/>
                          <a:extLst>
                            <a:ext uri="{909E8E84-426E-40DD-AFC4-6F175D3DCCD1}">
                              <a14:hiddenFill xmlns:a14="http://schemas.microsoft.com/office/drawing/2010/main">
                                <a:solidFill>
                                  <a:srgbClr val="FFFFFF"/>
                                </a:solidFill>
                              </a14:hiddenFill>
                            </a:ext>
                          </a:extLst>
                        </pic:spPr>
                      </pic:pic>
                      <wps:wsp>
                        <wps:cNvPr id="270" name="Text Box 136"/>
                        <wps:cNvSpPr txBox="1">
                          <a:spLocks noChangeArrowheads="1"/>
                        </wps:cNvSpPr>
                        <wps:spPr bwMode="auto">
                          <a:xfrm>
                            <a:off x="2648" y="268"/>
                            <a:ext cx="6334"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C64A4" w14:textId="77777777" w:rsidR="00874274" w:rsidRDefault="00874274">
                              <w:pPr>
                                <w:bidi/>
                                <w:rPr>
                                  <w:sz w:val="34"/>
                                </w:rPr>
                              </w:pPr>
                            </w:p>
                            <w:p w14:paraId="195DAE50" w14:textId="77777777" w:rsidR="00874274" w:rsidRDefault="009A37AD">
                              <w:pPr>
                                <w:bidi/>
                                <w:spacing w:before="224"/>
                                <w:ind w:left="736" w:right="325"/>
                                <w:jc w:val="center"/>
                                <w:rPr>
                                  <w:b/>
                                  <w:sz w:val="35"/>
                                </w:rPr>
                              </w:pPr>
                              <w:r>
                                <w:rPr>
                                  <w:b/>
                                  <w:bCs/>
                                  <w:color w:val="FF0000"/>
                                  <w:sz w:val="35"/>
                                  <w:szCs w:val="35"/>
                                  <w:rtl/>
                                  <w:lang w:bidi="ar"/>
                                </w:rPr>
                                <w:t xml:space="preserve">مصطلحات </w:t>
                              </w:r>
                              <w:r>
                                <w:rPr>
                                  <w:b/>
                                  <w:bCs/>
                                  <w:color w:val="FF0000"/>
                                  <w:sz w:val="35"/>
                                  <w:szCs w:val="35"/>
                                  <w:rtl/>
                                  <w:lang w:bidi="ar"/>
                                </w:rPr>
                                <w:t>هامة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36935" id="Group 135" o:spid="_x0000_s1052" style="position:absolute;left:0;text-align:left;margin-left:132.45pt;margin-top:13.4pt;width:316.7pt;height:63.35pt;z-index:-257587200;mso-position-horizontal-relative:page" coordorigin="2649,268" coordsize="6334,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">
                <v:shape id="Picture 137" o:spid="_x0000_s1053" type="#_x0000_t75" style="position:absolute;left:2648;top:268;width:6334;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">
                  <v:imagedata r:id="rId60" o:title=""/>
                </v:shape>
                <v:shape id="Text Box 136" o:spid="_x0000_s1054" type="#_x0000_t202" style="position:absolute;left:2648;top:268;width:633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406C64A4" w14:textId="77777777" w:rsidR="00874274" w:rsidRDefault="00874274">
                        <w:pPr>
                          <w:bidi/>
                          <w:rPr>
                            <w:sz w:val="34"/>
                          </w:rPr>
                        </w:pPr>
                      </w:p>
                      <w:p w14:paraId="195DAE50" w14:textId="77777777" w:rsidR="00874274" w:rsidRDefault="009A37AD">
                        <w:pPr>
                          <w:bidi/>
                          <w:spacing w:before="224"/>
                          <w:ind w:left="736" w:right="325"/>
                          <w:jc w:val="center"/>
                          <w:rPr>
                            <w:b/>
                            <w:sz w:val="35"/>
                          </w:rPr>
                        </w:pPr>
                        <w:r>
                          <w:rPr>
                            <w:b/>
                            <w:bCs/>
                            <w:color w:val="FF0000"/>
                            <w:sz w:val="35"/>
                            <w:szCs w:val="35"/>
                            <w:rtl/>
                            <w:lang w:bidi="ar"/>
                          </w:rPr>
                          <w:t>مصطلحات هامة</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439D1DC0" w14:textId="77777777" w:rsidR="00874274" w:rsidRDefault="00874274" w:rsidP="00BD1D80">
      <w:pPr>
        <w:pStyle w:val="BodyText"/>
        <w:jc w:val="center"/>
        <w:rPr>
          <w:b/>
          <w:sz w:val="20"/>
        </w:rPr>
      </w:pPr>
    </w:p>
    <w:p w14:paraId="7D8B20B8" w14:textId="77777777" w:rsidR="00874274" w:rsidRDefault="00874274" w:rsidP="00BD1D80">
      <w:pPr>
        <w:pStyle w:val="BodyText"/>
        <w:jc w:val="center"/>
        <w:rPr>
          <w:b/>
          <w:sz w:val="20"/>
        </w:rPr>
      </w:pPr>
    </w:p>
    <w:p w14:paraId="5D73281B" w14:textId="77777777" w:rsidR="00874274" w:rsidRDefault="00874274" w:rsidP="00BD1D80">
      <w:pPr>
        <w:pStyle w:val="BodyText"/>
        <w:jc w:val="center"/>
        <w:rPr>
          <w:b/>
          <w:sz w:val="20"/>
        </w:rPr>
      </w:pPr>
    </w:p>
    <w:p w14:paraId="25D677FD" w14:textId="77777777" w:rsidR="00874274" w:rsidRDefault="00874274" w:rsidP="00BD1D80">
      <w:pPr>
        <w:pStyle w:val="BodyText"/>
        <w:jc w:val="center"/>
        <w:rPr>
          <w:b/>
          <w:sz w:val="20"/>
        </w:rPr>
      </w:pPr>
    </w:p>
    <w:p w14:paraId="2FC5F922" w14:textId="77777777" w:rsidR="00874274" w:rsidRDefault="00874274" w:rsidP="00BD1D80">
      <w:pPr>
        <w:pStyle w:val="BodyText"/>
        <w:jc w:val="center"/>
        <w:rPr>
          <w:b/>
          <w:sz w:val="20"/>
        </w:rPr>
      </w:pPr>
    </w:p>
    <w:p w14:paraId="58F3471F" w14:textId="77777777" w:rsidR="00874274" w:rsidRDefault="00874274" w:rsidP="00BD1D80">
      <w:pPr>
        <w:pStyle w:val="BodyText"/>
        <w:jc w:val="center"/>
        <w:rPr>
          <w:b/>
          <w:sz w:val="20"/>
        </w:rPr>
      </w:pPr>
    </w:p>
    <w:p w14:paraId="07FC4BD4" w14:textId="77777777" w:rsidR="00874274" w:rsidRDefault="009A37AD" w:rsidP="00BD1D80">
      <w:pPr>
        <w:pStyle w:val="BodyText"/>
        <w:spacing w:before="186"/>
        <w:ind w:left="476" w:right="1795"/>
        <w:jc w:val="center"/>
      </w:pPr>
      <w:r>
        <w:rPr>
          <w:rtl/>
          <w:lang w:bidi="ar"/>
        </w:rPr>
        <w:t>وهنا بعض المصطلحات الهامة لنتذكر التي نأتي عبر في السلامة الصناعية.</w:t>
      </w:r>
    </w:p>
    <w:p w14:paraId="74F5B624" w14:textId="77777777" w:rsidR="00874274" w:rsidRDefault="009A37AD" w:rsidP="00BD1D80">
      <w:pPr>
        <w:pStyle w:val="ListParagraph"/>
        <w:numPr>
          <w:ilvl w:val="2"/>
          <w:numId w:val="50"/>
        </w:numPr>
        <w:tabs>
          <w:tab w:val="left" w:pos="1053"/>
        </w:tabs>
        <w:spacing w:before="134"/>
        <w:ind w:right="1297" w:hanging="255"/>
        <w:jc w:val="center"/>
        <w:rPr>
          <w:sz w:val="25"/>
        </w:rPr>
      </w:pPr>
      <w:r>
        <w:rPr>
          <w:sz w:val="25"/>
          <w:szCs w:val="25"/>
          <w:rtl/>
          <w:lang w:bidi="ar"/>
        </w:rPr>
        <w:t>الاختناق: - يحدث الاختناق عندما لا تتلقى أنسجة الجسم ما يكفي من الأكسجين. يجب أن يكون مستوى الأكسجين في الدم كافيا لتنفس الأنسجة الطبيعية.</w:t>
      </w:r>
    </w:p>
    <w:p w14:paraId="115970C7" w14:textId="77777777" w:rsidR="00874274" w:rsidRDefault="009A37AD" w:rsidP="00BD1D80">
      <w:pPr>
        <w:pStyle w:val="ListParagraph"/>
        <w:numPr>
          <w:ilvl w:val="2"/>
          <w:numId w:val="50"/>
        </w:numPr>
        <w:tabs>
          <w:tab w:val="left" w:pos="1053"/>
        </w:tabs>
        <w:spacing w:line="304" w:lineRule="exact"/>
        <w:ind w:left="1052"/>
        <w:jc w:val="center"/>
        <w:rPr>
          <w:sz w:val="25"/>
        </w:rPr>
      </w:pPr>
      <w:r>
        <w:rPr>
          <w:sz w:val="25"/>
          <w:szCs w:val="25"/>
          <w:rtl/>
          <w:lang w:bidi="ar"/>
        </w:rPr>
        <w:t>ASPHYXIA: - الاختناق من نقص</w:t>
      </w:r>
      <w:r>
        <w:rPr>
          <w:rtl/>
          <w:lang w:bidi="ar"/>
        </w:rPr>
        <w:t xml:space="preserve"> </w:t>
      </w:r>
      <w:r>
        <w:rPr>
          <w:sz w:val="25"/>
          <w:szCs w:val="25"/>
          <w:rtl/>
          <w:lang w:bidi="ar"/>
        </w:rPr>
        <w:t xml:space="preserve"> الأكسجين.</w:t>
      </w:r>
    </w:p>
    <w:p w14:paraId="2F4832C6" w14:textId="77777777" w:rsidR="00874274" w:rsidRDefault="009A37AD" w:rsidP="00BD1D80">
      <w:pPr>
        <w:pStyle w:val="ListParagraph"/>
        <w:numPr>
          <w:ilvl w:val="2"/>
          <w:numId w:val="50"/>
        </w:numPr>
        <w:tabs>
          <w:tab w:val="left" w:pos="1053"/>
        </w:tabs>
        <w:ind w:right="1578" w:hanging="255"/>
        <w:jc w:val="center"/>
        <w:rPr>
          <w:sz w:val="25"/>
        </w:rPr>
      </w:pPr>
      <w:r>
        <w:rPr>
          <w:sz w:val="25"/>
          <w:szCs w:val="25"/>
          <w:rtl/>
          <w:lang w:bidi="ar"/>
        </w:rPr>
        <w:t>AUTO - درجة حرارة الاشتعال: - أدنى درجة حرارة في الغاز القابل للاشتعال أو السائل أو البخار - سوف يشتعل خليط الهواء من تلقاء</w:t>
      </w:r>
      <w:r>
        <w:rPr>
          <w:rtl/>
          <w:lang w:bidi="ar"/>
        </w:rPr>
        <w:t xml:space="preserve"> </w:t>
      </w:r>
      <w:r>
        <w:rPr>
          <w:sz w:val="25"/>
          <w:szCs w:val="25"/>
          <w:rtl/>
          <w:lang w:bidi="ar"/>
        </w:rPr>
        <w:t xml:space="preserve"> نفسه أو ملامسة السطح الساخن دون شرارة أو</w:t>
      </w:r>
      <w:r>
        <w:rPr>
          <w:rtl/>
          <w:lang w:bidi="ar"/>
        </w:rPr>
        <w:t xml:space="preserve"> </w:t>
      </w:r>
      <w:r>
        <w:rPr>
          <w:sz w:val="25"/>
          <w:szCs w:val="25"/>
          <w:rtl/>
          <w:lang w:bidi="ar"/>
        </w:rPr>
        <w:t xml:space="preserve"> لهب.</w:t>
      </w:r>
    </w:p>
    <w:p w14:paraId="7FD09D68" w14:textId="77777777" w:rsidR="00874274" w:rsidRDefault="009A37AD" w:rsidP="00BD1D80">
      <w:pPr>
        <w:pStyle w:val="ListParagraph"/>
        <w:numPr>
          <w:ilvl w:val="2"/>
          <w:numId w:val="50"/>
        </w:numPr>
        <w:tabs>
          <w:tab w:val="left" w:pos="1053"/>
        </w:tabs>
        <w:spacing w:before="1" w:line="305" w:lineRule="exact"/>
        <w:ind w:left="1052"/>
        <w:jc w:val="center"/>
        <w:rPr>
          <w:sz w:val="25"/>
        </w:rPr>
      </w:pPr>
      <w:r>
        <w:rPr>
          <w:sz w:val="25"/>
          <w:szCs w:val="25"/>
          <w:rtl/>
          <w:lang w:bidi="ar"/>
        </w:rPr>
        <w:t>الحروق الكيميائية :</w:t>
      </w:r>
      <w:r>
        <w:rPr>
          <w:rtl/>
          <w:lang w:bidi="ar"/>
        </w:rPr>
        <w:t>- الحروق</w:t>
      </w:r>
      <w:r>
        <w:rPr>
          <w:sz w:val="25"/>
          <w:szCs w:val="25"/>
          <w:rtl/>
          <w:lang w:bidi="ar"/>
        </w:rPr>
        <w:t>الناجمة عن</w:t>
      </w:r>
      <w:r>
        <w:rPr>
          <w:rtl/>
          <w:lang w:bidi="ar"/>
        </w:rPr>
        <w:t xml:space="preserve"> </w:t>
      </w:r>
      <w:r>
        <w:rPr>
          <w:sz w:val="25"/>
          <w:szCs w:val="25"/>
          <w:rtl/>
          <w:lang w:bidi="ar"/>
        </w:rPr>
        <w:t xml:space="preserve"> chemicals.</w:t>
      </w:r>
    </w:p>
    <w:p w14:paraId="0133A9ED" w14:textId="77777777" w:rsidR="00874274" w:rsidRDefault="009A37AD" w:rsidP="00BD1D80">
      <w:pPr>
        <w:pStyle w:val="ListParagraph"/>
        <w:numPr>
          <w:ilvl w:val="2"/>
          <w:numId w:val="50"/>
        </w:numPr>
        <w:tabs>
          <w:tab w:val="left" w:pos="1053"/>
        </w:tabs>
        <w:spacing w:line="305" w:lineRule="exact"/>
        <w:ind w:left="1052"/>
        <w:jc w:val="center"/>
        <w:rPr>
          <w:sz w:val="25"/>
        </w:rPr>
      </w:pPr>
      <w:r>
        <w:rPr>
          <w:sz w:val="25"/>
          <w:szCs w:val="25"/>
          <w:rtl/>
          <w:lang w:bidi="ar"/>
        </w:rPr>
        <w:t>حروق باردة;</w:t>
      </w:r>
      <w:r>
        <w:rPr>
          <w:rtl/>
          <w:lang w:bidi="ar"/>
        </w:rPr>
        <w:t xml:space="preserve"> </w:t>
      </w:r>
      <w:r>
        <w:rPr>
          <w:sz w:val="25"/>
          <w:szCs w:val="25"/>
          <w:rtl/>
          <w:lang w:bidi="ar"/>
        </w:rPr>
        <w:t>الحروق الناجمة عن الغازات المسالة التي هي تحت الصفر درجة C.</w:t>
      </w:r>
    </w:p>
    <w:p w14:paraId="360AA86A" w14:textId="77777777" w:rsidR="00874274" w:rsidRDefault="009A37AD" w:rsidP="00BD1D80">
      <w:pPr>
        <w:pStyle w:val="ListParagraph"/>
        <w:numPr>
          <w:ilvl w:val="2"/>
          <w:numId w:val="50"/>
        </w:numPr>
        <w:tabs>
          <w:tab w:val="left" w:pos="1053"/>
        </w:tabs>
        <w:spacing w:line="305" w:lineRule="exact"/>
        <w:ind w:left="1052"/>
        <w:jc w:val="center"/>
        <w:rPr>
          <w:sz w:val="25"/>
        </w:rPr>
      </w:pPr>
      <w:r>
        <w:rPr>
          <w:sz w:val="25"/>
          <w:szCs w:val="25"/>
          <w:rtl/>
          <w:lang w:bidi="ar"/>
        </w:rPr>
        <w:t>القابلة للاحتراق: - قادرة على اشتعلت فيها النيران وحرق.</w:t>
      </w:r>
    </w:p>
    <w:p w14:paraId="51EBB0A4" w14:textId="50D6A122" w:rsidR="00874274" w:rsidRDefault="009A37AD" w:rsidP="00BD1D80">
      <w:pPr>
        <w:pStyle w:val="ListParagraph"/>
        <w:numPr>
          <w:ilvl w:val="2"/>
          <w:numId w:val="50"/>
        </w:numPr>
        <w:tabs>
          <w:tab w:val="left" w:pos="1053"/>
        </w:tabs>
        <w:spacing w:line="305" w:lineRule="exact"/>
        <w:ind w:left="1052"/>
        <w:jc w:val="center"/>
        <w:rPr>
          <w:sz w:val="25"/>
        </w:rPr>
      </w:pPr>
      <w:r>
        <w:rPr>
          <w:sz w:val="25"/>
          <w:szCs w:val="25"/>
          <w:rtl/>
          <w:lang w:bidi="ar"/>
        </w:rPr>
        <w:t>السوائل القابلة</w:t>
      </w:r>
      <w:r>
        <w:rPr>
          <w:rtl/>
          <w:lang w:bidi="ar"/>
        </w:rPr>
        <w:t>للاحتراق :</w:t>
      </w:r>
      <w:r>
        <w:rPr>
          <w:sz w:val="25"/>
          <w:szCs w:val="25"/>
          <w:rtl/>
          <w:lang w:bidi="ar"/>
        </w:rPr>
        <w:t>- سوائل مع نقطة اشتعال أعلى من 37.8 C وما دونها</w:t>
      </w:r>
    </w:p>
    <w:p w14:paraId="59E4697B" w14:textId="77777777" w:rsidR="00874274" w:rsidRDefault="009A37AD" w:rsidP="00BD1D80">
      <w:pPr>
        <w:pStyle w:val="BodyText"/>
        <w:ind w:left="1167"/>
        <w:jc w:val="center"/>
      </w:pPr>
      <w:r>
        <w:rPr>
          <w:rtl/>
          <w:lang w:bidi="ar"/>
        </w:rPr>
        <w:t>93.3 ج</w:t>
      </w:r>
    </w:p>
    <w:p w14:paraId="2AAF6EB9" w14:textId="54F07CAD" w:rsidR="00874274" w:rsidRDefault="009A37AD" w:rsidP="00BD1D80">
      <w:pPr>
        <w:pStyle w:val="ListParagraph"/>
        <w:numPr>
          <w:ilvl w:val="2"/>
          <w:numId w:val="50"/>
        </w:numPr>
        <w:tabs>
          <w:tab w:val="left" w:pos="1053"/>
        </w:tabs>
        <w:spacing w:before="2"/>
        <w:ind w:right="1611" w:hanging="255"/>
        <w:jc w:val="center"/>
        <w:rPr>
          <w:sz w:val="25"/>
        </w:rPr>
      </w:pPr>
      <w:r>
        <w:rPr>
          <w:sz w:val="25"/>
          <w:szCs w:val="25"/>
          <w:rtl/>
          <w:lang w:bidi="ar"/>
        </w:rPr>
        <w:t xml:space="preserve">قابل للاشتعال: - أي مادة تشتعلبسهولة أو تحترق بشكل </w:t>
      </w:r>
      <w:r>
        <w:rPr>
          <w:rtl/>
          <w:lang w:bidi="ar"/>
        </w:rPr>
        <w:t xml:space="preserve"> </w:t>
      </w:r>
      <w:r>
        <w:rPr>
          <w:sz w:val="25"/>
          <w:szCs w:val="25"/>
          <w:rtl/>
          <w:lang w:bidi="ar"/>
        </w:rPr>
        <w:t>مكثف</w:t>
      </w:r>
      <w:r>
        <w:rPr>
          <w:rtl/>
          <w:lang w:bidi="ar"/>
        </w:rPr>
        <w:t xml:space="preserve"> أو لديها معدل سريع</w:t>
      </w:r>
      <w:r>
        <w:rPr>
          <w:sz w:val="25"/>
          <w:szCs w:val="25"/>
          <w:rtl/>
          <w:lang w:bidi="ar"/>
        </w:rPr>
        <w:t xml:space="preserve"> لانتشار اللهب.</w:t>
      </w:r>
    </w:p>
    <w:p w14:paraId="27377D49" w14:textId="77777777" w:rsidR="00874274" w:rsidRDefault="009A37AD" w:rsidP="00BD1D80">
      <w:pPr>
        <w:pStyle w:val="ListParagraph"/>
        <w:numPr>
          <w:ilvl w:val="2"/>
          <w:numId w:val="50"/>
        </w:numPr>
        <w:tabs>
          <w:tab w:val="left" w:pos="1053"/>
        </w:tabs>
        <w:spacing w:line="305" w:lineRule="exact"/>
        <w:ind w:left="1052"/>
        <w:jc w:val="center"/>
        <w:rPr>
          <w:sz w:val="25"/>
        </w:rPr>
      </w:pPr>
      <w:r>
        <w:rPr>
          <w:sz w:val="25"/>
          <w:szCs w:val="25"/>
          <w:rtl/>
          <w:lang w:bidi="ar"/>
        </w:rPr>
        <w:t>السائل القابل للاشتعال :- السائل وجود نقطة فلاش أقل من 37.8</w:t>
      </w:r>
      <w:r>
        <w:rPr>
          <w:rtl/>
          <w:lang w:bidi="ar"/>
        </w:rPr>
        <w:t xml:space="preserve"> </w:t>
      </w:r>
      <w:r>
        <w:rPr>
          <w:sz w:val="25"/>
          <w:szCs w:val="25"/>
          <w:rtl/>
          <w:lang w:bidi="ar"/>
        </w:rPr>
        <w:t xml:space="preserve"> C</w:t>
      </w:r>
    </w:p>
    <w:p w14:paraId="16CE1757" w14:textId="77777777" w:rsidR="00874274" w:rsidRDefault="009A37AD" w:rsidP="00BD1D80">
      <w:pPr>
        <w:pStyle w:val="ListParagraph"/>
        <w:numPr>
          <w:ilvl w:val="2"/>
          <w:numId w:val="50"/>
        </w:numPr>
        <w:tabs>
          <w:tab w:val="left" w:pos="1053"/>
        </w:tabs>
        <w:ind w:right="1216" w:hanging="255"/>
        <w:jc w:val="center"/>
        <w:rPr>
          <w:sz w:val="25"/>
        </w:rPr>
      </w:pPr>
      <w:r>
        <w:rPr>
          <w:sz w:val="25"/>
          <w:szCs w:val="25"/>
          <w:rtl/>
          <w:lang w:bidi="ar"/>
        </w:rPr>
        <w:t>FLASH POINT :</w:t>
      </w:r>
      <w:r>
        <w:rPr>
          <w:rtl/>
          <w:lang w:bidi="ar"/>
        </w:rPr>
        <w:t>-</w:t>
      </w:r>
      <w:r>
        <w:rPr>
          <w:sz w:val="25"/>
          <w:szCs w:val="25"/>
          <w:rtl/>
          <w:lang w:bidi="ar"/>
        </w:rPr>
        <w:t>أدنى درجة حرارة يعطي فيها السائل بخارا كافيا لتشكيل خليط مع الهواء وإنتاج اللهب عندما يكون مصدر الاشتعال موجودا.</w:t>
      </w:r>
    </w:p>
    <w:p w14:paraId="7B621275" w14:textId="77777777" w:rsidR="00874274" w:rsidRDefault="009A37AD" w:rsidP="00BD1D80">
      <w:pPr>
        <w:pStyle w:val="ListParagraph"/>
        <w:numPr>
          <w:ilvl w:val="2"/>
          <w:numId w:val="50"/>
        </w:numPr>
        <w:tabs>
          <w:tab w:val="left" w:pos="1053"/>
        </w:tabs>
        <w:spacing w:before="1"/>
        <w:ind w:right="1303" w:hanging="255"/>
        <w:jc w:val="center"/>
        <w:rPr>
          <w:sz w:val="25"/>
        </w:rPr>
      </w:pPr>
      <w:r>
        <w:rPr>
          <w:sz w:val="25"/>
          <w:szCs w:val="25"/>
          <w:rtl/>
          <w:lang w:bidi="ar"/>
        </w:rPr>
        <w:t>حد المتفجرات :</w:t>
      </w:r>
      <w:r>
        <w:rPr>
          <w:rtl/>
          <w:lang w:bidi="ar"/>
        </w:rPr>
        <w:t>- الحد</w:t>
      </w:r>
      <w:r>
        <w:rPr>
          <w:sz w:val="25"/>
          <w:szCs w:val="25"/>
          <w:rtl/>
          <w:lang w:bidi="ar"/>
        </w:rPr>
        <w:t>الأدنى والعلوي من قابلية الاشتعال للغاز أو البخار فيالروادر</w:t>
      </w:r>
      <w:r>
        <w:rPr>
          <w:rtl/>
          <w:lang w:bidi="ar"/>
        </w:rPr>
        <w:t xml:space="preserve"> المحيطة tempe في المئة من الغاز أو البخار في الهواء من حيث</w:t>
      </w:r>
      <w:r>
        <w:rPr>
          <w:sz w:val="25"/>
          <w:szCs w:val="25"/>
          <w:rtl/>
          <w:lang w:bidi="ar"/>
        </w:rPr>
        <w:t xml:space="preserve"> الحجم.</w:t>
      </w:r>
    </w:p>
    <w:p w14:paraId="7C6B18FF" w14:textId="77777777" w:rsidR="00874274" w:rsidRDefault="009A37AD" w:rsidP="00BD1D80">
      <w:pPr>
        <w:pStyle w:val="ListParagraph"/>
        <w:numPr>
          <w:ilvl w:val="2"/>
          <w:numId w:val="50"/>
        </w:numPr>
        <w:tabs>
          <w:tab w:val="left" w:pos="1053"/>
        </w:tabs>
        <w:ind w:right="1518" w:hanging="255"/>
        <w:jc w:val="center"/>
        <w:rPr>
          <w:sz w:val="25"/>
        </w:rPr>
      </w:pPr>
      <w:r>
        <w:rPr>
          <w:sz w:val="25"/>
          <w:szCs w:val="25"/>
          <w:rtl/>
          <w:lang w:bidi="ar"/>
        </w:rPr>
        <w:t>العمى فلاش :- اضطراب بصري مؤقت الناتجة عن عرض</w:t>
      </w:r>
      <w:r>
        <w:rPr>
          <w:rtl/>
          <w:lang w:bidi="ar"/>
        </w:rPr>
        <w:t xml:space="preserve"> مصدر الضوء</w:t>
      </w:r>
      <w:r>
        <w:rPr>
          <w:sz w:val="25"/>
          <w:szCs w:val="25"/>
          <w:rtl/>
          <w:lang w:bidi="ar"/>
        </w:rPr>
        <w:t xml:space="preserve"> المكثف.</w:t>
      </w:r>
    </w:p>
    <w:p w14:paraId="33AAF0A3" w14:textId="77777777" w:rsidR="00874274" w:rsidRDefault="009A37AD" w:rsidP="00BD1D80">
      <w:pPr>
        <w:pStyle w:val="ListParagraph"/>
        <w:numPr>
          <w:ilvl w:val="2"/>
          <w:numId w:val="50"/>
        </w:numPr>
        <w:tabs>
          <w:tab w:val="left" w:pos="1053"/>
        </w:tabs>
        <w:ind w:right="1698" w:hanging="255"/>
        <w:jc w:val="center"/>
        <w:rPr>
          <w:sz w:val="25"/>
        </w:rPr>
      </w:pPr>
      <w:r>
        <w:rPr>
          <w:sz w:val="25"/>
          <w:szCs w:val="25"/>
          <w:rtl/>
          <w:lang w:bidi="ar"/>
        </w:rPr>
        <w:t xml:space="preserve">SPONTANIOUSELY القابلة للاحتراق :- مادة تشتعل نتيجة للحرارة المحتفظ بها من المعالجة ، أو </w:t>
      </w:r>
      <w:r>
        <w:rPr>
          <w:rtl/>
          <w:lang w:bidi="ar"/>
        </w:rPr>
        <w:t xml:space="preserve">التي سوف </w:t>
      </w:r>
      <w:r>
        <w:rPr>
          <w:sz w:val="25"/>
          <w:szCs w:val="25"/>
          <w:rtl/>
          <w:lang w:bidi="ar"/>
        </w:rPr>
        <w:t>تتأكسد لتوليد الحرارة والاشتعال ، أو التي تمتص الرطوبة لتوليد الحرارة</w:t>
      </w:r>
      <w:r>
        <w:rPr>
          <w:rtl/>
          <w:lang w:bidi="ar"/>
        </w:rPr>
        <w:t xml:space="preserve"> </w:t>
      </w:r>
      <w:r>
        <w:rPr>
          <w:sz w:val="25"/>
          <w:szCs w:val="25"/>
          <w:rtl/>
          <w:lang w:bidi="ar"/>
        </w:rPr>
        <w:t xml:space="preserve"> والاشتعال.</w:t>
      </w:r>
    </w:p>
    <w:p w14:paraId="3FDE7CC0" w14:textId="77777777" w:rsidR="00874274" w:rsidRDefault="009A37AD" w:rsidP="00BD1D80">
      <w:pPr>
        <w:pStyle w:val="ListParagraph"/>
        <w:numPr>
          <w:ilvl w:val="2"/>
          <w:numId w:val="50"/>
        </w:numPr>
        <w:tabs>
          <w:tab w:val="left" w:pos="1053"/>
        </w:tabs>
        <w:ind w:right="1657" w:hanging="255"/>
        <w:jc w:val="center"/>
        <w:rPr>
          <w:sz w:val="25"/>
        </w:rPr>
      </w:pPr>
      <w:r>
        <w:rPr>
          <w:sz w:val="25"/>
          <w:szCs w:val="25"/>
          <w:rtl/>
          <w:lang w:bidi="ar"/>
        </w:rPr>
        <w:t>الأكسجين DEFFICIENCY: - الغلاف الجوي وجود أقل من النسبة المئوية للأوكسجين الموجودة في الهواء العادي.</w:t>
      </w:r>
    </w:p>
    <w:p w14:paraId="55649BEE" w14:textId="77777777" w:rsidR="00874274" w:rsidRDefault="009A37AD" w:rsidP="00BD1D80">
      <w:pPr>
        <w:pStyle w:val="ListParagraph"/>
        <w:numPr>
          <w:ilvl w:val="2"/>
          <w:numId w:val="50"/>
        </w:numPr>
        <w:tabs>
          <w:tab w:val="left" w:pos="1053"/>
        </w:tabs>
        <w:ind w:right="1169" w:hanging="255"/>
        <w:jc w:val="center"/>
        <w:rPr>
          <w:sz w:val="25"/>
        </w:rPr>
      </w:pPr>
      <w:r>
        <w:rPr>
          <w:sz w:val="25"/>
          <w:szCs w:val="25"/>
          <w:rtl/>
          <w:lang w:bidi="ar"/>
        </w:rPr>
        <w:t>الحد المسموح به للتعرض (PEL):- مئوية</w:t>
      </w:r>
      <w:r>
        <w:rPr>
          <w:rtl/>
          <w:lang w:bidi="ar"/>
        </w:rPr>
        <w:t>التزامن المسموح بها</w:t>
      </w:r>
      <w:r>
        <w:rPr>
          <w:sz w:val="25"/>
          <w:szCs w:val="25"/>
          <w:rtl/>
          <w:lang w:bidi="ar"/>
        </w:rPr>
        <w:t>لملوثات الهواء التي يمكن أن يتعرض لها العامل ثماني ساعات في اليوم ، وأربعين ساعة في الأسبوع ، على مدى فترة حياة العمل (30 عاما) دون</w:t>
      </w:r>
      <w:r>
        <w:rPr>
          <w:rtl/>
          <w:lang w:bidi="ar"/>
        </w:rPr>
        <w:t xml:space="preserve"> آثار صحية</w:t>
      </w:r>
      <w:r>
        <w:rPr>
          <w:sz w:val="25"/>
          <w:szCs w:val="25"/>
          <w:rtl/>
          <w:lang w:bidi="ar"/>
        </w:rPr>
        <w:t xml:space="preserve"> ضارة.</w:t>
      </w:r>
    </w:p>
    <w:p w14:paraId="0FBECC8F" w14:textId="77777777" w:rsidR="00874274" w:rsidRDefault="009A37AD" w:rsidP="00BD1D80">
      <w:pPr>
        <w:pStyle w:val="ListParagraph"/>
        <w:numPr>
          <w:ilvl w:val="2"/>
          <w:numId w:val="50"/>
        </w:numPr>
        <w:tabs>
          <w:tab w:val="left" w:pos="1053"/>
        </w:tabs>
        <w:ind w:right="1264" w:hanging="255"/>
        <w:jc w:val="center"/>
        <w:rPr>
          <w:sz w:val="25"/>
        </w:rPr>
      </w:pPr>
      <w:r>
        <w:rPr>
          <w:sz w:val="25"/>
          <w:szCs w:val="25"/>
          <w:rtl/>
          <w:lang w:bidi="ar"/>
        </w:rPr>
        <w:t>حد التعرض القصير الأجل</w:t>
      </w:r>
      <w:r>
        <w:rPr>
          <w:rtl/>
          <w:lang w:bidi="ar"/>
        </w:rPr>
        <w:t>(STEL):</w:t>
      </w:r>
      <w:r>
        <w:rPr>
          <w:sz w:val="25"/>
          <w:szCs w:val="25"/>
          <w:rtl/>
          <w:lang w:bidi="ar"/>
        </w:rPr>
        <w:t xml:space="preserve">- التركيز المحمول جوا لمادة </w:t>
      </w:r>
      <w:r>
        <w:rPr>
          <w:rtl/>
          <w:lang w:bidi="ar"/>
        </w:rPr>
        <w:t xml:space="preserve"> </w:t>
      </w:r>
      <w:r>
        <w:rPr>
          <w:sz w:val="25"/>
          <w:szCs w:val="25"/>
          <w:rtl/>
          <w:lang w:bidi="ar"/>
        </w:rPr>
        <w:t>يمكن أن يتعرض لها أي شخص لفترة تعرض مستمرة مدتها 15 دقيقة دون آثار ضارة.( أقصى أربعة من هذه التعرضات</w:t>
      </w:r>
      <w:r>
        <w:rPr>
          <w:rtl/>
          <w:lang w:bidi="ar"/>
        </w:rPr>
        <w:t xml:space="preserve"> </w:t>
      </w:r>
      <w:r>
        <w:rPr>
          <w:sz w:val="25"/>
          <w:szCs w:val="25"/>
          <w:rtl/>
          <w:lang w:bidi="ar"/>
        </w:rPr>
        <w:t xml:space="preserve"> مع</w:t>
      </w:r>
    </w:p>
    <w:p w14:paraId="25BA4E49" w14:textId="77777777" w:rsidR="00874274" w:rsidRDefault="00874274" w:rsidP="00BD1D80">
      <w:pPr>
        <w:jc w:val="center"/>
        <w:rPr>
          <w:sz w:val="25"/>
        </w:rPr>
        <w:sectPr w:rsidR="00874274">
          <w:footerReference w:type="default" r:id="rId61"/>
          <w:pgSz w:w="11910" w:h="16830"/>
          <w:pgMar w:top="1220" w:right="660" w:bottom="280" w:left="940" w:header="0" w:footer="0" w:gutter="0"/>
          <w:cols w:space="720"/>
        </w:sectPr>
      </w:pPr>
    </w:p>
    <w:p w14:paraId="775A132B" w14:textId="77777777" w:rsidR="00874274" w:rsidRDefault="009A37AD" w:rsidP="00BD1D80">
      <w:pPr>
        <w:pStyle w:val="BodyText"/>
        <w:spacing w:before="30" w:line="242" w:lineRule="auto"/>
        <w:ind w:left="1273" w:right="973"/>
        <w:jc w:val="center"/>
      </w:pPr>
      <w:r>
        <w:rPr>
          <w:rtl/>
          <w:lang w:bidi="ar"/>
        </w:rPr>
        <w:lastRenderedPageBreak/>
        <w:t>ما لا يقل عن 60 دقيقة بين فترات التعرض آمنة). على سبيل المثال. المنبه تعيين نقاط الكلور والأمونيا.</w:t>
      </w:r>
    </w:p>
    <w:p w14:paraId="559E51DB" w14:textId="77777777" w:rsidR="00874274" w:rsidRDefault="009A37AD" w:rsidP="00BD1D80">
      <w:pPr>
        <w:pStyle w:val="ListParagraph"/>
        <w:numPr>
          <w:ilvl w:val="2"/>
          <w:numId w:val="50"/>
        </w:numPr>
        <w:tabs>
          <w:tab w:val="left" w:pos="1273"/>
          <w:tab w:val="left" w:pos="1274"/>
        </w:tabs>
        <w:spacing w:line="324" w:lineRule="exact"/>
        <w:ind w:left="1273" w:hanging="361"/>
        <w:jc w:val="center"/>
        <w:rPr>
          <w:sz w:val="25"/>
        </w:rPr>
      </w:pPr>
      <w:r>
        <w:rPr>
          <w:sz w:val="25"/>
          <w:szCs w:val="25"/>
          <w:rtl/>
          <w:lang w:bidi="ar"/>
        </w:rPr>
        <w:t>PPM :- أجزاء في المليون من حيث حجم البخار أو الغاز أو غيرها من</w:t>
      </w:r>
      <w:r>
        <w:rPr>
          <w:rtl/>
          <w:lang w:bidi="ar"/>
        </w:rPr>
        <w:t xml:space="preserve"> </w:t>
      </w:r>
      <w:r>
        <w:rPr>
          <w:sz w:val="25"/>
          <w:szCs w:val="25"/>
          <w:rtl/>
          <w:lang w:bidi="ar"/>
        </w:rPr>
        <w:t xml:space="preserve"> الملوثات.</w:t>
      </w:r>
    </w:p>
    <w:p w14:paraId="35B71481" w14:textId="77777777" w:rsidR="00874274" w:rsidRDefault="009A37AD" w:rsidP="00BD1D80">
      <w:pPr>
        <w:pStyle w:val="ListParagraph"/>
        <w:numPr>
          <w:ilvl w:val="2"/>
          <w:numId w:val="50"/>
        </w:numPr>
        <w:tabs>
          <w:tab w:val="left" w:pos="1273"/>
          <w:tab w:val="left" w:pos="1274"/>
        </w:tabs>
        <w:spacing w:line="220" w:lineRule="auto"/>
        <w:ind w:left="1273" w:right="1640" w:hanging="360"/>
        <w:jc w:val="center"/>
        <w:rPr>
          <w:sz w:val="25"/>
        </w:rPr>
      </w:pPr>
      <w:r>
        <w:rPr>
          <w:sz w:val="25"/>
          <w:szCs w:val="25"/>
          <w:rtl/>
          <w:lang w:bidi="ar"/>
        </w:rPr>
        <w:t>الجهاز التنفسي: - جهاز لحماية مرتديها من استنشاق الملوثات الضارة.</w:t>
      </w:r>
    </w:p>
    <w:p w14:paraId="4B9A5973" w14:textId="77777777" w:rsidR="00874274" w:rsidRDefault="009A37AD" w:rsidP="00BD1D80">
      <w:pPr>
        <w:pStyle w:val="BodyText"/>
        <w:spacing w:line="257" w:lineRule="exact"/>
        <w:ind w:left="1273"/>
        <w:jc w:val="center"/>
      </w:pPr>
      <w:r>
        <w:rPr>
          <w:rtl/>
          <w:lang w:bidi="ar"/>
        </w:rPr>
        <w:t>نقطة قرصة :-- أي نقطة التي من الممكن أن يكون عالقا بين</w:t>
      </w:r>
    </w:p>
    <w:p w14:paraId="7B6680A4" w14:textId="77777777" w:rsidR="00874274" w:rsidRDefault="009A37AD" w:rsidP="00BD1D80">
      <w:pPr>
        <w:pStyle w:val="ListParagraph"/>
        <w:numPr>
          <w:ilvl w:val="2"/>
          <w:numId w:val="50"/>
        </w:numPr>
        <w:tabs>
          <w:tab w:val="left" w:pos="1273"/>
          <w:tab w:val="left" w:pos="1274"/>
        </w:tabs>
        <w:spacing w:line="353" w:lineRule="exact"/>
        <w:ind w:left="1273" w:hanging="361"/>
        <w:jc w:val="center"/>
        <w:rPr>
          <w:sz w:val="25"/>
        </w:rPr>
      </w:pPr>
      <w:r>
        <w:rPr>
          <w:sz w:val="25"/>
          <w:szCs w:val="25"/>
          <w:rtl/>
          <w:lang w:bidi="ar"/>
        </w:rPr>
        <w:t>الأجزاء المتحركة أوأجزاء القرطاسية أو المواد التي يتم</w:t>
      </w:r>
      <w:r>
        <w:rPr>
          <w:rtl/>
          <w:lang w:bidi="ar"/>
        </w:rPr>
        <w:t xml:space="preserve"> </w:t>
      </w:r>
      <w:r>
        <w:rPr>
          <w:sz w:val="25"/>
          <w:szCs w:val="25"/>
          <w:rtl/>
          <w:lang w:bidi="ar"/>
        </w:rPr>
        <w:t xml:space="preserve"> معالجتها.</w:t>
      </w:r>
    </w:p>
    <w:p w14:paraId="26621B0D" w14:textId="77777777" w:rsidR="00874274" w:rsidRDefault="009A37AD" w:rsidP="00BD1D80">
      <w:pPr>
        <w:pStyle w:val="BodyText"/>
        <w:spacing w:before="2" w:line="297" w:lineRule="exact"/>
        <w:ind w:left="1273"/>
        <w:jc w:val="center"/>
      </w:pPr>
      <w:r>
        <w:rPr>
          <w:rtl/>
          <w:lang w:bidi="ar"/>
        </w:rPr>
        <w:t>SCBA :- جهاز التنفس مكتفية ذاتيا ( العرض أو وسائل التنفس الهواء,</w:t>
      </w:r>
    </w:p>
    <w:p w14:paraId="1CB484C9" w14:textId="77777777" w:rsidR="00874274" w:rsidRDefault="009A37AD" w:rsidP="00BD1D80">
      <w:pPr>
        <w:pStyle w:val="ListParagraph"/>
        <w:numPr>
          <w:ilvl w:val="2"/>
          <w:numId w:val="50"/>
        </w:numPr>
        <w:tabs>
          <w:tab w:val="left" w:pos="1273"/>
          <w:tab w:val="left" w:pos="1274"/>
        </w:tabs>
        <w:spacing w:line="313" w:lineRule="exact"/>
        <w:ind w:left="1273" w:hanging="361"/>
        <w:jc w:val="center"/>
        <w:rPr>
          <w:sz w:val="25"/>
        </w:rPr>
      </w:pPr>
      <w:r>
        <w:rPr>
          <w:sz w:val="25"/>
          <w:szCs w:val="25"/>
          <w:rtl/>
          <w:lang w:bidi="ar"/>
        </w:rPr>
        <w:t>الأكسجين أو معدات توليد الأكسجين.)</w:t>
      </w:r>
    </w:p>
    <w:p w14:paraId="5456DC4C" w14:textId="77777777" w:rsidR="00874274" w:rsidRDefault="009A37AD" w:rsidP="00BD1D80">
      <w:pPr>
        <w:pStyle w:val="BodyText"/>
        <w:spacing w:line="305" w:lineRule="exact"/>
        <w:ind w:left="1273"/>
        <w:jc w:val="center"/>
      </w:pPr>
      <w:r>
        <w:rPr>
          <w:rtl/>
          <w:lang w:bidi="ar"/>
        </w:rPr>
        <w:t>قابلة للاحتراقتلقائيا :- مادة تشتعل نتيجة</w:t>
      </w:r>
    </w:p>
    <w:p w14:paraId="234E422D" w14:textId="77777777" w:rsidR="00874274" w:rsidRDefault="009A37AD" w:rsidP="00BD1D80">
      <w:pPr>
        <w:pStyle w:val="ListParagraph"/>
        <w:numPr>
          <w:ilvl w:val="2"/>
          <w:numId w:val="50"/>
        </w:numPr>
        <w:tabs>
          <w:tab w:val="left" w:pos="1273"/>
          <w:tab w:val="left" w:pos="1274"/>
        </w:tabs>
        <w:spacing w:before="27" w:line="204" w:lineRule="auto"/>
        <w:ind w:left="1273" w:right="1595" w:hanging="360"/>
        <w:jc w:val="center"/>
        <w:rPr>
          <w:sz w:val="25"/>
        </w:rPr>
      </w:pPr>
      <w:r>
        <w:rPr>
          <w:sz w:val="25"/>
          <w:szCs w:val="25"/>
          <w:rtl/>
          <w:lang w:bidi="ar"/>
        </w:rPr>
        <w:t>الحرارة المحتفظ بها منالمعالجة ، أو التي سوف تتأكسد لتوليد الحرارة والاشتعال ، أو التي تمتص الرطوبة لتوليد الحرارة</w:t>
      </w:r>
      <w:r>
        <w:rPr>
          <w:rtl/>
          <w:lang w:bidi="ar"/>
        </w:rPr>
        <w:t xml:space="preserve"> </w:t>
      </w:r>
      <w:r>
        <w:rPr>
          <w:sz w:val="25"/>
          <w:szCs w:val="25"/>
          <w:rtl/>
          <w:lang w:bidi="ar"/>
        </w:rPr>
        <w:t xml:space="preserve"> والاشتعال.</w:t>
      </w:r>
    </w:p>
    <w:p w14:paraId="0C4D87C6" w14:textId="77777777" w:rsidR="00874274" w:rsidRDefault="009A37AD" w:rsidP="00BD1D80">
      <w:pPr>
        <w:pStyle w:val="BodyText"/>
        <w:spacing w:before="8" w:line="304" w:lineRule="exact"/>
        <w:ind w:left="1273"/>
        <w:jc w:val="center"/>
      </w:pPr>
      <w:r>
        <w:rPr>
          <w:rtl/>
          <w:lang w:bidi="ar"/>
        </w:rPr>
        <w:t>قيمة حد العتبة (TLV)</w:t>
      </w:r>
    </w:p>
    <w:p w14:paraId="155E7F17" w14:textId="77777777" w:rsidR="00874274" w:rsidRDefault="009A37AD" w:rsidP="00BD1D80">
      <w:pPr>
        <w:pStyle w:val="BodyText"/>
        <w:spacing w:line="255" w:lineRule="exact"/>
        <w:ind w:left="1273"/>
        <w:jc w:val="center"/>
      </w:pPr>
      <w:r>
        <w:rPr>
          <w:rtl/>
          <w:lang w:bidi="ar"/>
        </w:rPr>
        <w:t>LEL / HEL الحد الأدنى المتفجرة / حد أعلى المتفجرة</w:t>
      </w:r>
    </w:p>
    <w:p w14:paraId="653E45C2" w14:textId="77777777" w:rsidR="00874274" w:rsidRDefault="009A37AD" w:rsidP="00BD1D80">
      <w:pPr>
        <w:pStyle w:val="BodyText"/>
        <w:spacing w:line="237" w:lineRule="exact"/>
        <w:ind w:left="913"/>
        <w:jc w:val="center"/>
        <w:rPr>
          <w:rFonts w:ascii="Arial" w:hAnsi="Arial"/>
        </w:rPr>
      </w:pPr>
      <w:r>
        <w:rPr>
          <w:w w:val="99"/>
          <w:rtl/>
          <w:lang w:bidi="ar"/>
        </w:rPr>
        <w:t>·</w:t>
      </w:r>
    </w:p>
    <w:p w14:paraId="21070A5B" w14:textId="77777777" w:rsidR="00874274" w:rsidRDefault="009A37AD" w:rsidP="00BD1D80">
      <w:pPr>
        <w:pStyle w:val="BodyText"/>
        <w:spacing w:line="285" w:lineRule="exact"/>
        <w:ind w:left="913"/>
        <w:jc w:val="center"/>
        <w:rPr>
          <w:rFonts w:ascii="Arial" w:hAnsi="Arial"/>
        </w:rPr>
      </w:pPr>
      <w:r>
        <w:rPr>
          <w:w w:val="99"/>
          <w:rtl/>
          <w:lang w:bidi="ar"/>
        </w:rPr>
        <w:t>·</w:t>
      </w:r>
    </w:p>
    <w:p w14:paraId="26250799" w14:textId="77777777" w:rsidR="00874274" w:rsidRDefault="00874274" w:rsidP="00BD1D80">
      <w:pPr>
        <w:pStyle w:val="BodyText"/>
        <w:jc w:val="center"/>
        <w:rPr>
          <w:rFonts w:ascii="Arial"/>
          <w:sz w:val="20"/>
        </w:rPr>
      </w:pPr>
    </w:p>
    <w:p w14:paraId="75A13772" w14:textId="77777777" w:rsidR="00874274" w:rsidRDefault="00874274" w:rsidP="00BD1D80">
      <w:pPr>
        <w:pStyle w:val="BodyText"/>
        <w:jc w:val="center"/>
        <w:rPr>
          <w:rFonts w:ascii="Arial"/>
          <w:sz w:val="20"/>
        </w:rPr>
      </w:pPr>
    </w:p>
    <w:p w14:paraId="44D8F977" w14:textId="77777777" w:rsidR="00874274" w:rsidRDefault="00874274" w:rsidP="00BD1D80">
      <w:pPr>
        <w:pStyle w:val="BodyText"/>
        <w:jc w:val="center"/>
        <w:rPr>
          <w:rFonts w:ascii="Arial"/>
          <w:sz w:val="20"/>
        </w:rPr>
      </w:pPr>
    </w:p>
    <w:p w14:paraId="52E7172E" w14:textId="77777777" w:rsidR="00874274" w:rsidRDefault="00874274" w:rsidP="00BD1D80">
      <w:pPr>
        <w:pStyle w:val="BodyText"/>
        <w:jc w:val="center"/>
        <w:rPr>
          <w:rFonts w:ascii="Arial"/>
          <w:sz w:val="20"/>
        </w:rPr>
      </w:pPr>
    </w:p>
    <w:p w14:paraId="06712E75" w14:textId="77777777" w:rsidR="00874274" w:rsidRDefault="00874274" w:rsidP="00BD1D80">
      <w:pPr>
        <w:pStyle w:val="BodyText"/>
        <w:jc w:val="center"/>
        <w:rPr>
          <w:rFonts w:ascii="Arial"/>
          <w:sz w:val="20"/>
        </w:rPr>
      </w:pPr>
    </w:p>
    <w:p w14:paraId="3F1003D0" w14:textId="77777777" w:rsidR="00874274" w:rsidRDefault="00874274" w:rsidP="00BD1D80">
      <w:pPr>
        <w:pStyle w:val="BodyText"/>
        <w:jc w:val="center"/>
        <w:rPr>
          <w:rFonts w:ascii="Arial"/>
          <w:sz w:val="20"/>
        </w:rPr>
      </w:pPr>
    </w:p>
    <w:p w14:paraId="646F1D13" w14:textId="77777777" w:rsidR="00874274" w:rsidRDefault="009A37AD" w:rsidP="00BD1D80">
      <w:pPr>
        <w:pStyle w:val="BodyText"/>
        <w:spacing w:before="6"/>
        <w:jc w:val="center"/>
        <w:rPr>
          <w:rFonts w:ascii="Arial"/>
        </w:rPr>
      </w:pPr>
      <w:r>
        <w:rPr>
          <w:noProof/>
          <w:rtl/>
          <w:lang w:bidi="ar"/>
        </w:rPr>
        <w:drawing>
          <wp:anchor distT="0" distB="0" distL="0" distR="0" simplePos="0" relativeHeight="251514368" behindDoc="0" locked="0" layoutInCell="1" allowOverlap="1" wp14:anchorId="5DE7ED52" wp14:editId="25883F2D">
            <wp:simplePos x="0" y="0"/>
            <wp:positionH relativeFrom="page">
              <wp:posOffset>2924900</wp:posOffset>
            </wp:positionH>
            <wp:positionV relativeFrom="paragraph">
              <wp:posOffset>211472</wp:posOffset>
            </wp:positionV>
            <wp:extent cx="2460969" cy="4053840"/>
            <wp:effectExtent l="0" t="0" r="0" b="0"/>
            <wp:wrapTopAndBottom/>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62" cstate="print"/>
                    <a:stretch>
                      <a:fillRect/>
                    </a:stretch>
                  </pic:blipFill>
                  <pic:spPr>
                    <a:xfrm>
                      <a:off x="0" y="0"/>
                      <a:ext cx="2460969" cy="4053840"/>
                    </a:xfrm>
                    <a:prstGeom prst="rect">
                      <a:avLst/>
                    </a:prstGeom>
                  </pic:spPr>
                </pic:pic>
              </a:graphicData>
            </a:graphic>
          </wp:anchor>
        </w:drawing>
      </w:r>
    </w:p>
    <w:p w14:paraId="15BB4BEE" w14:textId="77777777" w:rsidR="00874274" w:rsidRDefault="00874274" w:rsidP="00BD1D80">
      <w:pPr>
        <w:jc w:val="center"/>
        <w:rPr>
          <w:rFonts w:ascii="Arial"/>
        </w:rPr>
        <w:sectPr w:rsidR="00874274">
          <w:footerReference w:type="default" r:id="rId63"/>
          <w:pgSz w:w="11910" w:h="16830"/>
          <w:pgMar w:top="1220" w:right="660" w:bottom="1340" w:left="940" w:header="0" w:footer="1147" w:gutter="0"/>
          <w:cols w:space="720"/>
        </w:sectPr>
      </w:pPr>
    </w:p>
    <w:p w14:paraId="4D5C9DC3" w14:textId="77777777" w:rsidR="00874274" w:rsidRDefault="009A37AD" w:rsidP="00BD1D80">
      <w:pPr>
        <w:pStyle w:val="Heading5"/>
        <w:numPr>
          <w:ilvl w:val="0"/>
          <w:numId w:val="51"/>
        </w:numPr>
        <w:tabs>
          <w:tab w:val="left" w:pos="1756"/>
        </w:tabs>
        <w:jc w:val="center"/>
      </w:pPr>
      <w:r>
        <w:rPr>
          <w:noProof/>
          <w:rtl/>
          <w:lang w:bidi="ar"/>
        </w:rPr>
        <w:lastRenderedPageBreak/>
        <w:drawing>
          <wp:anchor distT="0" distB="0" distL="0" distR="0" simplePos="0" relativeHeight="251597312" behindDoc="1" locked="0" layoutInCell="1" allowOverlap="1" wp14:anchorId="76EC79C3" wp14:editId="69081490">
            <wp:simplePos x="0" y="0"/>
            <wp:positionH relativeFrom="page">
              <wp:posOffset>1608695</wp:posOffset>
            </wp:positionH>
            <wp:positionV relativeFrom="page">
              <wp:posOffset>950704</wp:posOffset>
            </wp:positionV>
            <wp:extent cx="4679841" cy="8775736"/>
            <wp:effectExtent l="0" t="0" r="0" b="0"/>
            <wp:wrapNone/>
            <wp:docPr id="3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64" cstate="print"/>
                    <a:stretch>
                      <a:fillRect/>
                    </a:stretch>
                  </pic:blipFill>
                  <pic:spPr>
                    <a:xfrm>
                      <a:off x="0" y="0"/>
                      <a:ext cx="4679841" cy="8775736"/>
                    </a:xfrm>
                    <a:prstGeom prst="rect">
                      <a:avLst/>
                    </a:prstGeom>
                  </pic:spPr>
                </pic:pic>
              </a:graphicData>
            </a:graphic>
          </wp:anchor>
        </w:drawing>
      </w:r>
      <w:r>
        <w:rPr>
          <w:rtl/>
          <w:lang w:bidi="ar"/>
        </w:rPr>
        <w:t>موضوع اليوم:</w:t>
      </w:r>
    </w:p>
    <w:p w14:paraId="751D136F" w14:textId="77777777" w:rsidR="00874274" w:rsidRDefault="00874274" w:rsidP="00BD1D80">
      <w:pPr>
        <w:pStyle w:val="BodyText"/>
        <w:jc w:val="center"/>
        <w:rPr>
          <w:b/>
          <w:sz w:val="24"/>
        </w:rPr>
      </w:pPr>
    </w:p>
    <w:p w14:paraId="777F821B" w14:textId="77777777" w:rsidR="00874274" w:rsidRDefault="00874274" w:rsidP="00BD1D80">
      <w:pPr>
        <w:pStyle w:val="BodyText"/>
        <w:jc w:val="center"/>
        <w:rPr>
          <w:b/>
          <w:sz w:val="24"/>
        </w:rPr>
      </w:pPr>
    </w:p>
    <w:p w14:paraId="71AF3E84" w14:textId="77777777" w:rsidR="00874274" w:rsidRDefault="00874274" w:rsidP="00BD1D80">
      <w:pPr>
        <w:pStyle w:val="BodyText"/>
        <w:jc w:val="center"/>
        <w:rPr>
          <w:b/>
          <w:sz w:val="24"/>
        </w:rPr>
      </w:pPr>
    </w:p>
    <w:p w14:paraId="6AFE3FC4" w14:textId="77777777" w:rsidR="00874274" w:rsidRDefault="00874274" w:rsidP="00BD1D80">
      <w:pPr>
        <w:pStyle w:val="BodyText"/>
        <w:spacing w:before="2"/>
        <w:jc w:val="center"/>
        <w:rPr>
          <w:b/>
          <w:sz w:val="24"/>
        </w:rPr>
      </w:pPr>
    </w:p>
    <w:p w14:paraId="36E13F1C" w14:textId="77777777" w:rsidR="00874274" w:rsidRDefault="009A37AD" w:rsidP="00BD1D80">
      <w:pPr>
        <w:spacing w:before="1"/>
        <w:ind w:left="1753"/>
        <w:jc w:val="center"/>
        <w:rPr>
          <w:b/>
          <w:sz w:val="35"/>
        </w:rPr>
      </w:pPr>
      <w:r>
        <w:rPr>
          <w:b/>
          <w:bCs/>
          <w:color w:val="FF0000"/>
          <w:sz w:val="35"/>
          <w:szCs w:val="35"/>
          <w:rtl/>
          <w:lang w:bidi="ar"/>
        </w:rPr>
        <w:t>يديك</w:t>
      </w:r>
    </w:p>
    <w:p w14:paraId="7A3EE737" w14:textId="77777777" w:rsidR="00874274" w:rsidRDefault="00874274" w:rsidP="00BD1D80">
      <w:pPr>
        <w:pStyle w:val="BodyText"/>
        <w:jc w:val="center"/>
        <w:rPr>
          <w:b/>
          <w:sz w:val="34"/>
        </w:rPr>
      </w:pPr>
    </w:p>
    <w:p w14:paraId="5A392536" w14:textId="77777777" w:rsidR="00874274" w:rsidRDefault="00874274" w:rsidP="00BD1D80">
      <w:pPr>
        <w:pStyle w:val="BodyText"/>
        <w:jc w:val="center"/>
        <w:rPr>
          <w:b/>
          <w:sz w:val="34"/>
        </w:rPr>
      </w:pPr>
    </w:p>
    <w:p w14:paraId="5D5568C0" w14:textId="77777777" w:rsidR="00874274" w:rsidRDefault="00874274" w:rsidP="00BD1D80">
      <w:pPr>
        <w:pStyle w:val="BodyText"/>
        <w:jc w:val="center"/>
        <w:rPr>
          <w:b/>
          <w:sz w:val="34"/>
        </w:rPr>
      </w:pPr>
    </w:p>
    <w:p w14:paraId="30A06950" w14:textId="77777777" w:rsidR="00874274" w:rsidRDefault="00874274" w:rsidP="00BD1D80">
      <w:pPr>
        <w:pStyle w:val="BodyText"/>
        <w:jc w:val="center"/>
        <w:rPr>
          <w:b/>
          <w:sz w:val="34"/>
        </w:rPr>
      </w:pPr>
    </w:p>
    <w:p w14:paraId="14F4FA8E" w14:textId="77777777" w:rsidR="00874274" w:rsidRDefault="00874274" w:rsidP="00BD1D80">
      <w:pPr>
        <w:pStyle w:val="BodyText"/>
        <w:jc w:val="center"/>
        <w:rPr>
          <w:b/>
          <w:sz w:val="34"/>
        </w:rPr>
      </w:pPr>
    </w:p>
    <w:p w14:paraId="153CE0EC" w14:textId="77777777" w:rsidR="00874274" w:rsidRDefault="009A37AD" w:rsidP="00BD1D80">
      <w:pPr>
        <w:pStyle w:val="BodyText"/>
        <w:spacing w:before="269"/>
        <w:ind w:left="476" w:right="1234" w:firstLine="127"/>
        <w:jc w:val="center"/>
      </w:pPr>
      <w:r>
        <w:rPr>
          <w:rtl/>
          <w:lang w:bidi="ar"/>
        </w:rPr>
        <w:t>الأيدي هي على الارجح ميزات الرجل الأكثر تميزا. الأيدي لديها علاقة أوثق مع الدماغ من أي عضو آخر في الجسم. الأيدي بناء، دليل، التواصل، وخلق، واللعب، والحب والتعلم. كل يد لديها 27 العظام, 24 العضلات, 30 المفاصل, ونقاط محورية. سبع أو ثماني عضلات تتعاون لتحريك إصبع. يتم إحضار ثلاثين مفاصل وخمسين عضلة من يديك ومعصمك وذراعك    وكتفك للعب عند تناول ملعقة مليئة بالأكل. وهذا يدل على مدى حساسية وقيمة يديك.</w:t>
      </w:r>
    </w:p>
    <w:p w14:paraId="5B8D6E36" w14:textId="77777777" w:rsidR="00874274" w:rsidRDefault="009A37AD" w:rsidP="00BD1D80">
      <w:pPr>
        <w:pStyle w:val="BodyText"/>
        <w:ind w:left="476" w:right="1057"/>
        <w:jc w:val="center"/>
      </w:pPr>
      <w:r>
        <w:rPr>
          <w:rtl/>
          <w:lang w:bidi="ar"/>
        </w:rPr>
        <w:t>العمل واللعب والفضول  والإهمال هي بعض العوامل التي تحصل باستمرار اليدين في ورطة. في هذا العصر الآلي ، يتم إصابة اليدين في كثير من الأحيان أكثر من أي جزء آخر من الجسم. تساهم أدوات الطاقة في تمزيق الأنسجة والأوتار والأعصاب. Placing اليدين في لقرصة نقاط هو مساهم آخر. المواد الكيميائية والراتنجات إضافة إلى تعاني من بثور، والحروق أو الطفح الجلدي مزعجة. الحروق الكهربائية هي سبب آخر.</w:t>
      </w:r>
    </w:p>
    <w:p w14:paraId="5BC9FB76" w14:textId="77777777" w:rsidR="00874274" w:rsidRDefault="00874274" w:rsidP="00BD1D80">
      <w:pPr>
        <w:pStyle w:val="BodyText"/>
        <w:jc w:val="center"/>
        <w:rPr>
          <w:sz w:val="24"/>
        </w:rPr>
      </w:pPr>
    </w:p>
    <w:p w14:paraId="6EC0C2A5" w14:textId="77777777" w:rsidR="00874274" w:rsidRDefault="00874274" w:rsidP="00BD1D80">
      <w:pPr>
        <w:pStyle w:val="BodyText"/>
        <w:jc w:val="center"/>
        <w:rPr>
          <w:sz w:val="24"/>
        </w:rPr>
      </w:pPr>
    </w:p>
    <w:p w14:paraId="73F8198B" w14:textId="77777777" w:rsidR="00874274" w:rsidRDefault="009A37AD" w:rsidP="00BD1D80">
      <w:pPr>
        <w:pStyle w:val="BodyText"/>
        <w:spacing w:before="197" w:line="237" w:lineRule="auto"/>
        <w:ind w:left="476" w:right="1378"/>
        <w:jc w:val="center"/>
      </w:pPr>
      <w:r>
        <w:rPr>
          <w:rtl/>
          <w:lang w:bidi="ar"/>
        </w:rPr>
        <w:t>لا شيء يمكن أن تعويض عن الأصابع المبتورة أو اليدين. الوعي يجب أن يتم إنشاؤها مع effoRT، لحماية يديك وأصابعك.</w:t>
      </w:r>
    </w:p>
    <w:p w14:paraId="0FF8CF07" w14:textId="77777777" w:rsidR="00874274" w:rsidRDefault="00874274" w:rsidP="00BD1D80">
      <w:pPr>
        <w:pStyle w:val="BodyText"/>
        <w:spacing w:before="1"/>
        <w:jc w:val="center"/>
        <w:rPr>
          <w:sz w:val="34"/>
        </w:rPr>
      </w:pPr>
    </w:p>
    <w:p w14:paraId="572AF7D0" w14:textId="77777777" w:rsidR="00874274" w:rsidRDefault="009A37AD" w:rsidP="00BD1D80">
      <w:pPr>
        <w:pStyle w:val="BodyText"/>
        <w:ind w:left="476" w:right="1117"/>
        <w:jc w:val="center"/>
      </w:pPr>
      <w:r>
        <w:rPr>
          <w:rtl/>
          <w:lang w:bidi="ar"/>
        </w:rPr>
        <w:t>هناك العديد من الطرق لحراسة يديك اعتمادا على نوع المخاطر التي تواجهها. قفازات واقية، وحراس واقية على الآلات وما إلى ذلك هي عدد قليل. هناك أنواع مختلفة من القفازات لظروف مختلفة.</w:t>
      </w:r>
    </w:p>
    <w:p w14:paraId="2671D037" w14:textId="77777777" w:rsidR="00874274" w:rsidRDefault="00874274" w:rsidP="00BD1D80">
      <w:pPr>
        <w:pStyle w:val="BodyText"/>
        <w:jc w:val="center"/>
        <w:rPr>
          <w:sz w:val="24"/>
        </w:rPr>
      </w:pPr>
    </w:p>
    <w:p w14:paraId="774D85CD" w14:textId="77777777" w:rsidR="00874274" w:rsidRDefault="009A37AD" w:rsidP="00BD1D80">
      <w:pPr>
        <w:spacing w:before="160"/>
        <w:ind w:left="476" w:right="1112"/>
        <w:jc w:val="center"/>
        <w:rPr>
          <w:i/>
          <w:sz w:val="25"/>
        </w:rPr>
      </w:pPr>
      <w:r>
        <w:rPr>
          <w:i/>
          <w:iCs/>
          <w:color w:val="FF0000"/>
          <w:sz w:val="25"/>
          <w:szCs w:val="25"/>
          <w:rtl/>
          <w:lang w:bidi="ar"/>
        </w:rPr>
        <w:t>تيانه أفضل حماية هو أن شعور إضافي من الحذر أقول لك عدم اتخاذ فرص عندما يعرض عملك يديك للخطر</w:t>
      </w:r>
    </w:p>
    <w:p w14:paraId="7412EFAC" w14:textId="77777777" w:rsidR="00874274" w:rsidRDefault="00874274" w:rsidP="00BD1D80">
      <w:pPr>
        <w:jc w:val="center"/>
        <w:rPr>
          <w:sz w:val="25"/>
        </w:rPr>
        <w:sectPr w:rsidR="00874274">
          <w:pgSz w:w="11910" w:h="16830"/>
          <w:pgMar w:top="1220" w:right="660" w:bottom="1340" w:left="940" w:header="0" w:footer="1147" w:gutter="0"/>
          <w:cols w:space="720"/>
        </w:sectPr>
      </w:pPr>
    </w:p>
    <w:p w14:paraId="15819066" w14:textId="77777777" w:rsidR="00874274" w:rsidRDefault="009A37AD" w:rsidP="00BD1D80">
      <w:pPr>
        <w:pStyle w:val="Heading5"/>
        <w:numPr>
          <w:ilvl w:val="0"/>
          <w:numId w:val="51"/>
        </w:numPr>
        <w:tabs>
          <w:tab w:val="left" w:pos="1756"/>
        </w:tabs>
        <w:jc w:val="center"/>
      </w:pPr>
      <w:r>
        <w:rPr>
          <w:noProof/>
          <w:rtl/>
          <w:lang w:bidi="ar"/>
        </w:rPr>
        <w:lastRenderedPageBreak/>
        <w:drawing>
          <wp:anchor distT="0" distB="0" distL="0" distR="0" simplePos="0" relativeHeight="251600384" behindDoc="1" locked="0" layoutInCell="1" allowOverlap="1" wp14:anchorId="7609D9B6" wp14:editId="72F20F8E">
            <wp:simplePos x="0" y="0"/>
            <wp:positionH relativeFrom="page">
              <wp:posOffset>877470</wp:posOffset>
            </wp:positionH>
            <wp:positionV relativeFrom="paragraph">
              <wp:posOffset>170186</wp:posOffset>
            </wp:positionV>
            <wp:extent cx="6288536" cy="8556343"/>
            <wp:effectExtent l="0" t="0" r="0" b="0"/>
            <wp:wrapNone/>
            <wp:docPr id="4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65" cstate="print"/>
                    <a:stretch>
                      <a:fillRect/>
                    </a:stretch>
                  </pic:blipFill>
                  <pic:spPr>
                    <a:xfrm>
                      <a:off x="0" y="0"/>
                      <a:ext cx="6288536" cy="8556343"/>
                    </a:xfrm>
                    <a:prstGeom prst="rect">
                      <a:avLst/>
                    </a:prstGeom>
                  </pic:spPr>
                </pic:pic>
              </a:graphicData>
            </a:graphic>
          </wp:anchor>
        </w:drawing>
      </w:r>
      <w:r>
        <w:rPr>
          <w:rtl/>
          <w:lang w:bidi="ar"/>
        </w:rPr>
        <w:t>موضوع</w:t>
      </w:r>
      <w:r>
        <w:rPr>
          <w:spacing w:val="-3"/>
          <w:rtl/>
          <w:lang w:bidi="ar"/>
        </w:rPr>
        <w:t xml:space="preserve"> اليوم:</w:t>
      </w:r>
    </w:p>
    <w:p w14:paraId="268D56B9" w14:textId="77777777" w:rsidR="00874274" w:rsidRDefault="009A37AD" w:rsidP="00BD1D80">
      <w:pPr>
        <w:pStyle w:val="BodyText"/>
        <w:jc w:val="center"/>
        <w:rPr>
          <w:b/>
          <w:sz w:val="46"/>
        </w:rPr>
      </w:pPr>
      <w:r>
        <w:br w:type="column"/>
      </w:r>
    </w:p>
    <w:p w14:paraId="1744BD7E" w14:textId="77777777" w:rsidR="00874274" w:rsidRDefault="009A37AD" w:rsidP="00BD1D80">
      <w:pPr>
        <w:spacing w:before="1"/>
        <w:ind w:left="380"/>
        <w:jc w:val="center"/>
        <w:rPr>
          <w:b/>
          <w:i/>
          <w:sz w:val="35"/>
        </w:rPr>
      </w:pPr>
      <w:r>
        <w:rPr>
          <w:b/>
          <w:bCs/>
          <w:i/>
          <w:iCs/>
          <w:color w:val="FF0000"/>
          <w:sz w:val="35"/>
          <w:szCs w:val="35"/>
          <w:rtl/>
          <w:lang w:bidi="ar"/>
        </w:rPr>
        <w:t>أمان المكتب</w:t>
      </w:r>
    </w:p>
    <w:p w14:paraId="43264CC9" w14:textId="77777777" w:rsidR="00874274" w:rsidRDefault="00874274" w:rsidP="00BD1D80">
      <w:pPr>
        <w:jc w:val="center"/>
        <w:rPr>
          <w:sz w:val="35"/>
        </w:rPr>
        <w:sectPr w:rsidR="00874274">
          <w:footerReference w:type="default" r:id="rId66"/>
          <w:pgSz w:w="11910" w:h="16830"/>
          <w:pgMar w:top="1220" w:right="660" w:bottom="280" w:left="940" w:header="0" w:footer="0" w:gutter="0"/>
          <w:cols w:num="2" w:space="720" w:equalWidth="0">
            <w:col w:w="3746" w:space="40"/>
            <w:col w:w="6524"/>
          </w:cols>
        </w:sectPr>
      </w:pPr>
    </w:p>
    <w:p w14:paraId="2F5C95D5" w14:textId="77777777" w:rsidR="00874274" w:rsidRDefault="00874274" w:rsidP="00BD1D80">
      <w:pPr>
        <w:pStyle w:val="BodyText"/>
        <w:spacing w:before="3"/>
        <w:jc w:val="center"/>
        <w:rPr>
          <w:b/>
          <w:i/>
          <w:sz w:val="17"/>
        </w:rPr>
      </w:pPr>
    </w:p>
    <w:p w14:paraId="0DECEBEA" w14:textId="77777777" w:rsidR="00874274" w:rsidRDefault="009A37AD" w:rsidP="00BD1D80">
      <w:pPr>
        <w:pStyle w:val="BodyText"/>
        <w:spacing w:before="50" w:line="305" w:lineRule="exact"/>
        <w:ind w:left="476"/>
        <w:jc w:val="center"/>
      </w:pPr>
      <w:r>
        <w:rPr>
          <w:rtl/>
          <w:lang w:bidi="ar"/>
        </w:rPr>
        <w:t>سلامة المكتب؟ هل المكاتب  غير آمنة؟</w:t>
      </w:r>
    </w:p>
    <w:p w14:paraId="55233A30" w14:textId="77777777" w:rsidR="00874274" w:rsidRDefault="009A37AD" w:rsidP="00BD1D80">
      <w:pPr>
        <w:pStyle w:val="BodyText"/>
        <w:ind w:left="476" w:right="3880"/>
        <w:jc w:val="center"/>
      </w:pPr>
      <w:r>
        <w:rPr>
          <w:rtl/>
          <w:lang w:bidi="ar"/>
        </w:rPr>
        <w:t>المكاتب آمنة – فقط إذا كان لديك مواقف آمنة. ومن الحقائق أن الآلاف من العاملين في المكاتب يعانون من إصابات معوقة كل عام.</w:t>
      </w:r>
    </w:p>
    <w:p w14:paraId="437C1688" w14:textId="77777777" w:rsidR="00874274" w:rsidRDefault="009A37AD" w:rsidP="00BD1D80">
      <w:pPr>
        <w:pStyle w:val="BodyText"/>
        <w:spacing w:before="1"/>
        <w:ind w:left="476" w:right="4076"/>
        <w:jc w:val="center"/>
      </w:pPr>
      <w:r>
        <w:rPr>
          <w:rtl/>
          <w:lang w:bidi="ar"/>
        </w:rPr>
        <w:t>فيما يلي بعض المواقف والعادات السلبية التي مهدت الطريق للحوادث.</w:t>
      </w:r>
    </w:p>
    <w:p w14:paraId="0A794A1C" w14:textId="77777777" w:rsidR="00874274" w:rsidRDefault="009A37AD" w:rsidP="00BD1D80">
      <w:pPr>
        <w:spacing w:line="304" w:lineRule="exact"/>
        <w:ind w:left="982"/>
        <w:jc w:val="center"/>
        <w:rPr>
          <w:i/>
          <w:sz w:val="25"/>
        </w:rPr>
      </w:pPr>
      <w:r>
        <w:rPr>
          <w:sz w:val="25"/>
          <w:szCs w:val="25"/>
          <w:rtl/>
          <w:lang w:bidi="ar"/>
        </w:rPr>
        <w:t>§ الثقة المفرطة؛</w:t>
      </w:r>
      <w:r>
        <w:rPr>
          <w:rtl/>
          <w:lang w:bidi="ar"/>
        </w:rPr>
        <w:t xml:space="preserve"> </w:t>
      </w:r>
      <w:r>
        <w:rPr>
          <w:i/>
          <w:iCs/>
          <w:sz w:val="25"/>
          <w:szCs w:val="25"/>
          <w:rtl/>
          <w:lang w:bidi="ar"/>
        </w:rPr>
        <w:t>"لا</w:t>
      </w:r>
      <w:r>
        <w:rPr>
          <w:rtl/>
          <w:lang w:bidi="ar"/>
        </w:rPr>
        <w:t xml:space="preserve"> </w:t>
      </w:r>
      <w:r>
        <w:rPr>
          <w:i/>
          <w:iCs/>
          <w:sz w:val="25"/>
          <w:szCs w:val="25"/>
          <w:rtl/>
          <w:lang w:bidi="ar"/>
        </w:rPr>
        <w:t xml:space="preserve"> يمكن أن يحدث لي"</w:t>
      </w:r>
    </w:p>
    <w:p w14:paraId="6A1CBA75" w14:textId="77777777" w:rsidR="00874274" w:rsidRDefault="009A37AD" w:rsidP="00BD1D80">
      <w:pPr>
        <w:ind w:left="1357" w:right="3743" w:hanging="377"/>
        <w:jc w:val="center"/>
        <w:rPr>
          <w:i/>
          <w:sz w:val="25"/>
        </w:rPr>
      </w:pPr>
      <w:r>
        <w:rPr>
          <w:sz w:val="25"/>
          <w:szCs w:val="25"/>
          <w:rtl/>
          <w:lang w:bidi="ar"/>
        </w:rPr>
        <w:t>§ الكسل ;</w:t>
      </w:r>
      <w:r>
        <w:rPr>
          <w:rtl/>
          <w:lang w:bidi="ar"/>
        </w:rPr>
        <w:t xml:space="preserve"> </w:t>
      </w:r>
      <w:r>
        <w:rPr>
          <w:i/>
          <w:iCs/>
          <w:sz w:val="25"/>
          <w:szCs w:val="25"/>
          <w:rtl/>
          <w:lang w:bidi="ar"/>
        </w:rPr>
        <w:t>"انها مجرد الكثير من المتاعب للقيام بذلك بالطريقة الصحيحة"</w:t>
      </w:r>
    </w:p>
    <w:p w14:paraId="6B2A13BC" w14:textId="77777777" w:rsidR="00874274" w:rsidRDefault="009A37AD" w:rsidP="00BD1D80">
      <w:pPr>
        <w:spacing w:line="304" w:lineRule="exact"/>
        <w:ind w:left="980"/>
        <w:jc w:val="center"/>
        <w:rPr>
          <w:i/>
          <w:sz w:val="25"/>
        </w:rPr>
      </w:pPr>
      <w:r>
        <w:rPr>
          <w:sz w:val="25"/>
          <w:szCs w:val="25"/>
          <w:rtl/>
          <w:lang w:bidi="ar"/>
        </w:rPr>
        <w:t>§ العناد؛</w:t>
      </w:r>
      <w:r>
        <w:rPr>
          <w:rtl/>
          <w:lang w:bidi="ar"/>
        </w:rPr>
        <w:t xml:space="preserve"> </w:t>
      </w:r>
      <w:r>
        <w:rPr>
          <w:i/>
          <w:iCs/>
          <w:sz w:val="25"/>
          <w:szCs w:val="25"/>
          <w:rtl/>
          <w:lang w:bidi="ar"/>
        </w:rPr>
        <w:t>"سأفعلها</w:t>
      </w:r>
      <w:r>
        <w:rPr>
          <w:rtl/>
          <w:lang w:bidi="ar"/>
        </w:rPr>
        <w:t xml:space="preserve"> </w:t>
      </w:r>
      <w:r>
        <w:rPr>
          <w:i/>
          <w:iCs/>
          <w:sz w:val="25"/>
          <w:szCs w:val="25"/>
          <w:rtl/>
          <w:lang w:bidi="ar"/>
        </w:rPr>
        <w:t xml:space="preserve"> بطريقتي"</w:t>
      </w:r>
    </w:p>
    <w:p w14:paraId="48440F74" w14:textId="77777777" w:rsidR="00874274" w:rsidRDefault="009A37AD" w:rsidP="00BD1D80">
      <w:pPr>
        <w:spacing w:before="2" w:line="305" w:lineRule="exact"/>
        <w:ind w:left="980"/>
        <w:jc w:val="center"/>
        <w:rPr>
          <w:i/>
          <w:sz w:val="25"/>
        </w:rPr>
      </w:pPr>
      <w:r>
        <w:rPr>
          <w:sz w:val="25"/>
          <w:szCs w:val="25"/>
          <w:rtl/>
          <w:lang w:bidi="ar"/>
        </w:rPr>
        <w:t>§ السخرية؛</w:t>
      </w:r>
      <w:r>
        <w:rPr>
          <w:rtl/>
          <w:lang w:bidi="ar"/>
        </w:rPr>
        <w:t xml:space="preserve"> </w:t>
      </w:r>
      <w:r>
        <w:rPr>
          <w:i/>
          <w:iCs/>
          <w:sz w:val="25"/>
          <w:szCs w:val="25"/>
          <w:rtl/>
          <w:lang w:bidi="ar"/>
        </w:rPr>
        <w:t>"السلامة</w:t>
      </w:r>
      <w:r>
        <w:rPr>
          <w:rtl/>
          <w:lang w:bidi="ar"/>
        </w:rPr>
        <w:t xml:space="preserve"> </w:t>
      </w:r>
      <w:r>
        <w:rPr>
          <w:i/>
          <w:iCs/>
          <w:sz w:val="25"/>
          <w:szCs w:val="25"/>
          <w:rtl/>
          <w:lang w:bidi="ar"/>
        </w:rPr>
        <w:t xml:space="preserve"> هي أشياء الأطفال"</w:t>
      </w:r>
    </w:p>
    <w:p w14:paraId="7611AE3A" w14:textId="77777777" w:rsidR="00874274" w:rsidRDefault="009A37AD" w:rsidP="00BD1D80">
      <w:pPr>
        <w:spacing w:line="305" w:lineRule="exact"/>
        <w:ind w:left="980"/>
        <w:jc w:val="center"/>
        <w:rPr>
          <w:i/>
          <w:sz w:val="25"/>
        </w:rPr>
      </w:pPr>
      <w:r>
        <w:rPr>
          <w:sz w:val="25"/>
          <w:szCs w:val="25"/>
          <w:rtl/>
          <w:lang w:bidi="ar"/>
        </w:rPr>
        <w:t>• النسيان؛</w:t>
      </w:r>
      <w:r>
        <w:rPr>
          <w:rtl/>
          <w:lang w:bidi="ar"/>
        </w:rPr>
        <w:t xml:space="preserve"> </w:t>
      </w:r>
      <w:r>
        <w:rPr>
          <w:i/>
          <w:iCs/>
          <w:sz w:val="25"/>
          <w:szCs w:val="25"/>
          <w:rtl/>
          <w:lang w:bidi="ar"/>
        </w:rPr>
        <w:t xml:space="preserve">"قصدت ذلك، لكنني </w:t>
      </w:r>
      <w:r>
        <w:rPr>
          <w:rtl/>
          <w:lang w:bidi="ar"/>
        </w:rPr>
        <w:t xml:space="preserve"> </w:t>
      </w:r>
      <w:r>
        <w:rPr>
          <w:i/>
          <w:iCs/>
          <w:sz w:val="25"/>
          <w:szCs w:val="25"/>
          <w:rtl/>
          <w:lang w:bidi="ar"/>
        </w:rPr>
        <w:t>نسيت"</w:t>
      </w:r>
    </w:p>
    <w:p w14:paraId="1F55E627" w14:textId="77777777" w:rsidR="00874274" w:rsidRDefault="009A37AD" w:rsidP="00BD1D80">
      <w:pPr>
        <w:spacing w:line="305" w:lineRule="exact"/>
        <w:ind w:left="980"/>
        <w:jc w:val="center"/>
        <w:rPr>
          <w:i/>
          <w:sz w:val="25"/>
        </w:rPr>
      </w:pPr>
      <w:r>
        <w:rPr>
          <w:sz w:val="25"/>
          <w:szCs w:val="25"/>
          <w:rtl/>
          <w:lang w:bidi="ar"/>
        </w:rPr>
        <w:t>§ الإهمال؛</w:t>
      </w:r>
      <w:r>
        <w:rPr>
          <w:rtl/>
          <w:lang w:bidi="ar"/>
        </w:rPr>
        <w:t xml:space="preserve"> </w:t>
      </w:r>
      <w:r>
        <w:rPr>
          <w:i/>
          <w:iCs/>
          <w:sz w:val="25"/>
          <w:szCs w:val="25"/>
          <w:rtl/>
          <w:lang w:bidi="ar"/>
        </w:rPr>
        <w:t xml:space="preserve">"أوه، لماذا </w:t>
      </w:r>
      <w:r>
        <w:rPr>
          <w:rtl/>
          <w:lang w:bidi="ar"/>
        </w:rPr>
        <w:t xml:space="preserve"> </w:t>
      </w:r>
      <w:r>
        <w:rPr>
          <w:i/>
          <w:iCs/>
          <w:sz w:val="25"/>
          <w:szCs w:val="25"/>
          <w:rtl/>
          <w:lang w:bidi="ar"/>
        </w:rPr>
        <w:t>عناء؟"</w:t>
      </w:r>
    </w:p>
    <w:p w14:paraId="3D6B1C0B" w14:textId="77777777" w:rsidR="00874274" w:rsidRDefault="009A37AD" w:rsidP="00BD1D80">
      <w:pPr>
        <w:spacing w:line="305" w:lineRule="exact"/>
        <w:ind w:left="980"/>
        <w:jc w:val="center"/>
        <w:rPr>
          <w:i/>
          <w:sz w:val="25"/>
        </w:rPr>
      </w:pPr>
      <w:r>
        <w:rPr>
          <w:sz w:val="25"/>
          <w:szCs w:val="25"/>
          <w:rtl/>
          <w:lang w:bidi="ar"/>
        </w:rPr>
        <w:t>§ الرياء؛</w:t>
      </w:r>
      <w:r>
        <w:rPr>
          <w:rtl/>
          <w:lang w:bidi="ar"/>
        </w:rPr>
        <w:t xml:space="preserve"> </w:t>
      </w:r>
      <w:r>
        <w:rPr>
          <w:i/>
          <w:iCs/>
          <w:sz w:val="25"/>
          <w:szCs w:val="25"/>
          <w:rtl/>
          <w:lang w:bidi="ar"/>
        </w:rPr>
        <w:t>"لا</w:t>
      </w:r>
      <w:r>
        <w:rPr>
          <w:rtl/>
          <w:lang w:bidi="ar"/>
        </w:rPr>
        <w:t xml:space="preserve"> </w:t>
      </w:r>
      <w:r>
        <w:rPr>
          <w:i/>
          <w:iCs/>
          <w:sz w:val="25"/>
          <w:szCs w:val="25"/>
          <w:rtl/>
          <w:lang w:bidi="ar"/>
        </w:rPr>
        <w:t xml:space="preserve"> مشكلة، راقبني"</w:t>
      </w:r>
    </w:p>
    <w:p w14:paraId="511F9C79" w14:textId="77777777" w:rsidR="00874274" w:rsidRDefault="009A37AD" w:rsidP="00BD1D80">
      <w:pPr>
        <w:spacing w:line="242" w:lineRule="auto"/>
        <w:ind w:left="1357" w:right="4064" w:hanging="377"/>
        <w:jc w:val="center"/>
        <w:rPr>
          <w:i/>
          <w:sz w:val="25"/>
        </w:rPr>
      </w:pPr>
      <w:r>
        <w:rPr>
          <w:sz w:val="25"/>
          <w:szCs w:val="25"/>
          <w:rtl/>
          <w:lang w:bidi="ar"/>
        </w:rPr>
        <w:t>• نفاد الصبر؛</w:t>
      </w:r>
      <w:r>
        <w:rPr>
          <w:rtl/>
          <w:lang w:bidi="ar"/>
        </w:rPr>
        <w:t xml:space="preserve"> </w:t>
      </w:r>
      <w:r>
        <w:rPr>
          <w:i/>
          <w:iCs/>
          <w:sz w:val="25"/>
          <w:szCs w:val="25"/>
          <w:rtl/>
          <w:lang w:bidi="ar"/>
        </w:rPr>
        <w:t>"سوف</w:t>
      </w:r>
      <w:r>
        <w:rPr>
          <w:rtl/>
          <w:lang w:bidi="ar"/>
        </w:rPr>
        <w:t xml:space="preserve"> </w:t>
      </w:r>
      <w:r>
        <w:rPr>
          <w:i/>
          <w:iCs/>
          <w:sz w:val="25"/>
          <w:szCs w:val="25"/>
          <w:rtl/>
          <w:lang w:bidi="ar"/>
        </w:rPr>
        <w:t xml:space="preserve"> يستغرق مني كل يوم إذا فعلت ذلك بطريقة آمنة"</w:t>
      </w:r>
    </w:p>
    <w:p w14:paraId="44C2BCED" w14:textId="77777777" w:rsidR="00874274" w:rsidRDefault="009A37AD" w:rsidP="00BD1D80">
      <w:pPr>
        <w:spacing w:line="301" w:lineRule="exact"/>
        <w:ind w:left="980"/>
        <w:jc w:val="center"/>
        <w:rPr>
          <w:i/>
          <w:sz w:val="25"/>
        </w:rPr>
      </w:pPr>
      <w:r>
        <w:rPr>
          <w:sz w:val="25"/>
          <w:szCs w:val="25"/>
          <w:rtl/>
          <w:lang w:bidi="ar"/>
        </w:rPr>
        <w:t>§ الجهل؛</w:t>
      </w:r>
      <w:r>
        <w:rPr>
          <w:rtl/>
          <w:lang w:bidi="ar"/>
        </w:rPr>
        <w:t xml:space="preserve"> </w:t>
      </w:r>
      <w:r>
        <w:rPr>
          <w:i/>
          <w:iCs/>
          <w:sz w:val="25"/>
          <w:szCs w:val="25"/>
          <w:rtl/>
          <w:lang w:bidi="ar"/>
        </w:rPr>
        <w:t>"لم أكن</w:t>
      </w:r>
      <w:r>
        <w:rPr>
          <w:rtl/>
          <w:lang w:bidi="ar"/>
        </w:rPr>
        <w:t xml:space="preserve"> </w:t>
      </w:r>
      <w:r>
        <w:rPr>
          <w:i/>
          <w:iCs/>
          <w:sz w:val="25"/>
          <w:szCs w:val="25"/>
          <w:rtl/>
          <w:lang w:bidi="ar"/>
        </w:rPr>
        <w:t xml:space="preserve"> أعرف أنه قابل للاشتعال"</w:t>
      </w:r>
    </w:p>
    <w:p w14:paraId="7DD6AA4F" w14:textId="77777777" w:rsidR="00874274" w:rsidRDefault="00874274" w:rsidP="00BD1D80">
      <w:pPr>
        <w:pStyle w:val="BodyText"/>
        <w:jc w:val="center"/>
        <w:rPr>
          <w:i/>
          <w:sz w:val="28"/>
        </w:rPr>
      </w:pPr>
    </w:p>
    <w:p w14:paraId="2F508D37" w14:textId="77777777" w:rsidR="00874274" w:rsidRDefault="00874274" w:rsidP="00BD1D80">
      <w:pPr>
        <w:pStyle w:val="BodyText"/>
        <w:jc w:val="center"/>
        <w:rPr>
          <w:i/>
          <w:sz w:val="28"/>
        </w:rPr>
      </w:pPr>
    </w:p>
    <w:p w14:paraId="40463BD7" w14:textId="77777777" w:rsidR="00874274" w:rsidRDefault="00874274" w:rsidP="00BD1D80">
      <w:pPr>
        <w:pStyle w:val="BodyText"/>
        <w:spacing w:before="7"/>
        <w:jc w:val="center"/>
        <w:rPr>
          <w:i/>
          <w:sz w:val="38"/>
        </w:rPr>
      </w:pPr>
    </w:p>
    <w:p w14:paraId="61727E2C" w14:textId="77777777" w:rsidR="00874274" w:rsidRDefault="009A37AD" w:rsidP="00BD1D80">
      <w:pPr>
        <w:pStyle w:val="BodyText"/>
        <w:ind w:left="476"/>
        <w:jc w:val="center"/>
      </w:pPr>
      <w:r>
        <w:rPr>
          <w:rtl/>
          <w:lang w:bidi="ar"/>
        </w:rPr>
        <w:t>تعلم كيفية تجنب الانزلاقات والرحلات والسقوط</w:t>
      </w:r>
    </w:p>
    <w:p w14:paraId="005F3A60" w14:textId="77777777" w:rsidR="00874274" w:rsidRDefault="00874274" w:rsidP="00BD1D80">
      <w:pPr>
        <w:pStyle w:val="BodyText"/>
        <w:spacing w:before="5"/>
        <w:jc w:val="center"/>
        <w:rPr>
          <w:sz w:val="31"/>
        </w:rPr>
      </w:pPr>
    </w:p>
    <w:p w14:paraId="604F26ED" w14:textId="77777777" w:rsidR="00874274" w:rsidRDefault="009A37AD" w:rsidP="00BD1D80">
      <w:pPr>
        <w:pStyle w:val="BodyText"/>
        <w:ind w:left="1150" w:right="3813" w:hanging="255"/>
        <w:jc w:val="center"/>
      </w:pPr>
      <w:r>
        <w:rPr>
          <w:rtl/>
          <w:lang w:bidi="ar"/>
        </w:rPr>
        <w:t>* حافظ على جميع أرجل كرسيك على الأرض. يميل مرة أخرى في كرسي غالبا ما يؤدي إلى الإفراط في التوازن والسقوط.</w:t>
      </w:r>
    </w:p>
    <w:p w14:paraId="579538D3" w14:textId="77777777" w:rsidR="00874274" w:rsidRDefault="009A37AD" w:rsidP="00BD1D80">
      <w:pPr>
        <w:pStyle w:val="BodyText"/>
        <w:ind w:left="1150" w:right="3756" w:hanging="255"/>
        <w:jc w:val="center"/>
      </w:pPr>
      <w:r>
        <w:rPr>
          <w:rtl/>
          <w:lang w:bidi="ar"/>
        </w:rPr>
        <w:t xml:space="preserve">§ يميل جانبية من الكرسي لالتقاط الأشياء  </w:t>
      </w:r>
      <w:r>
        <w:rPr>
          <w:spacing w:val="-3"/>
          <w:rtl/>
          <w:lang w:bidi="ar"/>
        </w:rPr>
        <w:t xml:space="preserve">على </w:t>
      </w:r>
      <w:r>
        <w:rPr>
          <w:rtl/>
          <w:lang w:bidi="ar"/>
        </w:rPr>
        <w:t>الأرض أمر خطير.</w:t>
      </w:r>
    </w:p>
    <w:p w14:paraId="12B1E001" w14:textId="77777777" w:rsidR="00874274" w:rsidRDefault="009A37AD" w:rsidP="00BD1D80">
      <w:pPr>
        <w:pStyle w:val="BodyText"/>
        <w:ind w:left="1150" w:right="4037" w:hanging="255"/>
        <w:jc w:val="center"/>
      </w:pPr>
      <w:r>
        <w:rPr>
          <w:rtl/>
          <w:lang w:bidi="ar"/>
        </w:rPr>
        <w:t>§ ملء الأدراج مجلس الوزراء ملف أسفل أولا لمنع مجلس الوزراء من  إسقاط.</w:t>
      </w:r>
    </w:p>
    <w:p w14:paraId="4CEB48AD" w14:textId="77777777" w:rsidR="00874274" w:rsidRDefault="009A37AD" w:rsidP="00BD1D80">
      <w:pPr>
        <w:pStyle w:val="BodyText"/>
        <w:ind w:left="896"/>
        <w:jc w:val="center"/>
      </w:pPr>
      <w:r>
        <w:rPr>
          <w:rtl/>
          <w:lang w:bidi="ar"/>
        </w:rPr>
        <w:t>§ يجب إغلاق جميع أدراج الملفات مباشرة بعد الاستخدام.</w:t>
      </w:r>
    </w:p>
    <w:p w14:paraId="794FE52B" w14:textId="77777777" w:rsidR="00874274" w:rsidRDefault="009A37AD" w:rsidP="00BD1D80">
      <w:pPr>
        <w:pStyle w:val="BodyText"/>
        <w:ind w:left="1150" w:right="3785" w:hanging="255"/>
        <w:jc w:val="center"/>
      </w:pPr>
      <w:r>
        <w:rPr>
          <w:rtl/>
          <w:lang w:bidi="ar"/>
        </w:rPr>
        <w:t>§ ينبغي فتح درج ملف واحد فقط في مجلس الوزراء في وقت واحد من أجل منع مجلس الوزراء من إسقاط أكثر.</w:t>
      </w:r>
    </w:p>
    <w:p w14:paraId="0917980A" w14:textId="77777777" w:rsidR="00874274" w:rsidRDefault="009A37AD" w:rsidP="00BD1D80">
      <w:pPr>
        <w:pStyle w:val="BodyText"/>
        <w:ind w:left="1150" w:right="4089" w:hanging="255"/>
        <w:jc w:val="center"/>
      </w:pPr>
      <w:r>
        <w:rPr>
          <w:rtl/>
          <w:lang w:bidi="ar"/>
        </w:rPr>
        <w:t>§ تجنب إثقال كاهل الأدراج العلوية. هذا يمكن أن يسبب مجلس الوزراء لتقع على you.</w:t>
      </w:r>
    </w:p>
    <w:p w14:paraId="69305D05" w14:textId="77777777" w:rsidR="00874274" w:rsidRDefault="009A37AD" w:rsidP="00BD1D80">
      <w:pPr>
        <w:pStyle w:val="BodyText"/>
        <w:spacing w:line="304" w:lineRule="exact"/>
        <w:ind w:left="896"/>
        <w:jc w:val="center"/>
      </w:pPr>
      <w:r>
        <w:rPr>
          <w:rtl/>
          <w:lang w:bidi="ar"/>
        </w:rPr>
        <w:t>§ يجب حظر التسلق على أدراج الملفات المفتوحة.</w:t>
      </w:r>
    </w:p>
    <w:p w14:paraId="7F6D7B27" w14:textId="77777777" w:rsidR="00874274" w:rsidRDefault="009A37AD" w:rsidP="00BD1D80">
      <w:pPr>
        <w:pStyle w:val="BodyText"/>
        <w:spacing w:before="1"/>
        <w:ind w:left="1150" w:right="4473" w:hanging="255"/>
        <w:jc w:val="center"/>
      </w:pPr>
      <w:r>
        <w:rPr>
          <w:rtl/>
          <w:lang w:bidi="ar"/>
        </w:rPr>
        <w:t>§ احترس من الأرضيات المصقولة، والسلالم، والسجاد فضفاضة،  لوحات الأرضيات  والبلاط.</w:t>
      </w:r>
    </w:p>
    <w:p w14:paraId="261A8E6A" w14:textId="77777777" w:rsidR="00874274" w:rsidRDefault="009A37AD" w:rsidP="00BD1D80">
      <w:pPr>
        <w:pStyle w:val="BodyText"/>
        <w:ind w:left="1150" w:right="4104" w:hanging="255"/>
        <w:jc w:val="center"/>
      </w:pPr>
      <w:r>
        <w:rPr>
          <w:rtl/>
          <w:lang w:bidi="ar"/>
        </w:rPr>
        <w:t>§ على السلالم، واستخدام الدرابزين واتخاذ خطوة واحدة في وقت واحد.</w:t>
      </w:r>
    </w:p>
    <w:p w14:paraId="63D64D1A" w14:textId="77777777" w:rsidR="00874274" w:rsidRDefault="009A37AD" w:rsidP="00BD1D80">
      <w:pPr>
        <w:pStyle w:val="BodyText"/>
        <w:spacing w:line="305" w:lineRule="exact"/>
        <w:ind w:left="896"/>
        <w:jc w:val="center"/>
      </w:pPr>
      <w:r>
        <w:rPr>
          <w:rtl/>
          <w:lang w:bidi="ar"/>
        </w:rPr>
        <w:t>§ احترس من الأرض الرطب والانسكابات.</w:t>
      </w:r>
    </w:p>
    <w:p w14:paraId="2F58BB0F" w14:textId="77777777" w:rsidR="00874274" w:rsidRDefault="00874274" w:rsidP="00BD1D80">
      <w:pPr>
        <w:spacing w:line="305" w:lineRule="exact"/>
        <w:jc w:val="center"/>
        <w:sectPr w:rsidR="00874274">
          <w:type w:val="continuous"/>
          <w:pgSz w:w="11910" w:h="16830"/>
          <w:pgMar w:top="0" w:right="660" w:bottom="280" w:left="940" w:header="720" w:footer="720" w:gutter="0"/>
          <w:cols w:space="720"/>
        </w:sectPr>
      </w:pPr>
    </w:p>
    <w:p w14:paraId="7A0CF567" w14:textId="28EBE532" w:rsidR="00874274" w:rsidRDefault="009A37AD" w:rsidP="00BD1D80">
      <w:pPr>
        <w:pStyle w:val="BodyText"/>
        <w:tabs>
          <w:tab w:val="left" w:pos="1383"/>
        </w:tabs>
        <w:spacing w:before="78" w:line="237" w:lineRule="auto"/>
        <w:ind w:left="1256" w:right="3890" w:hanging="360"/>
        <w:jc w:val="center"/>
      </w:pPr>
      <w:r>
        <w:rPr>
          <w:rtl/>
          <w:lang w:bidi="ar"/>
        </w:rPr>
        <w:lastRenderedPageBreak/>
        <w:t>§</w:t>
      </w:r>
      <w:r>
        <w:rPr>
          <w:rtl/>
          <w:lang w:bidi="ar"/>
        </w:rPr>
        <w:tab/>
      </w:r>
      <w:r>
        <w:rPr>
          <w:rtl/>
          <w:lang w:bidi="ar"/>
        </w:rPr>
        <w:tab/>
        <w:t>التقاط أقلام الرصاص، قصاصات الورق وغيرها من الأشياء التي قد تسبب رحلة.</w:t>
      </w:r>
    </w:p>
    <w:p w14:paraId="5E2F7125" w14:textId="7CC47BAA" w:rsidR="00874274" w:rsidRDefault="009A37AD" w:rsidP="00BD1D80">
      <w:pPr>
        <w:pStyle w:val="BodyText"/>
        <w:tabs>
          <w:tab w:val="left" w:pos="1256"/>
        </w:tabs>
        <w:spacing w:before="1" w:line="338" w:lineRule="exact"/>
        <w:ind w:left="896"/>
        <w:jc w:val="center"/>
      </w:pPr>
      <w:r>
        <w:rPr>
          <w:position w:val="-7"/>
          <w:rtl/>
          <w:lang w:bidi="ar"/>
        </w:rPr>
        <w:t>§ تعلم تقنيات</w:t>
      </w:r>
      <w:r>
        <w:rPr>
          <w:position w:val="-7"/>
          <w:rtl/>
          <w:lang w:bidi="ar"/>
        </w:rPr>
        <w:tab/>
      </w:r>
      <w:r>
        <w:rPr>
          <w:rtl/>
          <w:lang w:bidi="ar"/>
        </w:rPr>
        <w:t>الرفع المناسبة.</w:t>
      </w:r>
    </w:p>
    <w:p w14:paraId="5D1474AD" w14:textId="77777777" w:rsidR="00874274" w:rsidRDefault="009A37AD" w:rsidP="00BD1D80">
      <w:pPr>
        <w:pStyle w:val="BodyText"/>
        <w:tabs>
          <w:tab w:val="left" w:pos="1256"/>
        </w:tabs>
        <w:spacing w:line="208" w:lineRule="auto"/>
        <w:ind w:left="1256" w:right="3736" w:hanging="360"/>
        <w:jc w:val="center"/>
      </w:pPr>
      <w:r>
        <w:rPr>
          <w:position w:val="-5"/>
          <w:rtl/>
          <w:lang w:bidi="ar"/>
        </w:rPr>
        <w:t>§</w:t>
      </w:r>
      <w:r>
        <w:rPr>
          <w:position w:val="-5"/>
          <w:rtl/>
          <w:lang w:bidi="ar"/>
        </w:rPr>
        <w:tab/>
      </w:r>
      <w:r>
        <w:rPr>
          <w:rtl/>
          <w:lang w:bidi="ar"/>
        </w:rPr>
        <w:t>تجنب عرقلة الرؤية مع الأحمال الكبيرة. لا  تستعجل، خصوصا حول  الزوايا.</w:t>
      </w:r>
    </w:p>
    <w:p w14:paraId="74CD01B0" w14:textId="77777777" w:rsidR="00874274" w:rsidRDefault="009A37AD" w:rsidP="00BD1D80">
      <w:pPr>
        <w:pStyle w:val="BodyText"/>
        <w:spacing w:line="247" w:lineRule="exact"/>
        <w:ind w:left="1256"/>
        <w:jc w:val="center"/>
      </w:pPr>
      <w:r>
        <w:rPr>
          <w:noProof/>
          <w:rtl/>
          <w:lang w:bidi="ar"/>
        </w:rPr>
        <w:drawing>
          <wp:anchor distT="0" distB="0" distL="0" distR="0" simplePos="0" relativeHeight="251603456" behindDoc="1" locked="0" layoutInCell="1" allowOverlap="1" wp14:anchorId="4B4B9EEA" wp14:editId="2F1C593D">
            <wp:simplePos x="0" y="0"/>
            <wp:positionH relativeFrom="page">
              <wp:posOffset>877470</wp:posOffset>
            </wp:positionH>
            <wp:positionV relativeFrom="paragraph">
              <wp:posOffset>132068</wp:posOffset>
            </wp:positionV>
            <wp:extent cx="6288536" cy="6947458"/>
            <wp:effectExtent l="0" t="0" r="0" b="0"/>
            <wp:wrapNone/>
            <wp:docPr id="4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jpeg"/>
                    <pic:cNvPicPr/>
                  </pic:nvPicPr>
                  <pic:blipFill>
                    <a:blip r:embed="rId67" cstate="print"/>
                    <a:stretch>
                      <a:fillRect/>
                    </a:stretch>
                  </pic:blipFill>
                  <pic:spPr>
                    <a:xfrm>
                      <a:off x="0" y="0"/>
                      <a:ext cx="6288536" cy="6947458"/>
                    </a:xfrm>
                    <a:prstGeom prst="rect">
                      <a:avLst/>
                    </a:prstGeom>
                  </pic:spPr>
                </pic:pic>
              </a:graphicData>
            </a:graphic>
          </wp:anchor>
        </w:drawing>
      </w:r>
      <w:r>
        <w:rPr>
          <w:rtl/>
          <w:lang w:bidi="ar"/>
        </w:rPr>
        <w:t>Don't  تخزين صناديق، وما إلى ذلك، حيث يمكن للناس رحلة.</w:t>
      </w:r>
    </w:p>
    <w:p w14:paraId="77C6ABE7" w14:textId="77777777" w:rsidR="00874274" w:rsidRDefault="009A37AD" w:rsidP="00BD1D80">
      <w:pPr>
        <w:pStyle w:val="BodyText"/>
        <w:tabs>
          <w:tab w:val="left" w:pos="1256"/>
        </w:tabs>
        <w:spacing w:line="296" w:lineRule="exact"/>
        <w:ind w:left="896"/>
        <w:jc w:val="center"/>
      </w:pPr>
      <w:r>
        <w:rPr>
          <w:position w:val="12"/>
          <w:rtl/>
          <w:lang w:bidi="ar"/>
        </w:rPr>
        <w:t>§</w:t>
      </w:r>
      <w:r>
        <w:rPr>
          <w:position w:val="12"/>
          <w:rtl/>
          <w:lang w:bidi="ar"/>
        </w:rPr>
        <w:tab/>
      </w:r>
      <w:r>
        <w:rPr>
          <w:rtl/>
          <w:lang w:bidi="ar"/>
        </w:rPr>
        <w:t>حذار من الهاتف والكهرباء يؤدي الكذب  عبر</w:t>
      </w:r>
    </w:p>
    <w:p w14:paraId="1BBDBD93" w14:textId="18C9140F" w:rsidR="00874274" w:rsidRDefault="009A37AD" w:rsidP="00BD1D80">
      <w:pPr>
        <w:pStyle w:val="BodyText"/>
        <w:tabs>
          <w:tab w:val="left" w:pos="1256"/>
        </w:tabs>
        <w:spacing w:line="374" w:lineRule="exact"/>
        <w:ind w:left="896"/>
        <w:jc w:val="center"/>
      </w:pPr>
      <w:r>
        <w:rPr>
          <w:rtl/>
          <w:lang w:bidi="ar"/>
        </w:rPr>
        <w:t>الكلمة. اصطياد كعب الخاص بك على الرصاص  تقريبا</w:t>
      </w:r>
    </w:p>
    <w:p w14:paraId="591E5F3B" w14:textId="77777777" w:rsidR="00874274" w:rsidRDefault="009A37AD" w:rsidP="00BD1D80">
      <w:pPr>
        <w:pStyle w:val="BodyText"/>
        <w:spacing w:line="305" w:lineRule="exact"/>
        <w:ind w:left="1256"/>
        <w:jc w:val="center"/>
      </w:pPr>
      <w:r>
        <w:rPr>
          <w:rtl/>
          <w:lang w:bidi="ar"/>
        </w:rPr>
        <w:t>يضمن سقوط.</w:t>
      </w:r>
    </w:p>
    <w:p w14:paraId="7D38486D" w14:textId="77777777" w:rsidR="00874274" w:rsidRDefault="009A37AD" w:rsidP="00BD1D80">
      <w:pPr>
        <w:pStyle w:val="BodyText"/>
        <w:spacing w:line="305" w:lineRule="exact"/>
        <w:ind w:left="1256"/>
        <w:jc w:val="center"/>
      </w:pPr>
      <w:r>
        <w:rPr>
          <w:rtl/>
          <w:lang w:bidi="ar"/>
        </w:rPr>
        <w:t>ممارسة التدبير المنزلي الجيد وتخزين حاد و</w:t>
      </w:r>
    </w:p>
    <w:p w14:paraId="733F704F" w14:textId="77777777" w:rsidR="00874274" w:rsidRDefault="009A37AD" w:rsidP="00BD1D80">
      <w:pPr>
        <w:pStyle w:val="BodyText"/>
        <w:tabs>
          <w:tab w:val="left" w:pos="1256"/>
        </w:tabs>
        <w:ind w:left="896"/>
        <w:jc w:val="center"/>
      </w:pPr>
      <w:r>
        <w:rPr>
          <w:position w:val="-1"/>
          <w:rtl/>
          <w:lang w:bidi="ar"/>
        </w:rPr>
        <w:t>§</w:t>
      </w:r>
      <w:r>
        <w:rPr>
          <w:position w:val="-1"/>
          <w:rtl/>
          <w:lang w:bidi="ar"/>
        </w:rPr>
        <w:tab/>
      </w:r>
      <w:r>
        <w:rPr>
          <w:rtl/>
          <w:lang w:bidi="ar"/>
        </w:rPr>
        <w:t>الأجسام المدببة  بشكل منفصل.</w:t>
      </w:r>
    </w:p>
    <w:p w14:paraId="63C48A7F" w14:textId="77777777" w:rsidR="00874274" w:rsidRDefault="00874274" w:rsidP="00BD1D80">
      <w:pPr>
        <w:pStyle w:val="BodyText"/>
        <w:jc w:val="center"/>
        <w:rPr>
          <w:sz w:val="20"/>
        </w:rPr>
      </w:pPr>
    </w:p>
    <w:p w14:paraId="06021776" w14:textId="77777777" w:rsidR="00874274" w:rsidRDefault="00874274" w:rsidP="00BD1D80">
      <w:pPr>
        <w:pStyle w:val="BodyText"/>
        <w:jc w:val="center"/>
        <w:rPr>
          <w:sz w:val="24"/>
        </w:rPr>
      </w:pPr>
    </w:p>
    <w:p w14:paraId="194ABDDF" w14:textId="75133B1E" w:rsidR="00874274" w:rsidRDefault="009A37AD" w:rsidP="00BD1D80">
      <w:pPr>
        <w:pStyle w:val="BodyText"/>
        <w:spacing w:before="49"/>
        <w:ind w:left="476"/>
        <w:jc w:val="center"/>
      </w:pPr>
      <w:r>
        <w:rPr>
          <w:rtl/>
          <w:lang w:bidi="ar"/>
        </w:rPr>
        <w:t>تعلم هذه القواعد المنقذة للحياة للسلامة  من الحرائق</w:t>
      </w:r>
    </w:p>
    <w:p w14:paraId="6362C9BC" w14:textId="77777777" w:rsidR="00874274" w:rsidRDefault="00874274" w:rsidP="00BD1D80">
      <w:pPr>
        <w:pStyle w:val="BodyText"/>
        <w:spacing w:before="3"/>
        <w:jc w:val="center"/>
        <w:rPr>
          <w:sz w:val="31"/>
        </w:rPr>
      </w:pPr>
    </w:p>
    <w:p w14:paraId="5FE21433" w14:textId="77777777" w:rsidR="00874274" w:rsidRDefault="009A37AD" w:rsidP="00BD1D80">
      <w:pPr>
        <w:pStyle w:val="BodyText"/>
        <w:spacing w:line="305" w:lineRule="exact"/>
        <w:ind w:left="836"/>
        <w:jc w:val="center"/>
      </w:pPr>
      <w:r>
        <w:rPr>
          <w:rtl/>
          <w:lang w:bidi="ar"/>
        </w:rPr>
        <w:t>§ إذا كان يجب أن تدخن، فافعل ذلك في المناطق المحددة فقط.</w:t>
      </w:r>
    </w:p>
    <w:p w14:paraId="7F2DDFBC" w14:textId="77777777" w:rsidR="00874274" w:rsidRDefault="009A37AD" w:rsidP="00BD1D80">
      <w:pPr>
        <w:pStyle w:val="BodyText"/>
        <w:ind w:left="1090" w:right="4247" w:hanging="255"/>
        <w:jc w:val="center"/>
      </w:pPr>
      <w:r>
        <w:rPr>
          <w:rtl/>
          <w:lang w:bidi="ar"/>
        </w:rPr>
        <w:t>§ التخلص  من  أعواد الثقاب والرماد وبراعم السجائر في أوعية مناسبة.</w:t>
      </w:r>
    </w:p>
    <w:p w14:paraId="1DED2F21" w14:textId="77777777" w:rsidR="00874274" w:rsidRDefault="009A37AD" w:rsidP="00BD1D80">
      <w:pPr>
        <w:pStyle w:val="BodyText"/>
        <w:ind w:left="1090" w:right="3783" w:hanging="255"/>
        <w:jc w:val="center"/>
      </w:pPr>
      <w:r>
        <w:rPr>
          <w:rtl/>
          <w:lang w:bidi="ar"/>
        </w:rPr>
        <w:t>§ تخزين والتخلص بشكل صحيح   من جميع المواد التي قد تكون مخاطر الحريق،بما في ذلك سوائل التنظيف، أحبار آلات التصوير، والخرق الزيتية أو المذيبات غارقة.</w:t>
      </w:r>
    </w:p>
    <w:p w14:paraId="2F35B3F8" w14:textId="77777777" w:rsidR="00874274" w:rsidRDefault="009A37AD" w:rsidP="00BD1D80">
      <w:pPr>
        <w:pStyle w:val="BodyText"/>
        <w:ind w:left="836"/>
        <w:jc w:val="center"/>
      </w:pPr>
      <w:r>
        <w:rPr>
          <w:rtl/>
          <w:lang w:bidi="ar"/>
        </w:rPr>
        <w:t>§ توخي الحذر عند تشغيل الأجهزة الكهربائية.</w:t>
      </w:r>
    </w:p>
    <w:p w14:paraId="3A4606AA" w14:textId="77777777" w:rsidR="00874274" w:rsidRDefault="009A37AD" w:rsidP="00BD1D80">
      <w:pPr>
        <w:pStyle w:val="BodyText"/>
        <w:spacing w:line="305" w:lineRule="exact"/>
        <w:ind w:left="1090"/>
        <w:jc w:val="center"/>
      </w:pPr>
      <w:r>
        <w:rPr>
          <w:rtl/>
          <w:lang w:bidi="ar"/>
        </w:rPr>
        <w:t>إيقاف تشغيل عندما لا تكون قيد الاستخدام.</w:t>
      </w:r>
    </w:p>
    <w:p w14:paraId="2B7A6BDF" w14:textId="77777777" w:rsidR="00874274" w:rsidRDefault="009A37AD" w:rsidP="00BD1D80">
      <w:pPr>
        <w:pStyle w:val="BodyText"/>
        <w:spacing w:line="305" w:lineRule="exact"/>
        <w:ind w:left="836"/>
        <w:jc w:val="center"/>
      </w:pPr>
      <w:r>
        <w:rPr>
          <w:rtl/>
          <w:lang w:bidi="ar"/>
        </w:rPr>
        <w:t>§ أبدا الزائد الدوائر وأسلاك التمديد.</w:t>
      </w:r>
    </w:p>
    <w:p w14:paraId="128901C3" w14:textId="77777777" w:rsidR="00874274" w:rsidRDefault="009A37AD" w:rsidP="00BD1D80">
      <w:pPr>
        <w:pStyle w:val="BodyText"/>
        <w:ind w:left="1090" w:right="4099" w:hanging="255"/>
        <w:jc w:val="center"/>
      </w:pPr>
      <w:r>
        <w:rPr>
          <w:rtl/>
          <w:lang w:bidi="ar"/>
        </w:rPr>
        <w:t>§ تعلم إجراءات الإخلاء والإبلاغ عن الحرائق وحالات الطوارئ.</w:t>
      </w:r>
    </w:p>
    <w:p w14:paraId="2D154EB6" w14:textId="77777777" w:rsidR="00874274" w:rsidRDefault="00874274" w:rsidP="00BD1D80">
      <w:pPr>
        <w:pStyle w:val="BodyText"/>
        <w:jc w:val="center"/>
        <w:rPr>
          <w:sz w:val="24"/>
        </w:rPr>
      </w:pPr>
    </w:p>
    <w:p w14:paraId="257970CA" w14:textId="77777777" w:rsidR="00874274" w:rsidRDefault="00874274" w:rsidP="00BD1D80">
      <w:pPr>
        <w:pStyle w:val="BodyText"/>
        <w:jc w:val="center"/>
        <w:rPr>
          <w:sz w:val="24"/>
        </w:rPr>
      </w:pPr>
    </w:p>
    <w:p w14:paraId="3EE8B29A" w14:textId="77777777" w:rsidR="00874274" w:rsidRDefault="00874274" w:rsidP="00BD1D80">
      <w:pPr>
        <w:pStyle w:val="BodyText"/>
        <w:jc w:val="center"/>
        <w:rPr>
          <w:sz w:val="24"/>
        </w:rPr>
      </w:pPr>
    </w:p>
    <w:p w14:paraId="001880C9" w14:textId="77777777" w:rsidR="00874274" w:rsidRDefault="00874274" w:rsidP="00BD1D80">
      <w:pPr>
        <w:pStyle w:val="BodyText"/>
        <w:jc w:val="center"/>
        <w:rPr>
          <w:sz w:val="24"/>
        </w:rPr>
      </w:pPr>
    </w:p>
    <w:p w14:paraId="47115365" w14:textId="77777777" w:rsidR="00874274" w:rsidRDefault="00874274" w:rsidP="00BD1D80">
      <w:pPr>
        <w:pStyle w:val="BodyText"/>
        <w:jc w:val="center"/>
        <w:rPr>
          <w:sz w:val="24"/>
        </w:rPr>
      </w:pPr>
    </w:p>
    <w:p w14:paraId="7EB92241" w14:textId="77777777" w:rsidR="00874274" w:rsidRDefault="00874274" w:rsidP="00BD1D80">
      <w:pPr>
        <w:pStyle w:val="BodyText"/>
        <w:jc w:val="center"/>
        <w:rPr>
          <w:sz w:val="24"/>
        </w:rPr>
      </w:pPr>
    </w:p>
    <w:p w14:paraId="1F6419EA" w14:textId="77777777" w:rsidR="00874274" w:rsidRDefault="00874274" w:rsidP="00BD1D80">
      <w:pPr>
        <w:pStyle w:val="BodyText"/>
        <w:jc w:val="center"/>
        <w:rPr>
          <w:sz w:val="24"/>
        </w:rPr>
      </w:pPr>
    </w:p>
    <w:p w14:paraId="5E42FB0D" w14:textId="77777777" w:rsidR="00874274" w:rsidRDefault="00874274" w:rsidP="00BD1D80">
      <w:pPr>
        <w:pStyle w:val="BodyText"/>
        <w:jc w:val="center"/>
        <w:rPr>
          <w:sz w:val="24"/>
        </w:rPr>
      </w:pPr>
    </w:p>
    <w:p w14:paraId="4AA601C8" w14:textId="77777777" w:rsidR="00874274" w:rsidRDefault="00874274" w:rsidP="00BD1D80">
      <w:pPr>
        <w:pStyle w:val="BodyText"/>
        <w:jc w:val="center"/>
        <w:rPr>
          <w:sz w:val="24"/>
        </w:rPr>
      </w:pPr>
    </w:p>
    <w:p w14:paraId="5D9F2A40" w14:textId="77777777" w:rsidR="00874274" w:rsidRDefault="00874274" w:rsidP="00BD1D80">
      <w:pPr>
        <w:pStyle w:val="BodyText"/>
        <w:jc w:val="center"/>
        <w:rPr>
          <w:sz w:val="24"/>
        </w:rPr>
      </w:pPr>
    </w:p>
    <w:p w14:paraId="3E24B5DD" w14:textId="77777777" w:rsidR="00874274" w:rsidRDefault="00874274" w:rsidP="00BD1D80">
      <w:pPr>
        <w:pStyle w:val="BodyText"/>
        <w:jc w:val="center"/>
        <w:rPr>
          <w:sz w:val="24"/>
        </w:rPr>
      </w:pPr>
    </w:p>
    <w:p w14:paraId="2161A63F" w14:textId="77777777" w:rsidR="00874274" w:rsidRDefault="00874274" w:rsidP="00BD1D80">
      <w:pPr>
        <w:pStyle w:val="BodyText"/>
        <w:jc w:val="center"/>
        <w:rPr>
          <w:sz w:val="24"/>
        </w:rPr>
      </w:pPr>
    </w:p>
    <w:p w14:paraId="3A3372E3" w14:textId="77777777" w:rsidR="00874274" w:rsidRDefault="00874274" w:rsidP="00BD1D80">
      <w:pPr>
        <w:pStyle w:val="BodyText"/>
        <w:jc w:val="center"/>
        <w:rPr>
          <w:sz w:val="24"/>
        </w:rPr>
      </w:pPr>
    </w:p>
    <w:p w14:paraId="62CB4A8D" w14:textId="77777777" w:rsidR="00874274" w:rsidRDefault="00874274" w:rsidP="00BD1D80">
      <w:pPr>
        <w:pStyle w:val="BodyText"/>
        <w:jc w:val="center"/>
        <w:rPr>
          <w:sz w:val="24"/>
        </w:rPr>
      </w:pPr>
    </w:p>
    <w:p w14:paraId="2BF7E621" w14:textId="77777777" w:rsidR="00874274" w:rsidRDefault="00874274" w:rsidP="00BD1D80">
      <w:pPr>
        <w:pStyle w:val="BodyText"/>
        <w:jc w:val="center"/>
        <w:rPr>
          <w:sz w:val="24"/>
        </w:rPr>
      </w:pPr>
    </w:p>
    <w:p w14:paraId="604450D6" w14:textId="77777777" w:rsidR="00874274" w:rsidRDefault="00874274" w:rsidP="00BD1D80">
      <w:pPr>
        <w:pStyle w:val="BodyText"/>
        <w:jc w:val="center"/>
        <w:rPr>
          <w:sz w:val="24"/>
        </w:rPr>
      </w:pPr>
    </w:p>
    <w:p w14:paraId="37DDFB35" w14:textId="77777777" w:rsidR="00874274" w:rsidRDefault="00874274" w:rsidP="00BD1D80">
      <w:pPr>
        <w:pStyle w:val="BodyText"/>
        <w:jc w:val="center"/>
        <w:rPr>
          <w:sz w:val="24"/>
        </w:rPr>
      </w:pPr>
    </w:p>
    <w:p w14:paraId="59FAF572" w14:textId="77777777" w:rsidR="00874274" w:rsidRDefault="00874274" w:rsidP="00BD1D80">
      <w:pPr>
        <w:pStyle w:val="BodyText"/>
        <w:jc w:val="center"/>
        <w:rPr>
          <w:sz w:val="24"/>
        </w:rPr>
      </w:pPr>
    </w:p>
    <w:p w14:paraId="0BA7046A" w14:textId="77777777" w:rsidR="00874274" w:rsidRDefault="00874274" w:rsidP="00BD1D80">
      <w:pPr>
        <w:pStyle w:val="BodyText"/>
        <w:jc w:val="center"/>
        <w:rPr>
          <w:sz w:val="24"/>
        </w:rPr>
      </w:pPr>
    </w:p>
    <w:p w14:paraId="2160FC80" w14:textId="77777777" w:rsidR="00874274" w:rsidRDefault="00874274" w:rsidP="00BD1D80">
      <w:pPr>
        <w:pStyle w:val="BodyText"/>
        <w:spacing w:before="7"/>
        <w:jc w:val="center"/>
        <w:rPr>
          <w:sz w:val="29"/>
        </w:rPr>
      </w:pPr>
    </w:p>
    <w:p w14:paraId="20C37180" w14:textId="77777777" w:rsidR="00874274" w:rsidRDefault="009A37AD" w:rsidP="00BD1D80">
      <w:pPr>
        <w:ind w:left="2353"/>
        <w:jc w:val="center"/>
        <w:rPr>
          <w:i/>
          <w:sz w:val="18"/>
        </w:rPr>
      </w:pPr>
      <w:r>
        <w:rPr>
          <w:i/>
          <w:iCs/>
          <w:sz w:val="18"/>
          <w:szCs w:val="18"/>
          <w:rtl/>
          <w:lang w:bidi="ar"/>
        </w:rPr>
        <w:t>جمعها وجمعها T.P.Varghese, Emp. # 13826, قسم E &amp; M; مصفاة الشعيبة</w:t>
      </w:r>
    </w:p>
    <w:p w14:paraId="04E5FB6B" w14:textId="77777777" w:rsidR="00874274" w:rsidRDefault="00874274" w:rsidP="00BD1D80">
      <w:pPr>
        <w:jc w:val="center"/>
        <w:rPr>
          <w:sz w:val="18"/>
        </w:rPr>
        <w:sectPr w:rsidR="00874274">
          <w:footerReference w:type="default" r:id="rId68"/>
          <w:pgSz w:w="11910" w:h="16830"/>
          <w:pgMar w:top="1180" w:right="660" w:bottom="280" w:left="940" w:header="0" w:footer="0" w:gutter="0"/>
          <w:cols w:space="720"/>
        </w:sectPr>
      </w:pPr>
    </w:p>
    <w:p w14:paraId="05EAE907" w14:textId="77777777" w:rsidR="00874274" w:rsidRDefault="009A37AD" w:rsidP="00BD1D80">
      <w:pPr>
        <w:pStyle w:val="Heading5"/>
        <w:numPr>
          <w:ilvl w:val="0"/>
          <w:numId w:val="51"/>
        </w:numPr>
        <w:tabs>
          <w:tab w:val="left" w:pos="1699"/>
        </w:tabs>
        <w:ind w:left="1698" w:hanging="323"/>
        <w:jc w:val="center"/>
        <w:rPr>
          <w:sz w:val="23"/>
        </w:rPr>
      </w:pPr>
      <w:r>
        <w:rPr>
          <w:noProof/>
          <w:rtl/>
          <w:lang w:bidi="ar"/>
        </w:rPr>
        <w:lastRenderedPageBreak/>
        <w:drawing>
          <wp:anchor distT="0" distB="0" distL="0" distR="0" simplePos="0" relativeHeight="251606528" behindDoc="1" locked="0" layoutInCell="1" allowOverlap="1" wp14:anchorId="6D985804" wp14:editId="08759003">
            <wp:simplePos x="0" y="0"/>
            <wp:positionH relativeFrom="page">
              <wp:posOffset>1462450</wp:posOffset>
            </wp:positionH>
            <wp:positionV relativeFrom="paragraph">
              <wp:posOffset>170186</wp:posOffset>
            </wp:positionV>
            <wp:extent cx="5264821" cy="8702605"/>
            <wp:effectExtent l="0" t="0" r="0" b="0"/>
            <wp:wrapNone/>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69" cstate="print"/>
                    <a:stretch>
                      <a:fillRect/>
                    </a:stretch>
                  </pic:blipFill>
                  <pic:spPr>
                    <a:xfrm>
                      <a:off x="0" y="0"/>
                      <a:ext cx="5264821" cy="8702605"/>
                    </a:xfrm>
                    <a:prstGeom prst="rect">
                      <a:avLst/>
                    </a:prstGeom>
                  </pic:spPr>
                </pic:pic>
              </a:graphicData>
            </a:graphic>
          </wp:anchor>
        </w:drawing>
      </w:r>
      <w:r>
        <w:rPr>
          <w:rtl/>
          <w:lang w:bidi="ar"/>
        </w:rPr>
        <w:t>موضوع اليوم:</w:t>
      </w:r>
    </w:p>
    <w:p w14:paraId="1FFA6B04" w14:textId="77777777" w:rsidR="00874274" w:rsidRDefault="00874274" w:rsidP="00BD1D80">
      <w:pPr>
        <w:pStyle w:val="BodyText"/>
        <w:jc w:val="center"/>
        <w:rPr>
          <w:b/>
          <w:sz w:val="24"/>
        </w:rPr>
      </w:pPr>
    </w:p>
    <w:p w14:paraId="64E83824" w14:textId="77777777" w:rsidR="00874274" w:rsidRDefault="00874274" w:rsidP="00BD1D80">
      <w:pPr>
        <w:pStyle w:val="BodyText"/>
        <w:spacing w:before="1"/>
        <w:jc w:val="center"/>
        <w:rPr>
          <w:b/>
          <w:sz w:val="23"/>
        </w:rPr>
      </w:pPr>
    </w:p>
    <w:p w14:paraId="3BBEA60E" w14:textId="77777777" w:rsidR="00874274" w:rsidRDefault="009A37AD" w:rsidP="00BD1D80">
      <w:pPr>
        <w:ind w:left="1297" w:right="1275"/>
        <w:jc w:val="center"/>
        <w:rPr>
          <w:b/>
          <w:sz w:val="35"/>
        </w:rPr>
      </w:pPr>
      <w:r>
        <w:rPr>
          <w:b/>
          <w:bCs/>
          <w:color w:val="FF0000"/>
          <w:sz w:val="35"/>
          <w:szCs w:val="35"/>
          <w:rtl/>
          <w:lang w:bidi="ar"/>
        </w:rPr>
        <w:t>مخاطر الأدوات اليدوية</w:t>
      </w:r>
    </w:p>
    <w:p w14:paraId="1BF52CEC" w14:textId="77777777" w:rsidR="00874274" w:rsidRDefault="00874274" w:rsidP="00BD1D80">
      <w:pPr>
        <w:pStyle w:val="BodyText"/>
        <w:spacing w:before="10"/>
        <w:jc w:val="center"/>
        <w:rPr>
          <w:b/>
          <w:sz w:val="49"/>
        </w:rPr>
      </w:pPr>
    </w:p>
    <w:p w14:paraId="27C9184D" w14:textId="77777777" w:rsidR="00874274" w:rsidRDefault="009A37AD" w:rsidP="00BD1D80">
      <w:pPr>
        <w:pStyle w:val="BodyText"/>
        <w:spacing w:line="237" w:lineRule="auto"/>
        <w:ind w:left="476" w:right="1322"/>
        <w:jc w:val="center"/>
      </w:pPr>
      <w:r>
        <w:rPr>
          <w:rtl/>
          <w:lang w:bidi="ar"/>
        </w:rPr>
        <w:t>الأدوات اليدوية هي الأدوات التي تعمل بالطاقة يدويا. وتشمل الأدوات اليدوية أي شيء من الفؤوس إلى الشدات. إن أكبر المخاطر التي تشكلها الأدوات اليدوية ناتجة عن سوء الاستخدام و</w:t>
      </w:r>
    </w:p>
    <w:p w14:paraId="68B60F26" w14:textId="77777777" w:rsidR="00874274" w:rsidRDefault="009A37AD" w:rsidP="00BD1D80">
      <w:pPr>
        <w:pStyle w:val="BodyText"/>
        <w:spacing w:before="73"/>
        <w:ind w:left="476"/>
        <w:jc w:val="center"/>
        <w:rPr>
          <w:b/>
          <w:sz w:val="32"/>
        </w:rPr>
      </w:pPr>
      <w:r>
        <w:rPr>
          <w:rtl/>
          <w:lang w:bidi="ar"/>
        </w:rPr>
        <w:t>صيانة غير</w:t>
      </w:r>
      <w:r>
        <w:rPr>
          <w:b/>
          <w:bCs/>
          <w:sz w:val="32"/>
          <w:szCs w:val="32"/>
          <w:rtl/>
          <w:lang w:bidi="ar"/>
        </w:rPr>
        <w:t>سليمة .</w:t>
      </w:r>
    </w:p>
    <w:p w14:paraId="2B700218" w14:textId="77777777" w:rsidR="00874274" w:rsidRDefault="009A37AD" w:rsidP="00BD1D80">
      <w:pPr>
        <w:pStyle w:val="BodyText"/>
        <w:ind w:left="973"/>
        <w:jc w:val="center"/>
      </w:pPr>
      <w:r>
        <w:rPr>
          <w:rtl/>
          <w:lang w:bidi="ar"/>
        </w:rPr>
        <w:t>تتضمن بعض الأمثلة ما يلي :-</w:t>
      </w:r>
    </w:p>
    <w:p w14:paraId="030D0BAB" w14:textId="7DCFEC86" w:rsidR="00874274" w:rsidRDefault="009A37AD" w:rsidP="00BD1D80">
      <w:pPr>
        <w:pStyle w:val="ListParagraph"/>
        <w:numPr>
          <w:ilvl w:val="3"/>
          <w:numId w:val="50"/>
        </w:numPr>
        <w:tabs>
          <w:tab w:val="left" w:pos="1247"/>
        </w:tabs>
        <w:spacing w:before="3"/>
        <w:ind w:left="1484" w:right="4588" w:hanging="377"/>
        <w:jc w:val="center"/>
        <w:rPr>
          <w:sz w:val="25"/>
        </w:rPr>
      </w:pPr>
      <w:r>
        <w:rPr>
          <w:sz w:val="25"/>
          <w:szCs w:val="25"/>
          <w:rtl/>
          <w:lang w:bidi="ar"/>
        </w:rPr>
        <w:t>استخدم الأداة الصحيحة للوظيفة. لا تستخدم أبدا المفك كمطرقة.</w:t>
      </w:r>
    </w:p>
    <w:p w14:paraId="26855466" w14:textId="77777777" w:rsidR="00874274" w:rsidRDefault="009A37AD" w:rsidP="00BD1D80">
      <w:pPr>
        <w:pStyle w:val="ListParagraph"/>
        <w:numPr>
          <w:ilvl w:val="3"/>
          <w:numId w:val="50"/>
        </w:numPr>
        <w:tabs>
          <w:tab w:val="left" w:pos="1247"/>
        </w:tabs>
        <w:ind w:left="1484" w:right="3740" w:hanging="377"/>
        <w:jc w:val="center"/>
        <w:rPr>
          <w:sz w:val="25"/>
        </w:rPr>
      </w:pPr>
      <w:r>
        <w:rPr>
          <w:sz w:val="25"/>
          <w:szCs w:val="25"/>
          <w:rtl/>
          <w:lang w:bidi="ar"/>
        </w:rPr>
        <w:t>إذا تم استخدام مفك البراغي كزميل ، فقد ينكسر طرف مفك البراغي ويطير ، مما يؤدي إلى إصابة المستخدم أو أشخاص آخرين.</w:t>
      </w:r>
    </w:p>
    <w:p w14:paraId="64038627" w14:textId="77777777" w:rsidR="00874274" w:rsidRDefault="009A37AD" w:rsidP="00BD1D80">
      <w:pPr>
        <w:pStyle w:val="ListParagraph"/>
        <w:numPr>
          <w:ilvl w:val="3"/>
          <w:numId w:val="50"/>
        </w:numPr>
        <w:tabs>
          <w:tab w:val="left" w:pos="1247"/>
        </w:tabs>
        <w:ind w:left="1484" w:right="3611" w:hanging="377"/>
        <w:jc w:val="center"/>
        <w:rPr>
          <w:sz w:val="25"/>
        </w:rPr>
      </w:pPr>
      <w:r>
        <w:rPr>
          <w:sz w:val="25"/>
          <w:szCs w:val="25"/>
          <w:rtl/>
          <w:lang w:bidi="ar"/>
        </w:rPr>
        <w:t>إذا كان مقبض خشبي على أداة ، مثل</w:t>
      </w:r>
      <w:r>
        <w:rPr>
          <w:rtl/>
          <w:lang w:bidi="ar"/>
        </w:rPr>
        <w:t xml:space="preserve"> </w:t>
      </w:r>
      <w:r>
        <w:rPr>
          <w:sz w:val="25"/>
          <w:szCs w:val="25"/>
          <w:rtl/>
          <w:lang w:bidi="ar"/>
        </w:rPr>
        <w:t xml:space="preserve"> المطرقة أو الفأس ، فضفاضا أو منشقا أو متصدعا ،</w:t>
      </w:r>
      <w:r>
        <w:rPr>
          <w:rtl/>
          <w:lang w:bidi="ar"/>
        </w:rPr>
        <w:t>فقد يطير h</w:t>
      </w:r>
      <w:r>
        <w:rPr>
          <w:sz w:val="25"/>
          <w:szCs w:val="25"/>
          <w:rtl/>
          <w:lang w:bidi="ar"/>
        </w:rPr>
        <w:t>ead للأداة ويضرب المستخدم أو</w:t>
      </w:r>
      <w:r>
        <w:rPr>
          <w:rtl/>
          <w:lang w:bidi="ar"/>
        </w:rPr>
        <w:t xml:space="preserve"> </w:t>
      </w:r>
      <w:r>
        <w:rPr>
          <w:sz w:val="25"/>
          <w:szCs w:val="25"/>
          <w:rtl/>
          <w:lang w:bidi="ar"/>
        </w:rPr>
        <w:t xml:space="preserve"> الآخرين.</w:t>
      </w:r>
    </w:p>
    <w:p w14:paraId="763E6061" w14:textId="77777777" w:rsidR="00874274" w:rsidRDefault="009A37AD" w:rsidP="00BD1D80">
      <w:pPr>
        <w:pStyle w:val="ListParagraph"/>
        <w:numPr>
          <w:ilvl w:val="3"/>
          <w:numId w:val="50"/>
        </w:numPr>
        <w:tabs>
          <w:tab w:val="left" w:pos="1247"/>
        </w:tabs>
        <w:ind w:left="1486" w:right="4339" w:hanging="380"/>
        <w:jc w:val="center"/>
        <w:rPr>
          <w:sz w:val="25"/>
        </w:rPr>
      </w:pPr>
      <w:r>
        <w:rPr>
          <w:sz w:val="25"/>
          <w:szCs w:val="25"/>
          <w:rtl/>
          <w:lang w:bidi="ar"/>
        </w:rPr>
        <w:t>إذا ظهرت فكي وجع، وجع قد تنزلق.</w:t>
      </w:r>
    </w:p>
    <w:p w14:paraId="52045DC0" w14:textId="77777777" w:rsidR="00874274" w:rsidRDefault="009A37AD" w:rsidP="00BD1D80">
      <w:pPr>
        <w:pStyle w:val="ListParagraph"/>
        <w:numPr>
          <w:ilvl w:val="3"/>
          <w:numId w:val="50"/>
        </w:numPr>
        <w:tabs>
          <w:tab w:val="left" w:pos="1247"/>
        </w:tabs>
        <w:ind w:left="1484" w:right="3675" w:hanging="377"/>
        <w:jc w:val="center"/>
        <w:rPr>
          <w:sz w:val="25"/>
        </w:rPr>
      </w:pPr>
      <w:r>
        <w:rPr>
          <w:sz w:val="25"/>
          <w:szCs w:val="25"/>
          <w:rtl/>
          <w:lang w:bidi="ar"/>
        </w:rPr>
        <w:t>إذا انتشرت أدوات التأثير مثل الأزميل أو الأسافين أو دبابيس الانجراف ، فقد يتحطم الرأس عند الاصطدام ، مما يرسل شظاياحادة</w:t>
      </w:r>
      <w:r>
        <w:rPr>
          <w:rtl/>
          <w:lang w:bidi="ar"/>
        </w:rPr>
        <w:t xml:space="preserve"> تطير نحو المستخدم أو</w:t>
      </w:r>
      <w:r>
        <w:rPr>
          <w:sz w:val="25"/>
          <w:szCs w:val="25"/>
          <w:rtl/>
          <w:lang w:bidi="ar"/>
        </w:rPr>
        <w:t xml:space="preserve"> الآخرين.</w:t>
      </w:r>
    </w:p>
    <w:p w14:paraId="0C8D79FA" w14:textId="77777777" w:rsidR="00874274" w:rsidRDefault="009A37AD" w:rsidP="00BD1D80">
      <w:pPr>
        <w:pStyle w:val="ListParagraph"/>
        <w:numPr>
          <w:ilvl w:val="3"/>
          <w:numId w:val="50"/>
        </w:numPr>
        <w:tabs>
          <w:tab w:val="left" w:pos="1247"/>
        </w:tabs>
        <w:ind w:left="1486" w:right="4108" w:hanging="380"/>
        <w:jc w:val="center"/>
        <w:rPr>
          <w:sz w:val="25"/>
        </w:rPr>
      </w:pPr>
      <w:r>
        <w:rPr>
          <w:sz w:val="25"/>
          <w:szCs w:val="25"/>
          <w:rtl/>
          <w:lang w:bidi="ar"/>
        </w:rPr>
        <w:t>قد تنتج الأدوات اليدوية الحديد أو الصلب الشرر التي يمكن أن تكون مصدر الاشتعال.</w:t>
      </w:r>
    </w:p>
    <w:p w14:paraId="2A8D1C86" w14:textId="77777777" w:rsidR="00874274" w:rsidRDefault="009A37AD" w:rsidP="00BD1D80">
      <w:pPr>
        <w:pStyle w:val="ListParagraph"/>
        <w:numPr>
          <w:ilvl w:val="3"/>
          <w:numId w:val="50"/>
        </w:numPr>
        <w:tabs>
          <w:tab w:val="left" w:pos="1247"/>
        </w:tabs>
        <w:ind w:left="1484" w:right="4085" w:hanging="377"/>
        <w:jc w:val="center"/>
        <w:rPr>
          <w:sz w:val="25"/>
        </w:rPr>
      </w:pPr>
      <w:r>
        <w:rPr>
          <w:sz w:val="25"/>
          <w:szCs w:val="25"/>
          <w:rtl/>
          <w:lang w:bidi="ar"/>
        </w:rPr>
        <w:t>أدوات حادة الحواف تسبب إصابات أكثر من الأدوات الحادة.</w:t>
      </w:r>
    </w:p>
    <w:p w14:paraId="028C1D12" w14:textId="77777777" w:rsidR="00874274" w:rsidRDefault="009A37AD" w:rsidP="00BD1D80">
      <w:pPr>
        <w:pStyle w:val="ListParagraph"/>
        <w:numPr>
          <w:ilvl w:val="3"/>
          <w:numId w:val="50"/>
        </w:numPr>
        <w:tabs>
          <w:tab w:val="left" w:pos="1247"/>
        </w:tabs>
        <w:spacing w:line="242" w:lineRule="auto"/>
        <w:ind w:left="1484" w:right="4094" w:hanging="377"/>
        <w:jc w:val="center"/>
        <w:rPr>
          <w:sz w:val="25"/>
        </w:rPr>
      </w:pPr>
      <w:r>
        <w:rPr>
          <w:sz w:val="25"/>
          <w:szCs w:val="25"/>
          <w:rtl/>
          <w:lang w:bidi="ar"/>
        </w:rPr>
        <w:t>احتفظ دائما بالسكاكين غير المكوثة، وغيرها من الأدوات الحادة في مكان آمن، وليس في جيبك.</w:t>
      </w:r>
    </w:p>
    <w:p w14:paraId="5443ED97" w14:textId="77777777" w:rsidR="00874274" w:rsidRDefault="009A37AD" w:rsidP="00BD1D80">
      <w:pPr>
        <w:pStyle w:val="ListParagraph"/>
        <w:numPr>
          <w:ilvl w:val="3"/>
          <w:numId w:val="50"/>
        </w:numPr>
        <w:tabs>
          <w:tab w:val="left" w:pos="1247"/>
        </w:tabs>
        <w:ind w:left="1484" w:right="4093" w:hanging="377"/>
        <w:jc w:val="center"/>
        <w:rPr>
          <w:sz w:val="25"/>
        </w:rPr>
      </w:pPr>
      <w:r>
        <w:rPr>
          <w:sz w:val="25"/>
          <w:szCs w:val="25"/>
          <w:rtl/>
          <w:lang w:bidi="ar"/>
        </w:rPr>
        <w:t>لا تستخدم أبدا ملفا بدون مقبض. سيقان الملفات خطيرة.</w:t>
      </w:r>
    </w:p>
    <w:p w14:paraId="4CFEA096" w14:textId="77777777" w:rsidR="00874274" w:rsidRDefault="00874274" w:rsidP="00BD1D80">
      <w:pPr>
        <w:pStyle w:val="BodyText"/>
        <w:jc w:val="center"/>
        <w:rPr>
          <w:sz w:val="24"/>
        </w:rPr>
      </w:pPr>
    </w:p>
    <w:p w14:paraId="5F636618" w14:textId="77777777" w:rsidR="00874274" w:rsidRDefault="00874274" w:rsidP="00BD1D80">
      <w:pPr>
        <w:pStyle w:val="BodyText"/>
        <w:jc w:val="center"/>
        <w:rPr>
          <w:sz w:val="24"/>
        </w:rPr>
      </w:pPr>
    </w:p>
    <w:p w14:paraId="03508B20" w14:textId="77777777" w:rsidR="00874274" w:rsidRDefault="00874274" w:rsidP="00BD1D80">
      <w:pPr>
        <w:pStyle w:val="BodyText"/>
        <w:jc w:val="center"/>
        <w:rPr>
          <w:sz w:val="24"/>
        </w:rPr>
      </w:pPr>
    </w:p>
    <w:p w14:paraId="43F60D63" w14:textId="77777777" w:rsidR="00874274" w:rsidRDefault="00874274" w:rsidP="00BD1D80">
      <w:pPr>
        <w:pStyle w:val="BodyText"/>
        <w:jc w:val="center"/>
        <w:rPr>
          <w:sz w:val="24"/>
        </w:rPr>
      </w:pPr>
    </w:p>
    <w:p w14:paraId="516C62BC" w14:textId="77777777" w:rsidR="00874274" w:rsidRDefault="00874274" w:rsidP="00BD1D80">
      <w:pPr>
        <w:pStyle w:val="BodyText"/>
        <w:jc w:val="center"/>
        <w:rPr>
          <w:sz w:val="24"/>
        </w:rPr>
      </w:pPr>
    </w:p>
    <w:p w14:paraId="4614B9FC" w14:textId="77777777" w:rsidR="00874274" w:rsidRDefault="00874274" w:rsidP="00BD1D80">
      <w:pPr>
        <w:pStyle w:val="BodyText"/>
        <w:jc w:val="center"/>
        <w:rPr>
          <w:sz w:val="24"/>
        </w:rPr>
      </w:pPr>
    </w:p>
    <w:p w14:paraId="242FE3C5" w14:textId="77777777" w:rsidR="00874274" w:rsidRDefault="00874274" w:rsidP="00BD1D80">
      <w:pPr>
        <w:pStyle w:val="BodyText"/>
        <w:jc w:val="center"/>
        <w:rPr>
          <w:sz w:val="24"/>
        </w:rPr>
      </w:pPr>
    </w:p>
    <w:p w14:paraId="5C41D3A2" w14:textId="77777777" w:rsidR="00874274" w:rsidRDefault="00874274" w:rsidP="00BD1D80">
      <w:pPr>
        <w:pStyle w:val="BodyText"/>
        <w:jc w:val="center"/>
        <w:rPr>
          <w:sz w:val="24"/>
        </w:rPr>
      </w:pPr>
    </w:p>
    <w:p w14:paraId="6460CA3C" w14:textId="77777777" w:rsidR="00874274" w:rsidRDefault="00874274" w:rsidP="00BD1D80">
      <w:pPr>
        <w:pStyle w:val="BodyText"/>
        <w:jc w:val="center"/>
        <w:rPr>
          <w:sz w:val="24"/>
        </w:rPr>
      </w:pPr>
    </w:p>
    <w:p w14:paraId="703B5E93" w14:textId="77777777" w:rsidR="00874274" w:rsidRDefault="00874274" w:rsidP="00BD1D80">
      <w:pPr>
        <w:pStyle w:val="BodyText"/>
        <w:jc w:val="center"/>
        <w:rPr>
          <w:sz w:val="24"/>
        </w:rPr>
      </w:pPr>
    </w:p>
    <w:p w14:paraId="30A81421" w14:textId="77777777" w:rsidR="00874274" w:rsidRDefault="00874274" w:rsidP="00BD1D80">
      <w:pPr>
        <w:pStyle w:val="BodyText"/>
        <w:jc w:val="center"/>
        <w:rPr>
          <w:sz w:val="24"/>
        </w:rPr>
      </w:pPr>
    </w:p>
    <w:p w14:paraId="3B191107" w14:textId="77777777" w:rsidR="00874274" w:rsidRDefault="00874274" w:rsidP="00BD1D80">
      <w:pPr>
        <w:pStyle w:val="BodyText"/>
        <w:jc w:val="center"/>
        <w:rPr>
          <w:sz w:val="24"/>
        </w:rPr>
      </w:pPr>
    </w:p>
    <w:p w14:paraId="4BAF079E" w14:textId="77777777" w:rsidR="00874274" w:rsidRDefault="00874274" w:rsidP="00BD1D80">
      <w:pPr>
        <w:pStyle w:val="BodyText"/>
        <w:jc w:val="center"/>
        <w:rPr>
          <w:sz w:val="24"/>
        </w:rPr>
      </w:pPr>
    </w:p>
    <w:p w14:paraId="14C41C95" w14:textId="77777777" w:rsidR="00874274" w:rsidRDefault="00874274" w:rsidP="00BD1D80">
      <w:pPr>
        <w:pStyle w:val="BodyText"/>
        <w:jc w:val="center"/>
        <w:rPr>
          <w:sz w:val="24"/>
        </w:rPr>
      </w:pPr>
    </w:p>
    <w:p w14:paraId="42892DFC" w14:textId="77777777" w:rsidR="00874274" w:rsidRDefault="00874274" w:rsidP="00BD1D80">
      <w:pPr>
        <w:pStyle w:val="BodyText"/>
        <w:spacing w:before="5"/>
        <w:jc w:val="center"/>
      </w:pPr>
    </w:p>
    <w:p w14:paraId="23B5FCAF" w14:textId="77777777" w:rsidR="00874274" w:rsidRDefault="009A37AD" w:rsidP="00BD1D80">
      <w:pPr>
        <w:ind w:left="1820"/>
        <w:jc w:val="center"/>
        <w:rPr>
          <w:i/>
          <w:sz w:val="18"/>
        </w:rPr>
      </w:pPr>
      <w:r>
        <w:rPr>
          <w:i/>
          <w:iCs/>
          <w:sz w:val="18"/>
          <w:szCs w:val="18"/>
          <w:rtl/>
          <w:lang w:bidi="ar"/>
        </w:rPr>
        <w:t>جمعها وجمعها T.P.Varghese, Emp. # 13826, قسم E &amp; M;</w:t>
      </w:r>
    </w:p>
    <w:p w14:paraId="17AB7AC7" w14:textId="77777777" w:rsidR="00874274" w:rsidRDefault="00874274" w:rsidP="00BD1D80">
      <w:pPr>
        <w:jc w:val="center"/>
        <w:rPr>
          <w:sz w:val="18"/>
        </w:rPr>
        <w:sectPr w:rsidR="00874274">
          <w:footerReference w:type="default" r:id="rId70"/>
          <w:pgSz w:w="11910" w:h="16830"/>
          <w:pgMar w:top="1220" w:right="660" w:bottom="280" w:left="940" w:header="0" w:footer="0" w:gutter="0"/>
          <w:cols w:space="720"/>
        </w:sectPr>
      </w:pPr>
    </w:p>
    <w:p w14:paraId="2891D66C" w14:textId="77777777" w:rsidR="00874274" w:rsidRDefault="009A37AD" w:rsidP="00BD1D80">
      <w:pPr>
        <w:pStyle w:val="Heading5"/>
        <w:numPr>
          <w:ilvl w:val="0"/>
          <w:numId w:val="51"/>
        </w:numPr>
        <w:tabs>
          <w:tab w:val="left" w:pos="1756"/>
        </w:tabs>
        <w:jc w:val="center"/>
      </w:pPr>
      <w:r>
        <w:rPr>
          <w:noProof/>
          <w:rtl/>
          <w:lang w:bidi="ar"/>
        </w:rPr>
        <w:lastRenderedPageBreak/>
        <w:drawing>
          <wp:anchor distT="0" distB="0" distL="0" distR="0" simplePos="0" relativeHeight="251609600" behindDoc="1" locked="0" layoutInCell="1" allowOverlap="1" wp14:anchorId="21226EA0" wp14:editId="40FAB80E">
            <wp:simplePos x="0" y="0"/>
            <wp:positionH relativeFrom="page">
              <wp:posOffset>1681817</wp:posOffset>
            </wp:positionH>
            <wp:positionV relativeFrom="paragraph">
              <wp:posOffset>170186</wp:posOffset>
            </wp:positionV>
            <wp:extent cx="5045453" cy="8410081"/>
            <wp:effectExtent l="0" t="0" r="0" b="0"/>
            <wp:wrapNone/>
            <wp:docPr id="4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jpeg"/>
                    <pic:cNvPicPr/>
                  </pic:nvPicPr>
                  <pic:blipFill>
                    <a:blip r:embed="rId71" cstate="print"/>
                    <a:stretch>
                      <a:fillRect/>
                    </a:stretch>
                  </pic:blipFill>
                  <pic:spPr>
                    <a:xfrm>
                      <a:off x="0" y="0"/>
                      <a:ext cx="5045453" cy="8410081"/>
                    </a:xfrm>
                    <a:prstGeom prst="rect">
                      <a:avLst/>
                    </a:prstGeom>
                  </pic:spPr>
                </pic:pic>
              </a:graphicData>
            </a:graphic>
          </wp:anchor>
        </w:drawing>
      </w:r>
      <w:r>
        <w:rPr>
          <w:rtl/>
          <w:lang w:bidi="ar"/>
        </w:rPr>
        <w:t>موضوع اليوم:</w:t>
      </w:r>
    </w:p>
    <w:p w14:paraId="7DDBB490" w14:textId="77777777" w:rsidR="00874274" w:rsidRDefault="009A37AD" w:rsidP="00BD1D80">
      <w:pPr>
        <w:spacing w:before="42"/>
        <w:ind w:left="1297" w:right="1633"/>
        <w:jc w:val="center"/>
        <w:rPr>
          <w:b/>
          <w:sz w:val="35"/>
        </w:rPr>
      </w:pPr>
      <w:r>
        <w:rPr>
          <w:b/>
          <w:bCs/>
          <w:color w:val="FF0000"/>
          <w:sz w:val="35"/>
          <w:szCs w:val="35"/>
          <w:rtl/>
          <w:lang w:bidi="ar"/>
        </w:rPr>
        <w:t>مخاطر أدوات الطاقة ( الأدوات</w:t>
      </w:r>
      <w:r>
        <w:rPr>
          <w:rtl/>
          <w:lang w:bidi="ar"/>
        </w:rPr>
        <w:t xml:space="preserve"> </w:t>
      </w:r>
      <w:r>
        <w:rPr>
          <w:b/>
          <w:bCs/>
          <w:color w:val="FF0000"/>
          <w:sz w:val="35"/>
          <w:szCs w:val="35"/>
          <w:rtl/>
          <w:lang w:bidi="ar"/>
        </w:rPr>
        <w:t>الكهربائية</w:t>
      </w:r>
      <w:r>
        <w:rPr>
          <w:rtl/>
          <w:lang w:bidi="ar"/>
        </w:rPr>
        <w:t xml:space="preserve"> )</w:t>
      </w:r>
    </w:p>
    <w:p w14:paraId="70AAF584" w14:textId="77777777" w:rsidR="00874274" w:rsidRDefault="009A37AD" w:rsidP="00BD1D80">
      <w:pPr>
        <w:pStyle w:val="BodyText"/>
        <w:spacing w:before="251"/>
        <w:ind w:left="476" w:right="1098"/>
        <w:jc w:val="center"/>
      </w:pPr>
      <w:r>
        <w:rPr>
          <w:rtl/>
          <w:lang w:bidi="ar"/>
        </w:rPr>
        <w:t>يجب أن يكون الأشخاص الذين يستخدمون الأدوات الكهربائية على دراية بالعديد من المخاطر. ومن بين أخطر المخاطر الصدمات الكهربائية والحروق والسقوط. الصدمات الكهربائية يمكن أن يسبب إصابات مختلفة، والتي يتم شرحد في فصل آخر. كما يمكن أن يسبب للمستخدم أن يسقط من على سلم أو سطح عمل مرتفع آخر ويصاب بسبب السقوط.</w:t>
      </w:r>
    </w:p>
    <w:p w14:paraId="6999B6DF" w14:textId="77777777" w:rsidR="00874274" w:rsidRDefault="009A37AD" w:rsidP="00BD1D80">
      <w:pPr>
        <w:pStyle w:val="BodyText"/>
        <w:spacing w:before="1"/>
        <w:ind w:left="476" w:right="1349"/>
        <w:jc w:val="center"/>
      </w:pPr>
      <w:r>
        <w:rPr>
          <w:rtl/>
          <w:lang w:bidi="ar"/>
        </w:rPr>
        <w:t>لمنع المخاطر المرتبطة باستخدام أدوات الطاقة، يجب على العمال مراعاة الاحتياطات العامة التالية.</w:t>
      </w:r>
    </w:p>
    <w:p w14:paraId="490974D5" w14:textId="77777777" w:rsidR="00874274" w:rsidRDefault="009A37AD" w:rsidP="00BD1D80">
      <w:pPr>
        <w:pStyle w:val="ListParagraph"/>
        <w:numPr>
          <w:ilvl w:val="2"/>
          <w:numId w:val="50"/>
        </w:numPr>
        <w:tabs>
          <w:tab w:val="left" w:pos="1120"/>
        </w:tabs>
        <w:ind w:left="1484" w:right="3623" w:hanging="502"/>
        <w:jc w:val="center"/>
        <w:rPr>
          <w:sz w:val="25"/>
        </w:rPr>
      </w:pPr>
      <w:r>
        <w:rPr>
          <w:sz w:val="25"/>
          <w:szCs w:val="25"/>
          <w:rtl/>
          <w:lang w:bidi="ar"/>
        </w:rPr>
        <w:t>استخدام أدوات الطاقة وجود ثلاثة نظام الأسلاك مع الأرض، معزولة مزدوجة، أو الجهد المنخفض / بطارية تعمل بالطاقة. تأكد من استمرارية الأرض لثلاثة أسلاك سلكية.</w:t>
      </w:r>
    </w:p>
    <w:p w14:paraId="0AD3F7D5" w14:textId="77777777" w:rsidR="00874274" w:rsidRDefault="009A37AD" w:rsidP="00BD1D80">
      <w:pPr>
        <w:pStyle w:val="ListParagraph"/>
        <w:numPr>
          <w:ilvl w:val="2"/>
          <w:numId w:val="50"/>
        </w:numPr>
        <w:tabs>
          <w:tab w:val="left" w:pos="1122"/>
        </w:tabs>
        <w:spacing w:line="305" w:lineRule="exact"/>
        <w:ind w:left="1122"/>
        <w:jc w:val="center"/>
        <w:rPr>
          <w:sz w:val="25"/>
        </w:rPr>
      </w:pPr>
      <w:r>
        <w:rPr>
          <w:sz w:val="25"/>
          <w:szCs w:val="25"/>
          <w:rtl/>
          <w:lang w:bidi="ar"/>
        </w:rPr>
        <w:t>لا تحمل أبدا أداة كهربائية بواسطة الحبل.</w:t>
      </w:r>
    </w:p>
    <w:p w14:paraId="00D761CD" w14:textId="77777777" w:rsidR="00874274" w:rsidRDefault="009A37AD" w:rsidP="00BD1D80">
      <w:pPr>
        <w:pStyle w:val="ListParagraph"/>
        <w:numPr>
          <w:ilvl w:val="2"/>
          <w:numId w:val="50"/>
        </w:numPr>
        <w:tabs>
          <w:tab w:val="left" w:pos="1122"/>
        </w:tabs>
        <w:ind w:left="1486" w:right="4655" w:hanging="504"/>
        <w:jc w:val="center"/>
        <w:rPr>
          <w:sz w:val="25"/>
        </w:rPr>
      </w:pPr>
      <w:r>
        <w:rPr>
          <w:sz w:val="25"/>
          <w:szCs w:val="25"/>
          <w:rtl/>
          <w:lang w:bidi="ar"/>
        </w:rPr>
        <w:t>لا تسحب الحبل أبدا لفصله عن الوعاء.</w:t>
      </w:r>
    </w:p>
    <w:p w14:paraId="61CFAA85" w14:textId="77777777" w:rsidR="00874274" w:rsidRDefault="009A37AD" w:rsidP="00BD1D80">
      <w:pPr>
        <w:pStyle w:val="ListParagraph"/>
        <w:numPr>
          <w:ilvl w:val="2"/>
          <w:numId w:val="50"/>
        </w:numPr>
        <w:tabs>
          <w:tab w:val="left" w:pos="1122"/>
        </w:tabs>
        <w:ind w:left="1484" w:right="4262" w:hanging="502"/>
        <w:jc w:val="center"/>
        <w:rPr>
          <w:sz w:val="25"/>
        </w:rPr>
      </w:pPr>
      <w:r>
        <w:rPr>
          <w:sz w:val="25"/>
          <w:szCs w:val="25"/>
          <w:rtl/>
          <w:lang w:bidi="ar"/>
        </w:rPr>
        <w:t xml:space="preserve">الحفاظ على كورDS بعيدا عن الحرارة والماء </w:t>
      </w:r>
      <w:r>
        <w:rPr>
          <w:rtl/>
          <w:lang w:bidi="ar"/>
        </w:rPr>
        <w:t xml:space="preserve"> </w:t>
      </w:r>
      <w:r>
        <w:rPr>
          <w:sz w:val="25"/>
          <w:szCs w:val="25"/>
          <w:rtl/>
          <w:lang w:bidi="ar"/>
        </w:rPr>
        <w:t>والنفط</w:t>
      </w:r>
      <w:r>
        <w:rPr>
          <w:rtl/>
          <w:lang w:bidi="ar"/>
        </w:rPr>
        <w:t xml:space="preserve"> </w:t>
      </w:r>
      <w:r>
        <w:rPr>
          <w:sz w:val="25"/>
          <w:szCs w:val="25"/>
          <w:rtl/>
          <w:lang w:bidi="ar"/>
        </w:rPr>
        <w:t xml:space="preserve"> وحواف حادة.</w:t>
      </w:r>
    </w:p>
    <w:p w14:paraId="76CDA13B" w14:textId="77777777" w:rsidR="00874274" w:rsidRDefault="009A37AD" w:rsidP="00BD1D80">
      <w:pPr>
        <w:pStyle w:val="ListParagraph"/>
        <w:numPr>
          <w:ilvl w:val="2"/>
          <w:numId w:val="50"/>
        </w:numPr>
        <w:tabs>
          <w:tab w:val="left" w:pos="1122"/>
        </w:tabs>
        <w:spacing w:before="1"/>
        <w:ind w:left="1484" w:right="4326" w:hanging="502"/>
        <w:jc w:val="center"/>
        <w:rPr>
          <w:sz w:val="25"/>
        </w:rPr>
      </w:pPr>
      <w:r>
        <w:rPr>
          <w:sz w:val="25"/>
          <w:szCs w:val="25"/>
          <w:rtl/>
          <w:lang w:bidi="ar"/>
        </w:rPr>
        <w:t>افصل الأدوات عند عدم استخدامها، وقبل الصيانة والتنظيف، وعند تغيير الملحقات مثل الشفرات والبتات والقواطع.</w:t>
      </w:r>
    </w:p>
    <w:p w14:paraId="49AF55D6" w14:textId="77777777" w:rsidR="00874274" w:rsidRDefault="009A37AD" w:rsidP="00BD1D80">
      <w:pPr>
        <w:pStyle w:val="ListParagraph"/>
        <w:numPr>
          <w:ilvl w:val="2"/>
          <w:numId w:val="50"/>
        </w:numPr>
        <w:tabs>
          <w:tab w:val="left" w:pos="1122"/>
        </w:tabs>
        <w:ind w:left="1484" w:right="4396" w:hanging="502"/>
        <w:jc w:val="center"/>
        <w:rPr>
          <w:sz w:val="25"/>
        </w:rPr>
      </w:pPr>
      <w:r>
        <w:rPr>
          <w:sz w:val="25"/>
          <w:szCs w:val="25"/>
          <w:rtl/>
          <w:lang w:bidi="ar"/>
        </w:rPr>
        <w:t>إبقاء جميع الأشخاص غير المشاركين في العمل على مسافة آمنة من منطقة العمل.</w:t>
      </w:r>
    </w:p>
    <w:p w14:paraId="667CC0E4" w14:textId="2CB1CFFC" w:rsidR="00874274" w:rsidRDefault="009A37AD" w:rsidP="00BD1D80">
      <w:pPr>
        <w:pStyle w:val="ListParagraph"/>
        <w:numPr>
          <w:ilvl w:val="2"/>
          <w:numId w:val="50"/>
        </w:numPr>
        <w:tabs>
          <w:tab w:val="left" w:pos="1122"/>
        </w:tabs>
        <w:spacing w:line="242" w:lineRule="auto"/>
        <w:ind w:left="1484" w:right="3979" w:hanging="502"/>
        <w:jc w:val="center"/>
        <w:rPr>
          <w:sz w:val="25"/>
        </w:rPr>
      </w:pPr>
      <w:r>
        <w:rPr>
          <w:sz w:val="25"/>
          <w:szCs w:val="25"/>
          <w:rtl/>
          <w:lang w:bidi="ar"/>
        </w:rPr>
        <w:t>تأمين العمل مع المشابك أو الحكمة . استخدم</w:t>
      </w:r>
      <w:r>
        <w:rPr>
          <w:rtl/>
          <w:lang w:bidi="ar"/>
        </w:rPr>
        <w:t xml:space="preserve"> </w:t>
      </w:r>
      <w:r>
        <w:rPr>
          <w:sz w:val="25"/>
          <w:szCs w:val="25"/>
          <w:rtl/>
          <w:lang w:bidi="ar"/>
        </w:rPr>
        <w:t xml:space="preserve"> كلتا اليدين لتشغيل أداة طاقة.</w:t>
      </w:r>
    </w:p>
    <w:p w14:paraId="5B00D5F9" w14:textId="77777777" w:rsidR="00874274" w:rsidRDefault="009A37AD" w:rsidP="00BD1D80">
      <w:pPr>
        <w:pStyle w:val="ListParagraph"/>
        <w:numPr>
          <w:ilvl w:val="2"/>
          <w:numId w:val="50"/>
        </w:numPr>
        <w:tabs>
          <w:tab w:val="left" w:pos="1122"/>
        </w:tabs>
        <w:spacing w:line="301" w:lineRule="exact"/>
        <w:ind w:left="1122"/>
        <w:jc w:val="center"/>
        <w:rPr>
          <w:sz w:val="25"/>
        </w:rPr>
      </w:pPr>
      <w:r>
        <w:rPr>
          <w:sz w:val="25"/>
          <w:szCs w:val="25"/>
          <w:rtl/>
          <w:lang w:bidi="ar"/>
        </w:rPr>
        <w:t>تجنب البدء العرضي. لا تحمل الأصابع على</w:t>
      </w:r>
    </w:p>
    <w:p w14:paraId="4A1DA7EB" w14:textId="77777777" w:rsidR="00874274" w:rsidRDefault="009A37AD" w:rsidP="00BD1D80">
      <w:pPr>
        <w:pStyle w:val="BodyText"/>
        <w:spacing w:line="305" w:lineRule="exact"/>
        <w:ind w:left="1484"/>
        <w:jc w:val="center"/>
      </w:pPr>
      <w:r>
        <w:rPr>
          <w:rtl/>
          <w:lang w:bidi="ar"/>
        </w:rPr>
        <w:t>زر التبديل أثناء حمل توصيله  أيضاl.</w:t>
      </w:r>
    </w:p>
    <w:p w14:paraId="6EBFC2E0" w14:textId="77777777" w:rsidR="00874274" w:rsidRDefault="009A37AD" w:rsidP="00BD1D80">
      <w:pPr>
        <w:pStyle w:val="ListParagraph"/>
        <w:numPr>
          <w:ilvl w:val="2"/>
          <w:numId w:val="50"/>
        </w:numPr>
        <w:tabs>
          <w:tab w:val="left" w:pos="1122"/>
        </w:tabs>
        <w:ind w:left="1486" w:right="4411" w:hanging="504"/>
        <w:jc w:val="center"/>
        <w:rPr>
          <w:sz w:val="25"/>
        </w:rPr>
      </w:pPr>
      <w:r>
        <w:rPr>
          <w:sz w:val="25"/>
          <w:szCs w:val="25"/>
          <w:rtl/>
          <w:lang w:bidi="ar"/>
        </w:rPr>
        <w:t>الحفاظ على الأدوات بعناية: حافظ على وضوحها ونظافتها للحصول على أفضل أداء.</w:t>
      </w:r>
    </w:p>
    <w:p w14:paraId="4DA409C7" w14:textId="77777777" w:rsidR="00874274" w:rsidRDefault="009A37AD" w:rsidP="00BD1D80">
      <w:pPr>
        <w:pStyle w:val="ListParagraph"/>
        <w:numPr>
          <w:ilvl w:val="2"/>
          <w:numId w:val="50"/>
        </w:numPr>
        <w:tabs>
          <w:tab w:val="left" w:pos="1122"/>
        </w:tabs>
        <w:ind w:left="1484" w:right="4854" w:hanging="502"/>
        <w:jc w:val="center"/>
        <w:rPr>
          <w:sz w:val="25"/>
        </w:rPr>
      </w:pPr>
      <w:r>
        <w:rPr>
          <w:sz w:val="25"/>
          <w:szCs w:val="25"/>
          <w:rtl/>
          <w:lang w:bidi="ar"/>
        </w:rPr>
        <w:t>اتبع الإرشادات الواردة في دليل</w:t>
      </w:r>
      <w:r>
        <w:rPr>
          <w:rtl/>
          <w:lang w:bidi="ar"/>
        </w:rPr>
        <w:t xml:space="preserve"> </w:t>
      </w:r>
      <w:r>
        <w:rPr>
          <w:sz w:val="25"/>
          <w:szCs w:val="25"/>
          <w:rtl/>
          <w:lang w:bidi="ar"/>
        </w:rPr>
        <w:t>المستخدمين</w:t>
      </w:r>
      <w:r>
        <w:rPr>
          <w:rtl/>
          <w:lang w:bidi="ar"/>
        </w:rPr>
        <w:t xml:space="preserve"> </w:t>
      </w:r>
      <w:r>
        <w:rPr>
          <w:sz w:val="25"/>
          <w:szCs w:val="25"/>
          <w:rtl/>
          <w:lang w:bidi="ar"/>
        </w:rPr>
        <w:t xml:space="preserve"> لتزييت وتغيير</w:t>
      </w:r>
      <w:r>
        <w:rPr>
          <w:rtl/>
          <w:lang w:bidi="ar"/>
        </w:rPr>
        <w:t xml:space="preserve"> </w:t>
      </w:r>
      <w:r>
        <w:rPr>
          <w:sz w:val="25"/>
          <w:szCs w:val="25"/>
          <w:rtl/>
          <w:lang w:bidi="ar"/>
        </w:rPr>
        <w:t xml:space="preserve"> الملحقات.</w:t>
      </w:r>
    </w:p>
    <w:p w14:paraId="2918019E" w14:textId="77777777" w:rsidR="00874274" w:rsidRDefault="009A37AD" w:rsidP="00BD1D80">
      <w:pPr>
        <w:pStyle w:val="ListParagraph"/>
        <w:numPr>
          <w:ilvl w:val="2"/>
          <w:numId w:val="50"/>
        </w:numPr>
        <w:tabs>
          <w:tab w:val="left" w:pos="1120"/>
        </w:tabs>
        <w:ind w:left="1486" w:right="4003" w:hanging="504"/>
        <w:jc w:val="center"/>
        <w:rPr>
          <w:sz w:val="25"/>
        </w:rPr>
      </w:pPr>
      <w:r>
        <w:rPr>
          <w:sz w:val="25"/>
          <w:szCs w:val="25"/>
          <w:rtl/>
          <w:lang w:bidi="ar"/>
        </w:rPr>
        <w:t>تأكد من الحفاظ على أساس جيد والحفاظ على التوازن عند تشغيل أدوات الطاقة.</w:t>
      </w:r>
    </w:p>
    <w:p w14:paraId="1902DA93" w14:textId="77777777" w:rsidR="00874274" w:rsidRDefault="009A37AD" w:rsidP="00BD1D80">
      <w:pPr>
        <w:pStyle w:val="ListParagraph"/>
        <w:numPr>
          <w:ilvl w:val="2"/>
          <w:numId w:val="50"/>
        </w:numPr>
        <w:tabs>
          <w:tab w:val="left" w:pos="1120"/>
        </w:tabs>
        <w:ind w:left="1484" w:right="4345" w:hanging="502"/>
        <w:jc w:val="center"/>
        <w:rPr>
          <w:sz w:val="25"/>
        </w:rPr>
      </w:pPr>
      <w:r>
        <w:rPr>
          <w:sz w:val="25"/>
          <w:szCs w:val="25"/>
          <w:rtl/>
          <w:lang w:bidi="ar"/>
        </w:rPr>
        <w:t>استخدام معدات الوقاية الشخصية</w:t>
      </w:r>
      <w:r>
        <w:rPr>
          <w:rtl/>
          <w:lang w:bidi="ar"/>
        </w:rPr>
        <w:t xml:space="preserve"> المناسبة</w:t>
      </w:r>
      <w:r>
        <w:rPr>
          <w:sz w:val="25"/>
          <w:szCs w:val="25"/>
          <w:rtl/>
          <w:lang w:bidi="ar"/>
        </w:rPr>
        <w:t xml:space="preserve"> لهذه المهمة. يمكن أن تصبح الملابس فضفاضة أو المجوهرات اشتعلت في</w:t>
      </w:r>
      <w:r>
        <w:rPr>
          <w:rtl/>
          <w:lang w:bidi="ar"/>
        </w:rPr>
        <w:t xml:space="preserve"> </w:t>
      </w:r>
      <w:r>
        <w:rPr>
          <w:sz w:val="25"/>
          <w:szCs w:val="25"/>
          <w:rtl/>
          <w:lang w:bidi="ar"/>
        </w:rPr>
        <w:t xml:space="preserve"> أجزاء متحركة.</w:t>
      </w:r>
    </w:p>
    <w:p w14:paraId="1D87FA84" w14:textId="3C84C167" w:rsidR="00874274" w:rsidRDefault="009A37AD" w:rsidP="00BD1D80">
      <w:pPr>
        <w:pStyle w:val="ListParagraph"/>
        <w:numPr>
          <w:ilvl w:val="2"/>
          <w:numId w:val="50"/>
        </w:numPr>
        <w:tabs>
          <w:tab w:val="left" w:pos="1122"/>
        </w:tabs>
        <w:ind w:left="1484" w:right="4223" w:hanging="502"/>
        <w:jc w:val="center"/>
        <w:rPr>
          <w:sz w:val="25"/>
        </w:rPr>
      </w:pPr>
      <w:r>
        <w:rPr>
          <w:sz w:val="25"/>
          <w:szCs w:val="25"/>
          <w:rtl/>
          <w:lang w:bidi="ar"/>
        </w:rPr>
        <w:t>إزالة جميع الأدوات الكهربائية المحمولة التالفة من الاستخدام ووضع علامة عليها "لا تستخدم"</w:t>
      </w:r>
    </w:p>
    <w:p w14:paraId="04A26DE0" w14:textId="77777777" w:rsidR="00874274" w:rsidRDefault="009A37AD" w:rsidP="00BD1D80">
      <w:pPr>
        <w:pStyle w:val="ListParagraph"/>
        <w:numPr>
          <w:ilvl w:val="2"/>
          <w:numId w:val="50"/>
        </w:numPr>
        <w:tabs>
          <w:tab w:val="left" w:pos="1122"/>
        </w:tabs>
        <w:spacing w:line="305" w:lineRule="exact"/>
        <w:ind w:left="1122"/>
        <w:jc w:val="center"/>
        <w:rPr>
          <w:sz w:val="25"/>
        </w:rPr>
      </w:pPr>
      <w:r>
        <w:rPr>
          <w:sz w:val="25"/>
          <w:szCs w:val="25"/>
          <w:rtl/>
          <w:lang w:bidi="ar"/>
        </w:rPr>
        <w:t>لا تستخدم الأدوات الكهربائية في المواقع الرطبة أو الرطبة.</w:t>
      </w:r>
    </w:p>
    <w:p w14:paraId="665DEEA2" w14:textId="77777777" w:rsidR="00874274" w:rsidRDefault="009A37AD" w:rsidP="00BD1D80">
      <w:pPr>
        <w:pStyle w:val="ListParagraph"/>
        <w:numPr>
          <w:ilvl w:val="2"/>
          <w:numId w:val="50"/>
        </w:numPr>
        <w:tabs>
          <w:tab w:val="left" w:pos="1122"/>
        </w:tabs>
        <w:ind w:left="1484" w:right="4600" w:hanging="502"/>
        <w:jc w:val="center"/>
        <w:rPr>
          <w:sz w:val="25"/>
        </w:rPr>
      </w:pPr>
      <w:r>
        <w:rPr>
          <w:sz w:val="25"/>
          <w:szCs w:val="25"/>
          <w:rtl/>
          <w:lang w:bidi="ar"/>
        </w:rPr>
        <w:t>الحفاظ على مناطق العمل مضاءة جيدا عند تشغيل الأدوات الكهربائية.</w:t>
      </w:r>
    </w:p>
    <w:p w14:paraId="3C98A8E6" w14:textId="77777777" w:rsidR="00874274" w:rsidRDefault="009A37AD" w:rsidP="00BD1D80">
      <w:pPr>
        <w:pStyle w:val="ListParagraph"/>
        <w:numPr>
          <w:ilvl w:val="2"/>
          <w:numId w:val="50"/>
        </w:numPr>
        <w:tabs>
          <w:tab w:val="left" w:pos="1122"/>
        </w:tabs>
        <w:ind w:left="1484" w:right="4079" w:hanging="502"/>
        <w:jc w:val="center"/>
        <w:rPr>
          <w:sz w:val="25"/>
        </w:rPr>
      </w:pPr>
      <w:r>
        <w:rPr>
          <w:sz w:val="25"/>
          <w:szCs w:val="25"/>
          <w:rtl/>
          <w:lang w:bidi="ar"/>
        </w:rPr>
        <w:t>تأكد من أن الحبال والملحقات لا تشكل خطرا التعثر.</w:t>
      </w:r>
    </w:p>
    <w:p w14:paraId="4794568C" w14:textId="77777777" w:rsidR="00874274" w:rsidRDefault="00874274" w:rsidP="00BD1D80">
      <w:pPr>
        <w:jc w:val="center"/>
        <w:rPr>
          <w:sz w:val="25"/>
        </w:rPr>
        <w:sectPr w:rsidR="00874274">
          <w:footerReference w:type="default" r:id="rId72"/>
          <w:pgSz w:w="11910" w:h="16830"/>
          <w:pgMar w:top="1220" w:right="660" w:bottom="280" w:left="940" w:header="0" w:footer="0" w:gutter="0"/>
          <w:cols w:space="720"/>
        </w:sectPr>
      </w:pPr>
    </w:p>
    <w:p w14:paraId="20C90E48" w14:textId="77777777" w:rsidR="00874274" w:rsidRDefault="009A37AD" w:rsidP="00BD1D80">
      <w:pPr>
        <w:pStyle w:val="Heading5"/>
        <w:numPr>
          <w:ilvl w:val="0"/>
          <w:numId w:val="51"/>
        </w:numPr>
        <w:tabs>
          <w:tab w:val="left" w:pos="1756"/>
        </w:tabs>
        <w:jc w:val="center"/>
      </w:pPr>
      <w:r>
        <w:rPr>
          <w:noProof/>
          <w:rtl/>
          <w:lang w:bidi="ar"/>
        </w:rPr>
        <w:lastRenderedPageBreak/>
        <w:drawing>
          <wp:anchor distT="0" distB="0" distL="0" distR="0" simplePos="0" relativeHeight="251612672" behindDoc="1" locked="0" layoutInCell="1" allowOverlap="1" wp14:anchorId="6D73D94F" wp14:editId="10649EF1">
            <wp:simplePos x="0" y="0"/>
            <wp:positionH relativeFrom="page">
              <wp:posOffset>1681817</wp:posOffset>
            </wp:positionH>
            <wp:positionV relativeFrom="page">
              <wp:posOffset>950704</wp:posOffset>
            </wp:positionV>
            <wp:extent cx="5337943" cy="9068261"/>
            <wp:effectExtent l="0" t="0" r="0" b="0"/>
            <wp:wrapNone/>
            <wp:docPr id="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73" cstate="print"/>
                    <a:stretch>
                      <a:fillRect/>
                    </a:stretch>
                  </pic:blipFill>
                  <pic:spPr>
                    <a:xfrm>
                      <a:off x="0" y="0"/>
                      <a:ext cx="5337943" cy="9068261"/>
                    </a:xfrm>
                    <a:prstGeom prst="rect">
                      <a:avLst/>
                    </a:prstGeom>
                  </pic:spPr>
                </pic:pic>
              </a:graphicData>
            </a:graphic>
          </wp:anchor>
        </w:drawing>
      </w:r>
      <w:r>
        <w:rPr>
          <w:rtl/>
          <w:lang w:bidi="ar"/>
        </w:rPr>
        <w:t>موضوع اليوم:</w:t>
      </w:r>
    </w:p>
    <w:p w14:paraId="5C359654" w14:textId="77777777" w:rsidR="00874274" w:rsidRDefault="00874274" w:rsidP="00BD1D80">
      <w:pPr>
        <w:pStyle w:val="BodyText"/>
        <w:spacing w:before="6"/>
        <w:jc w:val="center"/>
        <w:rPr>
          <w:b/>
          <w:sz w:val="23"/>
        </w:rPr>
      </w:pPr>
    </w:p>
    <w:p w14:paraId="0ED4FADF" w14:textId="4BFC5180" w:rsidR="00874274" w:rsidRDefault="009A37AD" w:rsidP="00BD1D80">
      <w:pPr>
        <w:ind w:left="1297" w:right="1650"/>
        <w:jc w:val="center"/>
        <w:rPr>
          <w:b/>
          <w:sz w:val="35"/>
        </w:rPr>
      </w:pPr>
      <w:r>
        <w:rPr>
          <w:b/>
          <w:bCs/>
          <w:color w:val="FF0000"/>
          <w:sz w:val="35"/>
          <w:szCs w:val="35"/>
          <w:rtl/>
          <w:lang w:bidi="ar"/>
        </w:rPr>
        <w:t>معدات</w:t>
      </w:r>
      <w:r>
        <w:rPr>
          <w:rtl/>
          <w:lang w:bidi="ar"/>
        </w:rPr>
        <w:t xml:space="preserve"> الحماية الشخصية (معدات</w:t>
      </w:r>
      <w:r>
        <w:rPr>
          <w:b/>
          <w:bCs/>
          <w:color w:val="FF0000"/>
          <w:sz w:val="35"/>
          <w:szCs w:val="35"/>
          <w:rtl/>
          <w:lang w:bidi="ar"/>
        </w:rPr>
        <w:t>الوقاية</w:t>
      </w:r>
      <w:r>
        <w:rPr>
          <w:rtl/>
          <w:lang w:bidi="ar"/>
        </w:rPr>
        <w:t xml:space="preserve"> </w:t>
      </w:r>
      <w:r>
        <w:rPr>
          <w:b/>
          <w:bCs/>
          <w:color w:val="FF0000"/>
          <w:sz w:val="35"/>
          <w:szCs w:val="35"/>
          <w:rtl/>
          <w:lang w:bidi="ar"/>
        </w:rPr>
        <w:t xml:space="preserve"> الشخصية)</w:t>
      </w:r>
    </w:p>
    <w:p w14:paraId="1BA8F523" w14:textId="77777777" w:rsidR="00874274" w:rsidRDefault="009A37AD" w:rsidP="00BD1D80">
      <w:pPr>
        <w:pStyle w:val="BodyText"/>
        <w:spacing w:before="251"/>
        <w:ind w:left="476" w:right="3571"/>
        <w:jc w:val="center"/>
      </w:pPr>
      <w:r>
        <w:rPr>
          <w:rtl/>
          <w:lang w:bidi="ar"/>
        </w:rPr>
        <w:t>يمكن أن يؤدي ارتداء معدات الحماية الشخصية إلى منع إصابة الذراعين والساقين والوجه، بل ويمكن أن ينقذ حياتك.</w:t>
      </w:r>
    </w:p>
    <w:p w14:paraId="3BD0F510" w14:textId="77777777" w:rsidR="00874274" w:rsidRDefault="009A37AD" w:rsidP="00BD1D80">
      <w:pPr>
        <w:pStyle w:val="BodyText"/>
        <w:ind w:left="476" w:right="3255"/>
        <w:jc w:val="center"/>
      </w:pPr>
      <w:r>
        <w:rPr>
          <w:rtl/>
          <w:lang w:bidi="ar"/>
        </w:rPr>
        <w:t>صحيح أن معدات الوقاية الشخصية ليست دائما مريحة أو جذابة. نظارات السلامة، على سبيل المثال، هي أكثر وضوحا من العدسات اللاصقة والقفازات الواقيةق قد تجعل يديك الساخنة وتفوح منه رائحة العرق. ولكن هذه هي المضايقات طفيفة جدا بالمقارنة مع فقدان البصر، والأطراف، أو تشوه الوجه.  أيضا  تكلفة توفير نظارات السلامة لجميع العمال منخفضة جدا عند النظر في تكلفة فقدان تنهدر من عامل واحد.</w:t>
      </w:r>
    </w:p>
    <w:p w14:paraId="5A564D3D" w14:textId="77777777" w:rsidR="00874274" w:rsidRDefault="009A37AD" w:rsidP="00BD1D80">
      <w:pPr>
        <w:pStyle w:val="BodyText"/>
        <w:ind w:left="476" w:right="3176"/>
        <w:jc w:val="center"/>
      </w:pPr>
      <w:r>
        <w:rPr>
          <w:rtl/>
          <w:lang w:bidi="ar"/>
        </w:rPr>
        <w:t>ارتداء معدات الوقاية الشخصية هو نهج إيجابي للوقاية من الحوادث. وينبغي للأشخاص الذين يجب أن يعملوا حيثما لا يمكن القضاء على المخاطر أو السيطرة عليها من المصدر، وحيث لا توفر ملابس العمل العادية حماية كافية، أن يستخدموا معدات شخصيةمؤيدة للنصف،  يمكنها، إذا لزم الأمر، حماية الشخص من الرأس إلى أخمص القدمين.</w:t>
      </w:r>
    </w:p>
    <w:p w14:paraId="3BDE029D" w14:textId="77777777" w:rsidR="00874274" w:rsidRDefault="009A37AD" w:rsidP="00BD1D80">
      <w:pPr>
        <w:pStyle w:val="BodyText"/>
        <w:ind w:left="476" w:right="3176"/>
        <w:jc w:val="center"/>
      </w:pPr>
      <w:r>
        <w:rPr>
          <w:rtl/>
          <w:lang w:bidi="ar"/>
        </w:rPr>
        <w:t>هناك أنشطة مختلفة في المصفاة التي تتطلب ملابس واقية معينة  أو معدات. قاعدة الإبهام هي - يجب عليك ارتداء الحماية المناسبة للمهمة والحالة  المحددة.</w:t>
      </w:r>
    </w:p>
    <w:p w14:paraId="4F1718A0" w14:textId="77777777" w:rsidR="00874274" w:rsidRDefault="009A37AD" w:rsidP="00BD1D80">
      <w:pPr>
        <w:pStyle w:val="BodyText"/>
        <w:spacing w:before="1"/>
        <w:ind w:left="476" w:right="3229"/>
        <w:jc w:val="center"/>
      </w:pPr>
      <w:r>
        <w:rPr>
          <w:rtl/>
          <w:lang w:bidi="ar"/>
        </w:rPr>
        <w:t>يجب على موظفي المصفاة (KNPC  أو المقاول) ارتداء الحد الأدنى الموصى به من معدات الحماية الشخصية في موقع العمل على النحو المحدد أدناه.</w:t>
      </w:r>
    </w:p>
    <w:p w14:paraId="441898ED" w14:textId="77777777" w:rsidR="00874274" w:rsidRDefault="009A37AD" w:rsidP="00BD1D80">
      <w:pPr>
        <w:pStyle w:val="ListParagraph"/>
        <w:numPr>
          <w:ilvl w:val="0"/>
          <w:numId w:val="49"/>
        </w:numPr>
        <w:tabs>
          <w:tab w:val="left" w:pos="1355"/>
        </w:tabs>
        <w:ind w:right="2904" w:hanging="377"/>
        <w:jc w:val="center"/>
        <w:rPr>
          <w:sz w:val="25"/>
        </w:rPr>
      </w:pPr>
      <w:r>
        <w:rPr>
          <w:sz w:val="25"/>
          <w:szCs w:val="25"/>
          <w:rtl/>
          <w:lang w:bidi="ar"/>
        </w:rPr>
        <w:t>الحد الأدنى من متطلبات الملابس؛ (كوفرالس) لا يسمح بالأوشحة والكاتم وغيرها من الملابس الفضفاضة المستخدمة لتغطية الرأس / الرقبة في منطقة المصنع أو أثناء الأداء</w:t>
      </w:r>
    </w:p>
    <w:p w14:paraId="7EAF9E07" w14:textId="77777777" w:rsidR="00874274" w:rsidRDefault="009A37AD" w:rsidP="00BD1D80">
      <w:pPr>
        <w:pStyle w:val="BodyText"/>
        <w:spacing w:before="1"/>
        <w:ind w:left="1484" w:right="2802"/>
        <w:jc w:val="center"/>
      </w:pPr>
      <w:r>
        <w:rPr>
          <w:rtl/>
          <w:lang w:bidi="ar"/>
        </w:rPr>
        <w:t>أي عمل. يوصى بأغطية خاصة يمكن التخلص منها أثناء دخول الأماكن الضيقةوالمناطق الملتصقة.</w:t>
      </w:r>
    </w:p>
    <w:p w14:paraId="324E5BE5" w14:textId="77777777" w:rsidR="00874274" w:rsidRDefault="009A37AD" w:rsidP="00BD1D80">
      <w:pPr>
        <w:pStyle w:val="ListParagraph"/>
        <w:numPr>
          <w:ilvl w:val="0"/>
          <w:numId w:val="49"/>
        </w:numPr>
        <w:tabs>
          <w:tab w:val="left" w:pos="1355"/>
        </w:tabs>
        <w:ind w:left="1486" w:right="3381" w:hanging="380"/>
        <w:jc w:val="center"/>
        <w:rPr>
          <w:sz w:val="25"/>
        </w:rPr>
      </w:pPr>
      <w:r>
        <w:rPr>
          <w:sz w:val="25"/>
          <w:szCs w:val="25"/>
          <w:rtl/>
          <w:lang w:bidi="ar"/>
        </w:rPr>
        <w:t>أحذية السلامة (الصلب)</w:t>
      </w:r>
      <w:r>
        <w:rPr>
          <w:rtl/>
          <w:lang w:bidi="ar"/>
        </w:rPr>
        <w:t xml:space="preserve"> </w:t>
      </w:r>
      <w:r>
        <w:rPr>
          <w:sz w:val="25"/>
          <w:szCs w:val="25"/>
          <w:rtl/>
          <w:lang w:bidi="ar"/>
        </w:rPr>
        <w:t xml:space="preserve"> وخوذات السلامة إلزامية للعمل في المناطق النباتية وورش</w:t>
      </w:r>
      <w:r>
        <w:rPr>
          <w:rtl/>
          <w:lang w:bidi="ar"/>
        </w:rPr>
        <w:t xml:space="preserve"> </w:t>
      </w:r>
      <w:r>
        <w:rPr>
          <w:sz w:val="25"/>
          <w:szCs w:val="25"/>
          <w:rtl/>
          <w:lang w:bidi="ar"/>
        </w:rPr>
        <w:t xml:space="preserve"> العمل.</w:t>
      </w:r>
    </w:p>
    <w:p w14:paraId="032822A8" w14:textId="77777777" w:rsidR="00874274" w:rsidRDefault="009A37AD" w:rsidP="00BD1D80">
      <w:pPr>
        <w:pStyle w:val="ListParagraph"/>
        <w:numPr>
          <w:ilvl w:val="0"/>
          <w:numId w:val="49"/>
        </w:numPr>
        <w:tabs>
          <w:tab w:val="left" w:pos="1355"/>
        </w:tabs>
        <w:ind w:right="2826" w:hanging="377"/>
        <w:jc w:val="center"/>
        <w:rPr>
          <w:sz w:val="25"/>
        </w:rPr>
      </w:pPr>
      <w:r>
        <w:rPr>
          <w:sz w:val="25"/>
          <w:szCs w:val="25"/>
          <w:rtl/>
          <w:lang w:bidi="ar"/>
        </w:rPr>
        <w:t>سلامة العين حماية الصناعية نوع نظارات السلامة مع الدروع الجانبية أو monogoggles</w:t>
      </w:r>
      <w:r>
        <w:rPr>
          <w:rtl/>
          <w:lang w:bidi="ar"/>
        </w:rPr>
        <w:t xml:space="preserve"> </w:t>
      </w:r>
      <w:r>
        <w:rPr>
          <w:sz w:val="25"/>
          <w:szCs w:val="25"/>
          <w:rtl/>
          <w:lang w:bidi="ar"/>
        </w:rPr>
        <w:t xml:space="preserve"> يتم ارتداؤها من قبل جميع الموظفين داخل الوحدات وورش العمل. يجب أن تتم الموافقة عليها من قبل وكالات الموافقة مثل MSA </w:t>
      </w:r>
      <w:r>
        <w:rPr>
          <w:rtl/>
          <w:lang w:bidi="ar"/>
        </w:rPr>
        <w:t>(</w:t>
      </w:r>
      <w:r>
        <w:rPr>
          <w:sz w:val="25"/>
          <w:szCs w:val="25"/>
          <w:rtl/>
          <w:lang w:bidi="ar"/>
        </w:rPr>
        <w:t xml:space="preserve"> أجهزة سلامة</w:t>
      </w:r>
      <w:r>
        <w:rPr>
          <w:rtl/>
          <w:lang w:bidi="ar"/>
        </w:rPr>
        <w:t xml:space="preserve"> </w:t>
      </w:r>
      <w:r>
        <w:rPr>
          <w:sz w:val="25"/>
          <w:szCs w:val="25"/>
          <w:rtl/>
          <w:lang w:bidi="ar"/>
        </w:rPr>
        <w:t>المناجم</w:t>
      </w:r>
      <w:r>
        <w:rPr>
          <w:rtl/>
          <w:lang w:bidi="ar"/>
        </w:rPr>
        <w:t xml:space="preserve"> </w:t>
      </w:r>
      <w:r>
        <w:rPr>
          <w:sz w:val="25"/>
          <w:szCs w:val="25"/>
          <w:rtl/>
          <w:lang w:bidi="ar"/>
        </w:rPr>
        <w:t xml:space="preserve"> ).</w:t>
      </w:r>
    </w:p>
    <w:p w14:paraId="35C63EEE" w14:textId="77777777" w:rsidR="00874274" w:rsidRDefault="009A37AD" w:rsidP="00BD1D80">
      <w:pPr>
        <w:pStyle w:val="ListParagraph"/>
        <w:numPr>
          <w:ilvl w:val="0"/>
          <w:numId w:val="49"/>
        </w:numPr>
        <w:tabs>
          <w:tab w:val="left" w:pos="1355"/>
        </w:tabs>
        <w:ind w:right="3234" w:hanging="377"/>
        <w:jc w:val="center"/>
        <w:rPr>
          <w:sz w:val="25"/>
        </w:rPr>
      </w:pPr>
      <w:r>
        <w:rPr>
          <w:sz w:val="25"/>
          <w:szCs w:val="25"/>
          <w:rtl/>
          <w:lang w:bidi="ar"/>
        </w:rPr>
        <w:t xml:space="preserve">يجب أن ترتديه monogoggles (البداية الكيميائية) </w:t>
      </w:r>
      <w:r>
        <w:rPr>
          <w:rtl/>
          <w:lang w:bidi="ar"/>
        </w:rPr>
        <w:t xml:space="preserve"> </w:t>
      </w:r>
      <w:r>
        <w:rPr>
          <w:sz w:val="25"/>
          <w:szCs w:val="25"/>
          <w:rtl/>
          <w:lang w:bidi="ar"/>
        </w:rPr>
        <w:t>؛</w:t>
      </w:r>
      <w:r>
        <w:rPr>
          <w:rtl/>
          <w:lang w:bidi="ar"/>
        </w:rPr>
        <w:t xml:space="preserve"> </w:t>
      </w:r>
      <w:r>
        <w:rPr>
          <w:sz w:val="25"/>
          <w:szCs w:val="25"/>
          <w:rtl/>
          <w:lang w:bidi="ar"/>
        </w:rPr>
        <w:t>عند دخول المنطقة المنشورة / وحدات أو أثناء القيام بمهام PM على البطارية.</w:t>
      </w:r>
    </w:p>
    <w:p w14:paraId="1168F746" w14:textId="29CF8779" w:rsidR="00874274" w:rsidRDefault="009A37AD" w:rsidP="00BD1D80">
      <w:pPr>
        <w:pStyle w:val="ListParagraph"/>
        <w:numPr>
          <w:ilvl w:val="0"/>
          <w:numId w:val="49"/>
        </w:numPr>
        <w:tabs>
          <w:tab w:val="left" w:pos="1355"/>
        </w:tabs>
        <w:ind w:right="3048" w:hanging="377"/>
        <w:jc w:val="center"/>
        <w:rPr>
          <w:sz w:val="25"/>
        </w:rPr>
      </w:pPr>
      <w:r>
        <w:rPr>
          <w:sz w:val="25"/>
          <w:szCs w:val="25"/>
          <w:rtl/>
          <w:lang w:bidi="ar"/>
        </w:rPr>
        <w:t>يجب ارتداء حماية السمع في المناطق المنشورة "حماية السمع المطلوبة"</w:t>
      </w:r>
    </w:p>
    <w:p w14:paraId="02E2F580" w14:textId="77777777" w:rsidR="00874274" w:rsidRDefault="009A37AD" w:rsidP="00BD1D80">
      <w:pPr>
        <w:pStyle w:val="ListParagraph"/>
        <w:numPr>
          <w:ilvl w:val="0"/>
          <w:numId w:val="49"/>
        </w:numPr>
        <w:tabs>
          <w:tab w:val="left" w:pos="1355"/>
        </w:tabs>
        <w:ind w:left="1486" w:right="3578" w:hanging="380"/>
        <w:jc w:val="center"/>
        <w:rPr>
          <w:sz w:val="25"/>
        </w:rPr>
      </w:pPr>
      <w:r>
        <w:rPr>
          <w:sz w:val="25"/>
          <w:szCs w:val="25"/>
          <w:rtl/>
          <w:lang w:bidi="ar"/>
        </w:rPr>
        <w:t>يتم ارتداء قفازات العمل عند التعامل مع الأسلاك والمواد المعدنية يخدعتينينج</w:t>
      </w:r>
      <w:r>
        <w:rPr>
          <w:rtl/>
          <w:lang w:bidi="ar"/>
        </w:rPr>
        <w:t xml:space="preserve"> حواف حادة أو</w:t>
      </w:r>
      <w:r>
        <w:rPr>
          <w:sz w:val="25"/>
          <w:szCs w:val="25"/>
          <w:rtl/>
          <w:lang w:bidi="ar"/>
        </w:rPr>
        <w:t xml:space="preserve"> خشنة.</w:t>
      </w:r>
    </w:p>
    <w:p w14:paraId="57F0E466" w14:textId="77777777" w:rsidR="00874274" w:rsidRDefault="009A37AD" w:rsidP="00BD1D80">
      <w:pPr>
        <w:pStyle w:val="ListParagraph"/>
        <w:numPr>
          <w:ilvl w:val="0"/>
          <w:numId w:val="49"/>
        </w:numPr>
        <w:tabs>
          <w:tab w:val="left" w:pos="1355"/>
        </w:tabs>
        <w:spacing w:line="304" w:lineRule="exact"/>
        <w:ind w:left="1354"/>
        <w:jc w:val="center"/>
        <w:rPr>
          <w:sz w:val="25"/>
        </w:rPr>
      </w:pPr>
      <w:r>
        <w:rPr>
          <w:sz w:val="25"/>
          <w:szCs w:val="25"/>
          <w:rtl/>
          <w:lang w:bidi="ar"/>
        </w:rPr>
        <w:t>يتم ارتداء قفازات مقاومة للمواد الكيميائية / قفازات مطاطية عندما</w:t>
      </w:r>
    </w:p>
    <w:p w14:paraId="4F770009" w14:textId="77777777" w:rsidR="00874274" w:rsidRDefault="00874274" w:rsidP="00BD1D80">
      <w:pPr>
        <w:spacing w:line="304" w:lineRule="exact"/>
        <w:jc w:val="center"/>
        <w:rPr>
          <w:sz w:val="25"/>
        </w:rPr>
        <w:sectPr w:rsidR="00874274">
          <w:footerReference w:type="default" r:id="rId74"/>
          <w:pgSz w:w="11910" w:h="16830"/>
          <w:pgMar w:top="1220" w:right="660" w:bottom="280" w:left="940" w:header="0" w:footer="0" w:gutter="0"/>
          <w:cols w:space="720"/>
        </w:sectPr>
      </w:pPr>
    </w:p>
    <w:p w14:paraId="23494817" w14:textId="77777777" w:rsidR="00874274" w:rsidRDefault="009A37AD" w:rsidP="00BD1D80">
      <w:pPr>
        <w:pStyle w:val="BodyText"/>
        <w:spacing w:before="30" w:line="242" w:lineRule="auto"/>
        <w:ind w:left="1306" w:right="3136"/>
        <w:jc w:val="center"/>
      </w:pPr>
      <w:r>
        <w:rPr>
          <w:noProof/>
          <w:rtl/>
          <w:lang w:bidi="ar"/>
        </w:rPr>
        <w:lastRenderedPageBreak/>
        <w:drawing>
          <wp:anchor distT="0" distB="0" distL="0" distR="0" simplePos="0" relativeHeight="251615744" behindDoc="1" locked="0" layoutInCell="1" allowOverlap="1" wp14:anchorId="7F32451C" wp14:editId="469240E7">
            <wp:simplePos x="0" y="0"/>
            <wp:positionH relativeFrom="page">
              <wp:posOffset>2632410</wp:posOffset>
            </wp:positionH>
            <wp:positionV relativeFrom="paragraph">
              <wp:posOffset>243063</wp:posOffset>
            </wp:positionV>
            <wp:extent cx="4460473" cy="6435540"/>
            <wp:effectExtent l="0" t="0" r="0" b="0"/>
            <wp:wrapNone/>
            <wp:docPr id="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75" cstate="print"/>
                    <a:stretch>
                      <a:fillRect/>
                    </a:stretch>
                  </pic:blipFill>
                  <pic:spPr>
                    <a:xfrm>
                      <a:off x="0" y="0"/>
                      <a:ext cx="4460473" cy="6435540"/>
                    </a:xfrm>
                    <a:prstGeom prst="rect">
                      <a:avLst/>
                    </a:prstGeom>
                  </pic:spPr>
                </pic:pic>
              </a:graphicData>
            </a:graphic>
          </wp:anchor>
        </w:drawing>
      </w:r>
      <w:r>
        <w:rPr>
          <w:rtl/>
          <w:lang w:bidi="ar"/>
        </w:rPr>
        <w:t>التعامل مع المواد الكيميائية الخطرة والمعدات الملوثة  والبطارية.</w:t>
      </w:r>
    </w:p>
    <w:p w14:paraId="4D5F66A2" w14:textId="77777777" w:rsidR="00874274" w:rsidRDefault="009A37AD" w:rsidP="00BD1D80">
      <w:pPr>
        <w:pStyle w:val="ListParagraph"/>
        <w:numPr>
          <w:ilvl w:val="0"/>
          <w:numId w:val="49"/>
        </w:numPr>
        <w:tabs>
          <w:tab w:val="left" w:pos="1175"/>
        </w:tabs>
        <w:ind w:left="1306" w:right="3143" w:hanging="380"/>
        <w:jc w:val="center"/>
        <w:rPr>
          <w:sz w:val="25"/>
        </w:rPr>
      </w:pPr>
      <w:r>
        <w:rPr>
          <w:sz w:val="25"/>
          <w:szCs w:val="25"/>
          <w:rtl/>
          <w:lang w:bidi="ar"/>
        </w:rPr>
        <w:t>أحزمة الأمان / تسخير السلامة إلزامية أثناء العمل على ارتفاعات 6 أقدام فوق الدرجة.</w:t>
      </w:r>
    </w:p>
    <w:p w14:paraId="5FF12B3E" w14:textId="198CFCFC" w:rsidR="00874274" w:rsidRDefault="009A37AD" w:rsidP="00BD1D80">
      <w:pPr>
        <w:pStyle w:val="ListParagraph"/>
        <w:numPr>
          <w:ilvl w:val="0"/>
          <w:numId w:val="49"/>
        </w:numPr>
        <w:tabs>
          <w:tab w:val="left" w:pos="1175"/>
        </w:tabs>
        <w:ind w:left="1306" w:right="3047" w:hanging="380"/>
        <w:jc w:val="center"/>
        <w:rPr>
          <w:sz w:val="25"/>
        </w:rPr>
      </w:pPr>
      <w:r>
        <w:rPr>
          <w:sz w:val="25"/>
          <w:szCs w:val="25"/>
          <w:rtl/>
          <w:lang w:bidi="ar"/>
        </w:rPr>
        <w:t>معدات الحماية الشخصية الخاصة المحددة في إجراءات الإدارات - مثل مراقبة H2S ، مؤشر LEL ، محلل الأكسجين ، SCBA وما إلى ذلك مطلوبة عند فتح معدات pro cess و / أو خطوط يشتبه في أنها تحتوي على مواد كيميائيةخطرة / سامة.</w:t>
      </w:r>
    </w:p>
    <w:p w14:paraId="4214D3EC" w14:textId="77777777" w:rsidR="00874274" w:rsidRDefault="009A37AD" w:rsidP="00BD1D80">
      <w:pPr>
        <w:pStyle w:val="ListParagraph"/>
        <w:numPr>
          <w:ilvl w:val="0"/>
          <w:numId w:val="49"/>
        </w:numPr>
        <w:tabs>
          <w:tab w:val="left" w:pos="1302"/>
        </w:tabs>
        <w:ind w:left="1306" w:right="3099" w:hanging="380"/>
        <w:jc w:val="center"/>
        <w:rPr>
          <w:sz w:val="25"/>
        </w:rPr>
      </w:pPr>
      <w:r>
        <w:rPr>
          <w:sz w:val="25"/>
          <w:szCs w:val="25"/>
          <w:rtl/>
          <w:lang w:bidi="ar"/>
        </w:rPr>
        <w:t>استخدام حماية الجهاز التنفسي المناسبة للغلاف الجوي اعتمادا على نوع من الملوثات. بالنسبة ل Ex ، قناع الغبار حيث يوجد الغبار ونوع العبوة الكيميائية التنفسحيث تشكل الهباء الجوي والمواد الكيميائية خطرا.</w:t>
      </w:r>
    </w:p>
    <w:p w14:paraId="3412DBE1" w14:textId="50D202B9" w:rsidR="00874274" w:rsidRDefault="009A37AD" w:rsidP="00BD1D80">
      <w:pPr>
        <w:pStyle w:val="ListParagraph"/>
        <w:numPr>
          <w:ilvl w:val="0"/>
          <w:numId w:val="49"/>
        </w:numPr>
        <w:tabs>
          <w:tab w:val="left" w:pos="1302"/>
        </w:tabs>
        <w:ind w:left="1306" w:right="3121" w:hanging="380"/>
        <w:jc w:val="center"/>
        <w:rPr>
          <w:sz w:val="25"/>
        </w:rPr>
      </w:pPr>
      <w:r>
        <w:rPr>
          <w:sz w:val="25"/>
          <w:szCs w:val="25"/>
          <w:rtl/>
          <w:lang w:bidi="ar"/>
        </w:rPr>
        <w:t>سترات النجاة، نبوي النجاة. يجب أن تكون الطوافات وغيرها من المعدات المنقذة للحياة متاحة</w:t>
      </w:r>
      <w:r>
        <w:rPr>
          <w:rtl/>
          <w:lang w:bidi="ar"/>
        </w:rPr>
        <w:t xml:space="preserve"> </w:t>
      </w:r>
      <w:r>
        <w:rPr>
          <w:sz w:val="25"/>
          <w:szCs w:val="25"/>
          <w:rtl/>
          <w:lang w:bidi="ar"/>
        </w:rPr>
        <w:t xml:space="preserve"> عند العمل فوق الماء في الأرصفة</w:t>
      </w:r>
      <w:r>
        <w:rPr>
          <w:rtl/>
          <w:lang w:bidi="ar"/>
        </w:rPr>
        <w:t xml:space="preserve"> </w:t>
      </w:r>
      <w:r>
        <w:rPr>
          <w:sz w:val="25"/>
          <w:szCs w:val="25"/>
          <w:rtl/>
          <w:lang w:bidi="ar"/>
        </w:rPr>
        <w:t xml:space="preserve"> والأرصفة.</w:t>
      </w:r>
    </w:p>
    <w:p w14:paraId="528A03BB" w14:textId="23BF4F5F" w:rsidR="00874274" w:rsidRDefault="009A37AD" w:rsidP="00BD1D80">
      <w:pPr>
        <w:pStyle w:val="ListParagraph"/>
        <w:numPr>
          <w:ilvl w:val="0"/>
          <w:numId w:val="49"/>
        </w:numPr>
        <w:tabs>
          <w:tab w:val="left" w:pos="1302"/>
        </w:tabs>
        <w:spacing w:line="237" w:lineRule="auto"/>
        <w:ind w:left="1306" w:right="3174" w:hanging="380"/>
        <w:jc w:val="center"/>
        <w:rPr>
          <w:sz w:val="25"/>
        </w:rPr>
      </w:pPr>
      <w:r>
        <w:rPr>
          <w:sz w:val="25"/>
          <w:szCs w:val="25"/>
          <w:rtl/>
          <w:lang w:bidi="ar"/>
        </w:rPr>
        <w:t>يجب أن ترتديه SCBA إذا كنت تحاول السيطرة على إطلاق الغاز السام. لا attemPT لاستخدام جهاز التنفس إذا لم يتم تدريب لاستخدامه.</w:t>
      </w:r>
    </w:p>
    <w:p w14:paraId="13BDF13B" w14:textId="77777777" w:rsidR="00874274" w:rsidRDefault="00874274" w:rsidP="00BD1D80">
      <w:pPr>
        <w:spacing w:line="237" w:lineRule="auto"/>
        <w:jc w:val="center"/>
        <w:rPr>
          <w:sz w:val="25"/>
        </w:rPr>
        <w:sectPr w:rsidR="00874274">
          <w:footerReference w:type="default" r:id="rId76"/>
          <w:pgSz w:w="11910" w:h="16830"/>
          <w:pgMar w:top="1220" w:right="660" w:bottom="1180" w:left="940" w:header="0" w:footer="984" w:gutter="0"/>
          <w:cols w:space="720"/>
        </w:sectPr>
      </w:pPr>
    </w:p>
    <w:p w14:paraId="78DC252B" w14:textId="77777777" w:rsidR="00874274" w:rsidRDefault="009A37AD" w:rsidP="00BD1D80">
      <w:pPr>
        <w:pStyle w:val="Heading5"/>
        <w:numPr>
          <w:ilvl w:val="1"/>
          <w:numId w:val="49"/>
        </w:numPr>
        <w:tabs>
          <w:tab w:val="left" w:pos="1756"/>
        </w:tabs>
        <w:jc w:val="center"/>
      </w:pPr>
      <w:r>
        <w:rPr>
          <w:noProof/>
          <w:rtl/>
          <w:lang w:bidi="ar"/>
        </w:rPr>
        <w:lastRenderedPageBreak/>
        <w:drawing>
          <wp:anchor distT="0" distB="0" distL="0" distR="0" simplePos="0" relativeHeight="251618816" behindDoc="1" locked="0" layoutInCell="1" allowOverlap="1" wp14:anchorId="73D0AFF6" wp14:editId="27FB6C9A">
            <wp:simplePos x="0" y="0"/>
            <wp:positionH relativeFrom="page">
              <wp:posOffset>1754940</wp:posOffset>
            </wp:positionH>
            <wp:positionV relativeFrom="paragraph">
              <wp:posOffset>170186</wp:posOffset>
            </wp:positionV>
            <wp:extent cx="4972331" cy="7386245"/>
            <wp:effectExtent l="0" t="0" r="0" b="0"/>
            <wp:wrapNone/>
            <wp:docPr id="5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77" cstate="print"/>
                    <a:stretch>
                      <a:fillRect/>
                    </a:stretch>
                  </pic:blipFill>
                  <pic:spPr>
                    <a:xfrm>
                      <a:off x="0" y="0"/>
                      <a:ext cx="4972331" cy="7386245"/>
                    </a:xfrm>
                    <a:prstGeom prst="rect">
                      <a:avLst/>
                    </a:prstGeom>
                  </pic:spPr>
                </pic:pic>
              </a:graphicData>
            </a:graphic>
          </wp:anchor>
        </w:drawing>
      </w:r>
      <w:r>
        <w:rPr>
          <w:rtl/>
          <w:lang w:bidi="ar"/>
        </w:rPr>
        <w:t>موضوع اليوم:</w:t>
      </w:r>
    </w:p>
    <w:p w14:paraId="308AE06D" w14:textId="77777777" w:rsidR="00874274" w:rsidRDefault="00874274" w:rsidP="00BD1D80">
      <w:pPr>
        <w:pStyle w:val="BodyText"/>
        <w:jc w:val="center"/>
        <w:rPr>
          <w:b/>
          <w:sz w:val="20"/>
        </w:rPr>
      </w:pPr>
    </w:p>
    <w:p w14:paraId="5AD08E89" w14:textId="77777777" w:rsidR="00874274" w:rsidRDefault="00874274" w:rsidP="00BD1D80">
      <w:pPr>
        <w:pStyle w:val="BodyText"/>
        <w:spacing w:before="8"/>
        <w:jc w:val="center"/>
        <w:rPr>
          <w:b/>
          <w:sz w:val="24"/>
        </w:rPr>
      </w:pPr>
    </w:p>
    <w:p w14:paraId="0DF90EEA" w14:textId="77777777" w:rsidR="00874274" w:rsidRDefault="009A37AD" w:rsidP="00BD1D80">
      <w:pPr>
        <w:spacing w:before="29"/>
        <w:ind w:left="1297" w:right="1201"/>
        <w:jc w:val="center"/>
        <w:rPr>
          <w:b/>
          <w:sz w:val="35"/>
        </w:rPr>
      </w:pPr>
      <w:r>
        <w:rPr>
          <w:b/>
          <w:bCs/>
          <w:color w:val="FF0000"/>
          <w:sz w:val="35"/>
          <w:szCs w:val="35"/>
          <w:rtl/>
          <w:lang w:bidi="ar"/>
        </w:rPr>
        <w:t>الإهمال يقتل</w:t>
      </w:r>
    </w:p>
    <w:p w14:paraId="26BDE520" w14:textId="77777777" w:rsidR="00874274" w:rsidRDefault="00874274" w:rsidP="00BD1D80">
      <w:pPr>
        <w:pStyle w:val="BodyText"/>
        <w:spacing w:before="8"/>
        <w:jc w:val="center"/>
        <w:rPr>
          <w:b/>
          <w:sz w:val="37"/>
        </w:rPr>
      </w:pPr>
    </w:p>
    <w:p w14:paraId="5E0BC65A" w14:textId="77777777" w:rsidR="00874274" w:rsidRDefault="009A37AD" w:rsidP="00BD1D80">
      <w:pPr>
        <w:pStyle w:val="BodyText"/>
        <w:spacing w:before="1" w:line="237" w:lineRule="auto"/>
        <w:ind w:left="476" w:right="4913"/>
        <w:jc w:val="center"/>
      </w:pPr>
      <w:r>
        <w:rPr>
          <w:rtl/>
          <w:lang w:bidi="ar"/>
        </w:rPr>
        <w:t>ربما 95 ٪ من جميع ما يسمى الحوادث يمكن أن يطلق عليه"الإهمال". هذه بعض الأمثلة المألوفة.</w:t>
      </w:r>
    </w:p>
    <w:p w14:paraId="04C560B6" w14:textId="77777777" w:rsidR="00874274" w:rsidRDefault="00874274" w:rsidP="00BD1D80">
      <w:pPr>
        <w:pStyle w:val="BodyText"/>
        <w:jc w:val="center"/>
        <w:rPr>
          <w:sz w:val="24"/>
        </w:rPr>
      </w:pPr>
    </w:p>
    <w:p w14:paraId="231BDCD1" w14:textId="77777777" w:rsidR="00874274" w:rsidRDefault="009A37AD" w:rsidP="00BD1D80">
      <w:pPr>
        <w:pStyle w:val="ListParagraph"/>
        <w:numPr>
          <w:ilvl w:val="0"/>
          <w:numId w:val="48"/>
        </w:numPr>
        <w:tabs>
          <w:tab w:val="left" w:pos="976"/>
        </w:tabs>
        <w:spacing w:before="166"/>
        <w:ind w:right="4696" w:hanging="255"/>
        <w:jc w:val="center"/>
        <w:rPr>
          <w:sz w:val="25"/>
        </w:rPr>
      </w:pPr>
      <w:r>
        <w:rPr>
          <w:sz w:val="25"/>
          <w:szCs w:val="25"/>
          <w:rtl/>
          <w:lang w:bidi="ar"/>
        </w:rPr>
        <w:t>تلقى زميل حرق فلاش عند اللحام، لأنه</w:t>
      </w:r>
      <w:r>
        <w:rPr>
          <w:rtl/>
          <w:lang w:bidi="ar"/>
        </w:rPr>
        <w:t xml:space="preserve"> </w:t>
      </w:r>
      <w:r>
        <w:rPr>
          <w:sz w:val="25"/>
          <w:szCs w:val="25"/>
          <w:rtl/>
          <w:lang w:bidi="ar"/>
        </w:rPr>
        <w:t xml:space="preserve"> أهمل الاستفادة المناسبة من درع اللحام</w:t>
      </w:r>
      <w:r>
        <w:rPr>
          <w:rtl/>
          <w:lang w:bidi="ar"/>
        </w:rPr>
        <w:t xml:space="preserve"> </w:t>
      </w:r>
      <w:r>
        <w:rPr>
          <w:sz w:val="25"/>
          <w:szCs w:val="25"/>
          <w:rtl/>
          <w:lang w:bidi="ar"/>
        </w:rPr>
        <w:t xml:space="preserve"> له.</w:t>
      </w:r>
    </w:p>
    <w:p w14:paraId="7EF30853" w14:textId="77777777" w:rsidR="00874274" w:rsidRDefault="009A37AD" w:rsidP="00BD1D80">
      <w:pPr>
        <w:pStyle w:val="ListParagraph"/>
        <w:numPr>
          <w:ilvl w:val="0"/>
          <w:numId w:val="48"/>
        </w:numPr>
        <w:tabs>
          <w:tab w:val="left" w:pos="976"/>
        </w:tabs>
        <w:ind w:right="4667" w:hanging="255"/>
        <w:jc w:val="center"/>
        <w:rPr>
          <w:sz w:val="25"/>
        </w:rPr>
      </w:pPr>
      <w:r>
        <w:rPr>
          <w:sz w:val="25"/>
          <w:szCs w:val="25"/>
          <w:rtl/>
          <w:lang w:bidi="ar"/>
        </w:rPr>
        <w:t>زميل توترت ظهره لأنه neglected لرفع بالطريقة الصحيحة إما جسديا أو</w:t>
      </w:r>
      <w:r>
        <w:rPr>
          <w:rtl/>
          <w:lang w:bidi="ar"/>
        </w:rPr>
        <w:t xml:space="preserve"> </w:t>
      </w:r>
      <w:r>
        <w:rPr>
          <w:sz w:val="25"/>
          <w:szCs w:val="25"/>
          <w:rtl/>
          <w:lang w:bidi="ar"/>
        </w:rPr>
        <w:t xml:space="preserve"> ميكانيكيا.</w:t>
      </w:r>
    </w:p>
    <w:p w14:paraId="4C936684" w14:textId="77777777" w:rsidR="00874274" w:rsidRDefault="009A37AD" w:rsidP="00BD1D80">
      <w:pPr>
        <w:pStyle w:val="ListParagraph"/>
        <w:numPr>
          <w:ilvl w:val="0"/>
          <w:numId w:val="48"/>
        </w:numPr>
        <w:tabs>
          <w:tab w:val="left" w:pos="976"/>
        </w:tabs>
        <w:spacing w:before="1"/>
        <w:ind w:right="4899" w:hanging="255"/>
        <w:jc w:val="center"/>
        <w:rPr>
          <w:sz w:val="25"/>
        </w:rPr>
      </w:pPr>
      <w:r>
        <w:rPr>
          <w:sz w:val="25"/>
          <w:szCs w:val="25"/>
          <w:rtl/>
          <w:lang w:bidi="ar"/>
        </w:rPr>
        <w:t>تعثر زميل أكثر من أداة، لأنه</w:t>
      </w:r>
      <w:r>
        <w:rPr>
          <w:rtl/>
          <w:lang w:bidi="ar"/>
        </w:rPr>
        <w:t xml:space="preserve"> </w:t>
      </w:r>
      <w:r>
        <w:rPr>
          <w:sz w:val="25"/>
          <w:szCs w:val="25"/>
          <w:rtl/>
          <w:lang w:bidi="ar"/>
        </w:rPr>
        <w:t xml:space="preserve"> أهمل لمشاهدة حيث كان</w:t>
      </w:r>
      <w:r>
        <w:rPr>
          <w:rtl/>
          <w:lang w:bidi="ar"/>
        </w:rPr>
        <w:t xml:space="preserve"> </w:t>
      </w:r>
      <w:r>
        <w:rPr>
          <w:sz w:val="25"/>
          <w:szCs w:val="25"/>
          <w:rtl/>
          <w:lang w:bidi="ar"/>
        </w:rPr>
        <w:t xml:space="preserve"> يمشي.</w:t>
      </w:r>
    </w:p>
    <w:p w14:paraId="4DD0B44A" w14:textId="77777777" w:rsidR="00874274" w:rsidRDefault="009A37AD" w:rsidP="00BD1D80">
      <w:pPr>
        <w:pStyle w:val="ListParagraph"/>
        <w:numPr>
          <w:ilvl w:val="0"/>
          <w:numId w:val="48"/>
        </w:numPr>
        <w:tabs>
          <w:tab w:val="left" w:pos="976"/>
        </w:tabs>
        <w:ind w:right="4806" w:hanging="255"/>
        <w:jc w:val="center"/>
        <w:rPr>
          <w:sz w:val="25"/>
        </w:rPr>
      </w:pPr>
      <w:r>
        <w:rPr>
          <w:sz w:val="25"/>
          <w:szCs w:val="25"/>
          <w:rtl/>
          <w:lang w:bidi="ar"/>
        </w:rPr>
        <w:t>قطع زميل يده لأنه أهمل استخدام أداة شحذ أو لم يكن يرتدي القفازات.</w:t>
      </w:r>
    </w:p>
    <w:p w14:paraId="5AA148A8" w14:textId="77777777" w:rsidR="00874274" w:rsidRDefault="009A37AD" w:rsidP="00BD1D80">
      <w:pPr>
        <w:pStyle w:val="ListParagraph"/>
        <w:numPr>
          <w:ilvl w:val="0"/>
          <w:numId w:val="48"/>
        </w:numPr>
        <w:tabs>
          <w:tab w:val="left" w:pos="976"/>
        </w:tabs>
        <w:ind w:right="4891" w:hanging="255"/>
        <w:jc w:val="center"/>
        <w:rPr>
          <w:sz w:val="25"/>
        </w:rPr>
      </w:pPr>
      <w:r>
        <w:rPr>
          <w:sz w:val="25"/>
          <w:szCs w:val="25"/>
          <w:rtl/>
          <w:lang w:bidi="ar"/>
        </w:rPr>
        <w:t>انزلق زميل من سلم فقط لأنه أهمل تحقيق الاستقرار وربط السلم قبل بدء العمل.</w:t>
      </w:r>
    </w:p>
    <w:p w14:paraId="786D43B2" w14:textId="77777777" w:rsidR="00874274" w:rsidRDefault="009A37AD" w:rsidP="00BD1D80">
      <w:pPr>
        <w:pStyle w:val="ListParagraph"/>
        <w:numPr>
          <w:ilvl w:val="0"/>
          <w:numId w:val="48"/>
        </w:numPr>
        <w:tabs>
          <w:tab w:val="left" w:pos="976"/>
        </w:tabs>
        <w:ind w:right="5060" w:hanging="255"/>
        <w:jc w:val="center"/>
        <w:rPr>
          <w:sz w:val="25"/>
        </w:rPr>
      </w:pPr>
      <w:r>
        <w:rPr>
          <w:sz w:val="25"/>
          <w:szCs w:val="25"/>
          <w:rtl/>
          <w:lang w:bidi="ar"/>
        </w:rPr>
        <w:t>طار غبار عجلة الطحن أو الخبث إلى</w:t>
      </w:r>
      <w:r>
        <w:rPr>
          <w:rtl/>
          <w:lang w:bidi="ar"/>
        </w:rPr>
        <w:t xml:space="preserve"> </w:t>
      </w:r>
      <w:r>
        <w:rPr>
          <w:sz w:val="25"/>
          <w:szCs w:val="25"/>
          <w:rtl/>
          <w:lang w:bidi="ar"/>
        </w:rPr>
        <w:t xml:space="preserve"> عيون شخص ما لأنه أهمل ارتداء نظارات السلامة.</w:t>
      </w:r>
    </w:p>
    <w:p w14:paraId="12CB0EBC" w14:textId="77777777" w:rsidR="00874274" w:rsidRDefault="00874274" w:rsidP="00BD1D80">
      <w:pPr>
        <w:pStyle w:val="BodyText"/>
        <w:jc w:val="center"/>
        <w:rPr>
          <w:sz w:val="24"/>
        </w:rPr>
      </w:pPr>
    </w:p>
    <w:p w14:paraId="1300FA92" w14:textId="77777777" w:rsidR="00874274" w:rsidRDefault="00874274" w:rsidP="00BD1D80">
      <w:pPr>
        <w:pStyle w:val="BodyText"/>
        <w:jc w:val="center"/>
        <w:rPr>
          <w:sz w:val="24"/>
        </w:rPr>
      </w:pPr>
    </w:p>
    <w:p w14:paraId="27997654" w14:textId="77777777" w:rsidR="00874274" w:rsidRDefault="00874274" w:rsidP="00BD1D80">
      <w:pPr>
        <w:pStyle w:val="BodyText"/>
        <w:jc w:val="center"/>
        <w:rPr>
          <w:sz w:val="24"/>
        </w:rPr>
      </w:pPr>
    </w:p>
    <w:p w14:paraId="455D2C56" w14:textId="77777777" w:rsidR="00874274" w:rsidRDefault="009A37AD" w:rsidP="00BD1D80">
      <w:pPr>
        <w:pStyle w:val="BodyText"/>
        <w:spacing w:before="171"/>
        <w:ind w:left="476" w:right="4633"/>
        <w:jc w:val="center"/>
      </w:pPr>
      <w:r>
        <w:rPr>
          <w:rtl/>
          <w:lang w:bidi="ar"/>
        </w:rPr>
        <w:t>عادة ما يكون إهمالنا خطرا لا نليبالنسبة لنا ولكنه يمكن أن يسبب إصابة للآخرين أيضا. لا  تكن مسؤولا عن حادث إبقاء عينيك مفتوحة للمخاطر على أنفسكم والآخرين.  لا  تهمل الإبلاغ عن هذه المخاطر.</w:t>
      </w:r>
    </w:p>
    <w:p w14:paraId="227AC572" w14:textId="77777777" w:rsidR="00874274" w:rsidRDefault="00874274" w:rsidP="00BD1D80">
      <w:pPr>
        <w:pStyle w:val="BodyText"/>
        <w:jc w:val="center"/>
        <w:rPr>
          <w:sz w:val="24"/>
        </w:rPr>
      </w:pPr>
    </w:p>
    <w:p w14:paraId="5AF576F6" w14:textId="77777777" w:rsidR="00874274" w:rsidRDefault="00874274" w:rsidP="00BD1D80">
      <w:pPr>
        <w:pStyle w:val="BodyText"/>
        <w:jc w:val="center"/>
        <w:rPr>
          <w:sz w:val="24"/>
        </w:rPr>
      </w:pPr>
    </w:p>
    <w:p w14:paraId="15E19F53" w14:textId="77777777" w:rsidR="00874274" w:rsidRDefault="009A37AD" w:rsidP="00BD1D80">
      <w:pPr>
        <w:spacing w:before="185" w:line="237" w:lineRule="auto"/>
        <w:ind w:left="476" w:right="5321"/>
        <w:jc w:val="center"/>
        <w:rPr>
          <w:b/>
          <w:sz w:val="25"/>
        </w:rPr>
      </w:pPr>
      <w:r>
        <w:rPr>
          <w:b/>
          <w:bCs/>
          <w:color w:val="FF0000"/>
          <w:sz w:val="25"/>
          <w:szCs w:val="25"/>
          <w:rtl/>
          <w:lang w:bidi="ar"/>
        </w:rPr>
        <w:t>الحوادث لا تحدث فقط، بل تحدث</w:t>
      </w:r>
    </w:p>
    <w:p w14:paraId="0BA9F278" w14:textId="77777777" w:rsidR="00874274" w:rsidRDefault="00874274" w:rsidP="00BD1D80">
      <w:pPr>
        <w:spacing w:line="237" w:lineRule="auto"/>
        <w:jc w:val="center"/>
        <w:rPr>
          <w:sz w:val="25"/>
        </w:rPr>
        <w:sectPr w:rsidR="00874274">
          <w:pgSz w:w="11910" w:h="16830"/>
          <w:pgMar w:top="1220" w:right="660" w:bottom="1180" w:left="940" w:header="0" w:footer="984" w:gutter="0"/>
          <w:cols w:space="720"/>
        </w:sectPr>
      </w:pPr>
    </w:p>
    <w:p w14:paraId="11C7ABBB" w14:textId="77777777" w:rsidR="00874274" w:rsidRDefault="009A37AD" w:rsidP="00BD1D80">
      <w:pPr>
        <w:pStyle w:val="ListParagraph"/>
        <w:numPr>
          <w:ilvl w:val="1"/>
          <w:numId w:val="49"/>
        </w:numPr>
        <w:tabs>
          <w:tab w:val="left" w:pos="1699"/>
        </w:tabs>
        <w:spacing w:before="28"/>
        <w:ind w:left="1698" w:hanging="323"/>
        <w:jc w:val="center"/>
        <w:rPr>
          <w:b/>
          <w:sz w:val="25"/>
        </w:rPr>
      </w:pPr>
      <w:r>
        <w:rPr>
          <w:noProof/>
          <w:rtl/>
          <w:lang w:bidi="ar"/>
        </w:rPr>
        <w:lastRenderedPageBreak/>
        <w:drawing>
          <wp:anchor distT="0" distB="0" distL="0" distR="0" simplePos="0" relativeHeight="251621888" behindDoc="1" locked="0" layoutInCell="1" allowOverlap="1" wp14:anchorId="738209B6" wp14:editId="5EBB8D0B">
            <wp:simplePos x="0" y="0"/>
            <wp:positionH relativeFrom="page">
              <wp:posOffset>1096837</wp:posOffset>
            </wp:positionH>
            <wp:positionV relativeFrom="page">
              <wp:posOffset>950704</wp:posOffset>
            </wp:positionV>
            <wp:extent cx="6215413" cy="8702605"/>
            <wp:effectExtent l="0" t="0" r="0" b="0"/>
            <wp:wrapNone/>
            <wp:docPr id="5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eg"/>
                    <pic:cNvPicPr/>
                  </pic:nvPicPr>
                  <pic:blipFill>
                    <a:blip r:embed="rId78" cstate="print"/>
                    <a:stretch>
                      <a:fillRect/>
                    </a:stretch>
                  </pic:blipFill>
                  <pic:spPr>
                    <a:xfrm>
                      <a:off x="0" y="0"/>
                      <a:ext cx="6215413" cy="8702605"/>
                    </a:xfrm>
                    <a:prstGeom prst="rect">
                      <a:avLst/>
                    </a:prstGeom>
                  </pic:spPr>
                </pic:pic>
              </a:graphicData>
            </a:graphic>
          </wp:anchor>
        </w:drawing>
      </w:r>
      <w:r>
        <w:rPr>
          <w:b/>
          <w:bCs/>
          <w:sz w:val="25"/>
          <w:szCs w:val="25"/>
          <w:rtl/>
          <w:lang w:bidi="ar"/>
        </w:rPr>
        <w:t>موضوع</w:t>
      </w:r>
      <w:r>
        <w:rPr>
          <w:rtl/>
          <w:lang w:bidi="ar"/>
        </w:rPr>
        <w:t xml:space="preserve"> </w:t>
      </w:r>
      <w:r>
        <w:rPr>
          <w:b/>
          <w:bCs/>
          <w:sz w:val="25"/>
          <w:szCs w:val="25"/>
          <w:rtl/>
          <w:lang w:bidi="ar"/>
        </w:rPr>
        <w:t xml:space="preserve"> اليوم:</w:t>
      </w:r>
    </w:p>
    <w:p w14:paraId="3413D903" w14:textId="77777777" w:rsidR="00874274" w:rsidRDefault="00874274" w:rsidP="00BD1D80">
      <w:pPr>
        <w:pStyle w:val="BodyText"/>
        <w:spacing w:before="1"/>
        <w:jc w:val="center"/>
        <w:rPr>
          <w:b/>
          <w:sz w:val="23"/>
        </w:rPr>
      </w:pPr>
    </w:p>
    <w:p w14:paraId="787904C7" w14:textId="77777777" w:rsidR="00874274" w:rsidRDefault="009A37AD" w:rsidP="00BD1D80">
      <w:pPr>
        <w:ind w:left="1297" w:right="1261"/>
        <w:jc w:val="center"/>
        <w:rPr>
          <w:b/>
          <w:sz w:val="35"/>
        </w:rPr>
      </w:pPr>
      <w:r>
        <w:rPr>
          <w:b/>
          <w:bCs/>
          <w:color w:val="FF0000"/>
          <w:sz w:val="35"/>
          <w:szCs w:val="35"/>
          <w:rtl/>
          <w:lang w:bidi="ar"/>
        </w:rPr>
        <w:t>منع إصابة العين</w:t>
      </w:r>
    </w:p>
    <w:p w14:paraId="55B94B71" w14:textId="77777777" w:rsidR="00874274" w:rsidRDefault="009A37AD" w:rsidP="00BD1D80">
      <w:pPr>
        <w:pStyle w:val="BodyText"/>
        <w:spacing w:before="117"/>
        <w:ind w:left="476" w:right="1223"/>
        <w:jc w:val="center"/>
      </w:pPr>
      <w:r>
        <w:rPr>
          <w:rtl/>
          <w:lang w:bidi="ar"/>
        </w:rPr>
        <w:t>إصابات العين التي تتراوح بين الحروق الكيميائية إلى الأجسام الغريبة في العين ، شائعة في مكان العمل. لحسن الحظ  يمكنك تجنب إصابات العين عن طريق ارتداء حماية العين المناسبة والفعالة.</w:t>
      </w:r>
    </w:p>
    <w:p w14:paraId="408FFF59" w14:textId="77777777" w:rsidR="00874274" w:rsidRDefault="009A37AD" w:rsidP="00BD1D80">
      <w:pPr>
        <w:pStyle w:val="BodyText"/>
        <w:spacing w:line="242" w:lineRule="auto"/>
        <w:ind w:left="982" w:right="3172"/>
        <w:jc w:val="center"/>
      </w:pPr>
      <w:r>
        <w:rPr>
          <w:rtl/>
          <w:lang w:bidi="ar"/>
        </w:rPr>
        <w:t>هناك ثلاثة أنواع أساسية من حماية العين، ولكل منها غرض مختلف.</w:t>
      </w:r>
    </w:p>
    <w:p w14:paraId="6F43D63E" w14:textId="77777777" w:rsidR="00874274" w:rsidRDefault="009A37AD" w:rsidP="00BD1D80">
      <w:pPr>
        <w:pStyle w:val="BodyText"/>
        <w:ind w:left="982" w:right="3012" w:firstLine="124"/>
        <w:jc w:val="center"/>
      </w:pPr>
      <w:r>
        <w:rPr>
          <w:rtl/>
          <w:lang w:bidi="ar"/>
        </w:rPr>
        <w:t>تحتوي نظارات السلامة على مكونات مقاومة للتأثير. الغرض الرئيسي منها هو حماية العينين من الوهج والجسيمات الطائرة. توفر الدروع الجانبية حماية إضافية ضد تأثير side.</w:t>
      </w:r>
    </w:p>
    <w:p w14:paraId="187EEB5B" w14:textId="77777777" w:rsidR="00874274" w:rsidRDefault="009A37AD" w:rsidP="00BD1D80">
      <w:pPr>
        <w:pStyle w:val="BodyText"/>
        <w:ind w:left="982" w:right="3043"/>
        <w:jc w:val="center"/>
      </w:pPr>
      <w:r>
        <w:rPr>
          <w:rtl/>
          <w:lang w:bidi="ar"/>
        </w:rPr>
        <w:t>نظارات السلامة تناسب بإحكام حول منطقة العين بأكملها. يوفر النوع التهوية الحماية ضد الجسيمات الطائرة والضباب  والبخاخات. النوع غير التهوية  يوفر الحماية ضد الغازات والأبخرة والغبار والجسيمات الطائرة والبقع الكيميائيةوالضباب    والبخاخات.</w:t>
      </w:r>
    </w:p>
    <w:p w14:paraId="5817CC03" w14:textId="77777777" w:rsidR="00874274" w:rsidRDefault="009A37AD" w:rsidP="00BD1D80">
      <w:pPr>
        <w:pStyle w:val="BodyText"/>
        <w:ind w:left="982" w:right="3240"/>
        <w:jc w:val="center"/>
      </w:pPr>
      <w:r>
        <w:rPr>
          <w:rtl/>
          <w:lang w:bidi="ar"/>
        </w:rPr>
        <w:t>تحمي دروع الوجه والخوذات الوجه بأكمله ومقدمة الرقبة من الأجسام الطائرة أو البقع الكيميائية للسوائل الخطرة. دائما ارتداء نظارات السلامة تحت درع الوجه لحماية العين كافية.</w:t>
      </w:r>
    </w:p>
    <w:p w14:paraId="23FA73A5" w14:textId="77777777" w:rsidR="00874274" w:rsidRDefault="009A37AD" w:rsidP="00BD1D80">
      <w:pPr>
        <w:pStyle w:val="BodyText"/>
        <w:ind w:left="982" w:right="3379"/>
        <w:jc w:val="center"/>
      </w:pPr>
      <w:r>
        <w:rPr>
          <w:rtl/>
          <w:lang w:bidi="ar"/>
        </w:rPr>
        <w:t>اعتمادا على المهمة، يمكن استخدام هذه الأجهزة وحدها أو معا.</w:t>
      </w:r>
    </w:p>
    <w:p w14:paraId="5A3351A3" w14:textId="77777777" w:rsidR="00874274" w:rsidRDefault="009A37AD" w:rsidP="00BD1D80">
      <w:pPr>
        <w:pStyle w:val="BodyText"/>
        <w:ind w:left="982" w:right="3190" w:hanging="3"/>
        <w:jc w:val="center"/>
      </w:pPr>
      <w:r>
        <w:rPr>
          <w:rtl/>
          <w:lang w:bidi="ar"/>
        </w:rPr>
        <w:t>متى يجب عليك استخدام حماية العين وما هو نوع يجب عليك ارتداء؟ إذا كنت تعمل مع المواد الكيميائية أو تشارك في أي نشاط يخلق الحطام الطائر، والأوساخ، والغبار، أو الشرر، يجب عليك ارتداء حماية العين. فيما يلي بعض الأمثلة على أنواع حماية العين لمختلف الوظائف:</w:t>
      </w:r>
    </w:p>
    <w:p w14:paraId="7DCFCC1A" w14:textId="77777777" w:rsidR="00874274" w:rsidRDefault="009A37AD" w:rsidP="00BD1D80">
      <w:pPr>
        <w:pStyle w:val="ListParagraph"/>
        <w:numPr>
          <w:ilvl w:val="2"/>
          <w:numId w:val="49"/>
        </w:numPr>
        <w:tabs>
          <w:tab w:val="left" w:pos="1624"/>
        </w:tabs>
        <w:ind w:right="3492" w:hanging="504"/>
        <w:jc w:val="center"/>
        <w:rPr>
          <w:sz w:val="25"/>
        </w:rPr>
      </w:pPr>
      <w:r>
        <w:rPr>
          <w:sz w:val="25"/>
          <w:szCs w:val="25"/>
          <w:rtl/>
          <w:lang w:bidi="ar"/>
        </w:rPr>
        <w:t>المناولة الكيميائية – ارتداء نظارات واقية ودرع الوجه المصمم خصيصا للاستخدام مع المواد الكيميائية.</w:t>
      </w:r>
    </w:p>
    <w:p w14:paraId="27D6053F" w14:textId="7D54B305" w:rsidR="00874274" w:rsidRDefault="009A37AD" w:rsidP="00BD1D80">
      <w:pPr>
        <w:pStyle w:val="ListParagraph"/>
        <w:numPr>
          <w:ilvl w:val="2"/>
          <w:numId w:val="49"/>
        </w:numPr>
        <w:tabs>
          <w:tab w:val="left" w:pos="1624"/>
        </w:tabs>
        <w:ind w:right="3313" w:hanging="504"/>
        <w:jc w:val="center"/>
        <w:rPr>
          <w:sz w:val="25"/>
        </w:rPr>
      </w:pPr>
      <w:r>
        <w:rPr>
          <w:sz w:val="25"/>
          <w:szCs w:val="25"/>
          <w:rtl/>
          <w:lang w:bidi="ar"/>
        </w:rPr>
        <w:t>لحام – ارتداء خوذات لحام / نظارات لحام ,</w:t>
      </w:r>
      <w:r>
        <w:rPr>
          <w:rtl/>
          <w:lang w:bidi="ar"/>
        </w:rPr>
        <w:t xml:space="preserve"> </w:t>
      </w:r>
      <w:r>
        <w:rPr>
          <w:sz w:val="25"/>
          <w:szCs w:val="25"/>
          <w:rtl/>
          <w:lang w:bidi="ar"/>
        </w:rPr>
        <w:t xml:space="preserve"> التي صممت خصيصا للمخاطر لحامجي.</w:t>
      </w:r>
    </w:p>
    <w:p w14:paraId="589408D8" w14:textId="77777777" w:rsidR="00874274" w:rsidRDefault="009A37AD" w:rsidP="00BD1D80">
      <w:pPr>
        <w:pStyle w:val="ListParagraph"/>
        <w:numPr>
          <w:ilvl w:val="2"/>
          <w:numId w:val="49"/>
        </w:numPr>
        <w:tabs>
          <w:tab w:val="left" w:pos="1624"/>
        </w:tabs>
        <w:spacing w:line="242" w:lineRule="auto"/>
        <w:ind w:right="3386" w:hanging="504"/>
        <w:jc w:val="center"/>
        <w:rPr>
          <w:sz w:val="25"/>
        </w:rPr>
      </w:pPr>
      <w:r>
        <w:rPr>
          <w:sz w:val="25"/>
          <w:szCs w:val="25"/>
          <w:rtl/>
          <w:lang w:bidi="ar"/>
        </w:rPr>
        <w:t>الأنشطة التي تنطوي على التقطيع، طحن، التثبيت، الرملي - ارتداء نظارات السلامة مع الدروع الجانبية أو</w:t>
      </w:r>
    </w:p>
    <w:p w14:paraId="422420D5" w14:textId="77777777" w:rsidR="00874274" w:rsidRDefault="009A37AD" w:rsidP="00BD1D80">
      <w:pPr>
        <w:pStyle w:val="BodyText"/>
        <w:ind w:left="1988" w:right="2776"/>
        <w:jc w:val="center"/>
      </w:pPr>
      <w:r>
        <w:rPr>
          <w:rtl/>
          <w:lang w:bidi="ar"/>
        </w:rPr>
        <w:t>نظارات. استخدام درع الوجه ،  أيضا ، إذا كان هناك أجسام كبيرة تحلق أو الكثير من الحطام.</w:t>
      </w:r>
    </w:p>
    <w:p w14:paraId="7F0C6776" w14:textId="77777777" w:rsidR="00874274" w:rsidRDefault="009A37AD" w:rsidP="00BD1D80">
      <w:pPr>
        <w:pStyle w:val="ListParagraph"/>
        <w:numPr>
          <w:ilvl w:val="2"/>
          <w:numId w:val="49"/>
        </w:numPr>
        <w:tabs>
          <w:tab w:val="left" w:pos="1624"/>
        </w:tabs>
        <w:spacing w:line="304" w:lineRule="exact"/>
        <w:ind w:left="1623"/>
        <w:jc w:val="center"/>
        <w:rPr>
          <w:sz w:val="25"/>
        </w:rPr>
      </w:pPr>
      <w:r>
        <w:rPr>
          <w:sz w:val="25"/>
          <w:szCs w:val="25"/>
          <w:rtl/>
          <w:lang w:bidi="ar"/>
        </w:rPr>
        <w:t>النجارة – ارتداء نظارات واقية.</w:t>
      </w:r>
    </w:p>
    <w:p w14:paraId="19EA2323" w14:textId="77777777" w:rsidR="00874274" w:rsidRDefault="009A37AD" w:rsidP="00BD1D80">
      <w:pPr>
        <w:pStyle w:val="ListParagraph"/>
        <w:numPr>
          <w:ilvl w:val="2"/>
          <w:numId w:val="49"/>
        </w:numPr>
        <w:tabs>
          <w:tab w:val="left" w:pos="1624"/>
        </w:tabs>
        <w:spacing w:line="305" w:lineRule="exact"/>
        <w:ind w:left="1623"/>
        <w:jc w:val="center"/>
        <w:rPr>
          <w:sz w:val="25"/>
        </w:rPr>
      </w:pPr>
      <w:r>
        <w:rPr>
          <w:sz w:val="25"/>
          <w:szCs w:val="25"/>
          <w:rtl/>
          <w:lang w:bidi="ar"/>
        </w:rPr>
        <w:t>في أي وقت كنت تعمل أو المشي من خلال</w:t>
      </w:r>
      <w:r>
        <w:rPr>
          <w:rtl/>
          <w:lang w:bidi="ar"/>
        </w:rPr>
        <w:t xml:space="preserve"> </w:t>
      </w:r>
      <w:r>
        <w:rPr>
          <w:sz w:val="25"/>
          <w:szCs w:val="25"/>
          <w:rtl/>
          <w:lang w:bidi="ar"/>
        </w:rPr>
        <w:t xml:space="preserve"> مناطق</w:t>
      </w:r>
      <w:r>
        <w:rPr>
          <w:rtl/>
          <w:lang w:bidi="ar"/>
        </w:rPr>
        <w:t xml:space="preserve"> </w:t>
      </w:r>
      <w:r>
        <w:rPr>
          <w:sz w:val="25"/>
          <w:szCs w:val="25"/>
          <w:rtl/>
          <w:lang w:bidi="ar"/>
        </w:rPr>
        <w:t xml:space="preserve"> مصنع عملية</w:t>
      </w:r>
    </w:p>
    <w:p w14:paraId="4652C690" w14:textId="77777777" w:rsidR="00874274" w:rsidRDefault="009A37AD" w:rsidP="00BD1D80">
      <w:pPr>
        <w:pStyle w:val="BodyText"/>
        <w:ind w:left="982" w:right="4379" w:firstLine="1005"/>
        <w:jc w:val="center"/>
      </w:pPr>
      <w:r>
        <w:rPr>
          <w:rtl/>
          <w:lang w:bidi="ar"/>
        </w:rPr>
        <w:t>– ارتداء نظارات السلامة مع الدروع الجانبية. فيما يلي بعض احتياطات السلامة الإضافية.</w:t>
      </w:r>
    </w:p>
    <w:p w14:paraId="70985BC6" w14:textId="3564B9E8" w:rsidR="00874274" w:rsidRDefault="009A37AD" w:rsidP="00BD1D80">
      <w:pPr>
        <w:pStyle w:val="ListParagraph"/>
        <w:numPr>
          <w:ilvl w:val="2"/>
          <w:numId w:val="49"/>
        </w:numPr>
        <w:tabs>
          <w:tab w:val="left" w:pos="1624"/>
        </w:tabs>
        <w:ind w:right="3326" w:hanging="504"/>
        <w:jc w:val="center"/>
        <w:rPr>
          <w:sz w:val="25"/>
        </w:rPr>
      </w:pPr>
      <w:r>
        <w:rPr>
          <w:sz w:val="25"/>
          <w:szCs w:val="25"/>
          <w:rtl/>
          <w:lang w:bidi="ar"/>
        </w:rPr>
        <w:t>تعرف على الإسعافات الأولية لإصابات العين، وتعرف</w:t>
      </w:r>
      <w:r>
        <w:rPr>
          <w:rtl/>
          <w:lang w:bidi="ar"/>
        </w:rPr>
        <w:t xml:space="preserve"> على موقع محطات</w:t>
      </w:r>
      <w:r>
        <w:rPr>
          <w:sz w:val="25"/>
          <w:szCs w:val="25"/>
          <w:rtl/>
          <w:lang w:bidi="ar"/>
        </w:rPr>
        <w:t xml:space="preserve"> غسيل العيون في حالات الطوارئ.</w:t>
      </w:r>
    </w:p>
    <w:p w14:paraId="2005B67D" w14:textId="77777777" w:rsidR="00874274" w:rsidRDefault="009A37AD" w:rsidP="00BD1D80">
      <w:pPr>
        <w:pStyle w:val="ListParagraph"/>
        <w:numPr>
          <w:ilvl w:val="2"/>
          <w:numId w:val="49"/>
        </w:numPr>
        <w:tabs>
          <w:tab w:val="left" w:pos="1624"/>
        </w:tabs>
        <w:spacing w:line="304" w:lineRule="exact"/>
        <w:ind w:left="1623"/>
        <w:jc w:val="center"/>
        <w:rPr>
          <w:sz w:val="25"/>
        </w:rPr>
      </w:pPr>
      <w:r>
        <w:rPr>
          <w:sz w:val="25"/>
          <w:szCs w:val="25"/>
          <w:rtl/>
          <w:lang w:bidi="ar"/>
        </w:rPr>
        <w:t>أبلغ المشرف الخاص بك إذا كانت النظارات الخاصة بك معيبة.</w:t>
      </w:r>
    </w:p>
    <w:p w14:paraId="1636A11F" w14:textId="77777777" w:rsidR="00874274" w:rsidRDefault="00874274" w:rsidP="00BD1D80">
      <w:pPr>
        <w:spacing w:line="304" w:lineRule="exact"/>
        <w:jc w:val="center"/>
        <w:rPr>
          <w:sz w:val="25"/>
        </w:rPr>
        <w:sectPr w:rsidR="00874274">
          <w:footerReference w:type="default" r:id="rId79"/>
          <w:pgSz w:w="11910" w:h="16830"/>
          <w:pgMar w:top="1220" w:right="660" w:bottom="280" w:left="940" w:header="0" w:footer="0" w:gutter="0"/>
          <w:cols w:space="720"/>
        </w:sectPr>
      </w:pPr>
    </w:p>
    <w:p w14:paraId="48CFCF38" w14:textId="77777777" w:rsidR="00874274" w:rsidRDefault="009A37AD" w:rsidP="00BD1D80">
      <w:pPr>
        <w:pStyle w:val="Heading5"/>
        <w:numPr>
          <w:ilvl w:val="1"/>
          <w:numId w:val="49"/>
        </w:numPr>
        <w:tabs>
          <w:tab w:val="left" w:pos="1756"/>
        </w:tabs>
        <w:jc w:val="center"/>
      </w:pPr>
      <w:r>
        <w:rPr>
          <w:noProof/>
          <w:rtl/>
          <w:lang w:bidi="ar"/>
        </w:rPr>
        <w:lastRenderedPageBreak/>
        <w:drawing>
          <wp:anchor distT="0" distB="0" distL="0" distR="0" simplePos="0" relativeHeight="251624960" behindDoc="1" locked="0" layoutInCell="1" allowOverlap="1" wp14:anchorId="5C1EB7A3" wp14:editId="2177BD7C">
            <wp:simplePos x="0" y="0"/>
            <wp:positionH relativeFrom="page">
              <wp:posOffset>877470</wp:posOffset>
            </wp:positionH>
            <wp:positionV relativeFrom="page">
              <wp:posOffset>950704</wp:posOffset>
            </wp:positionV>
            <wp:extent cx="5337943" cy="8629474"/>
            <wp:effectExtent l="0" t="0" r="0" b="0"/>
            <wp:wrapNone/>
            <wp:docPr id="5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jpeg"/>
                    <pic:cNvPicPr/>
                  </pic:nvPicPr>
                  <pic:blipFill>
                    <a:blip r:embed="rId80" cstate="print"/>
                    <a:stretch>
                      <a:fillRect/>
                    </a:stretch>
                  </pic:blipFill>
                  <pic:spPr>
                    <a:xfrm>
                      <a:off x="0" y="0"/>
                      <a:ext cx="5337943" cy="8629474"/>
                    </a:xfrm>
                    <a:prstGeom prst="rect">
                      <a:avLst/>
                    </a:prstGeom>
                  </pic:spPr>
                </pic:pic>
              </a:graphicData>
            </a:graphic>
          </wp:anchor>
        </w:drawing>
      </w:r>
      <w:r>
        <w:rPr>
          <w:rtl/>
          <w:lang w:bidi="ar"/>
        </w:rPr>
        <w:t>موضوع  اليوم:</w:t>
      </w:r>
    </w:p>
    <w:p w14:paraId="674D7095" w14:textId="77777777" w:rsidR="00874274" w:rsidRDefault="00874274" w:rsidP="00BD1D80">
      <w:pPr>
        <w:pStyle w:val="BodyText"/>
        <w:jc w:val="center"/>
        <w:rPr>
          <w:b/>
          <w:sz w:val="20"/>
        </w:rPr>
      </w:pPr>
    </w:p>
    <w:p w14:paraId="20E4EAC8" w14:textId="77777777" w:rsidR="00874274" w:rsidRDefault="00874274" w:rsidP="00BD1D80">
      <w:pPr>
        <w:pStyle w:val="BodyText"/>
        <w:spacing w:before="8"/>
        <w:jc w:val="center"/>
        <w:rPr>
          <w:b/>
          <w:sz w:val="24"/>
        </w:rPr>
      </w:pPr>
    </w:p>
    <w:p w14:paraId="090FCEA8" w14:textId="77777777" w:rsidR="00874274" w:rsidRDefault="009A37AD" w:rsidP="00BD1D80">
      <w:pPr>
        <w:spacing w:before="29"/>
        <w:ind w:left="1297" w:right="1231"/>
        <w:jc w:val="center"/>
        <w:rPr>
          <w:b/>
          <w:sz w:val="35"/>
        </w:rPr>
      </w:pPr>
      <w:r>
        <w:rPr>
          <w:b/>
          <w:bCs/>
          <w:color w:val="FF0000"/>
          <w:sz w:val="35"/>
          <w:szCs w:val="35"/>
          <w:rtl/>
          <w:lang w:bidi="ar"/>
        </w:rPr>
        <w:t>الكهرباء الساكنة</w:t>
      </w:r>
    </w:p>
    <w:p w14:paraId="3E77A7E5" w14:textId="77777777" w:rsidR="00874274" w:rsidRDefault="00874274" w:rsidP="00BD1D80">
      <w:pPr>
        <w:pStyle w:val="BodyText"/>
        <w:spacing w:before="7"/>
        <w:jc w:val="center"/>
        <w:rPr>
          <w:b/>
          <w:sz w:val="33"/>
        </w:rPr>
      </w:pPr>
    </w:p>
    <w:p w14:paraId="0F70E41F" w14:textId="77777777" w:rsidR="00874274" w:rsidRDefault="009A37AD" w:rsidP="00BD1D80">
      <w:pPr>
        <w:pStyle w:val="BodyText"/>
        <w:ind w:left="476" w:right="773" w:firstLine="1135"/>
        <w:jc w:val="center"/>
      </w:pPr>
      <w:r>
        <w:rPr>
          <w:rtl/>
          <w:lang w:bidi="ar"/>
        </w:rPr>
        <w:t>الكهرباء الساكنة هي حقيقة من حقائق الطبيعة. لقد كان وسوف يكون دائما مصدر قلق للجميع، في كل مكان. سواء في العمل أو اللعب لقد شهدنا جميعا ثابت</w:t>
      </w:r>
    </w:p>
    <w:p w14:paraId="78EC2A43" w14:textId="77777777" w:rsidR="00874274" w:rsidRDefault="009A37AD" w:rsidP="00BD1D80">
      <w:pPr>
        <w:pStyle w:val="BodyText"/>
        <w:spacing w:line="242" w:lineRule="auto"/>
        <w:ind w:left="476" w:right="1392"/>
        <w:jc w:val="center"/>
      </w:pPr>
      <w:r>
        <w:rPr>
          <w:rtl/>
          <w:lang w:bidi="ar"/>
        </w:rPr>
        <w:t>الكهرباء بشكل أو بآخر. قم بخلط قدميك عبر السجادة في يوم بارد وجاف والمس شيئا أو شخصا ما - ستحصل  على صدمة ثابتة.</w:t>
      </w:r>
    </w:p>
    <w:p w14:paraId="171E449A" w14:textId="77777777" w:rsidR="00874274" w:rsidRDefault="009A37AD" w:rsidP="00BD1D80">
      <w:pPr>
        <w:pStyle w:val="BodyText"/>
        <w:ind w:left="476" w:right="1066" w:firstLine="1007"/>
        <w:jc w:val="center"/>
      </w:pPr>
      <w:r>
        <w:rPr>
          <w:rtl/>
          <w:lang w:bidi="ar"/>
        </w:rPr>
        <w:t>مشاهدة عاصفة رعدية ومشاهدة قوة الطبيعة في شكل البرق - مثال آخر على ثلاثية elecثابتة. ما هي  الكهرباء الساكنة؟ الكهرباء هي ببساطة تدفق الإلكترونات الحرة. كل إلكترون هو جزء من الذرة، وهو التركيب الأساسي لجميع المسألة. المادة هي كل شيء في الكون.</w:t>
      </w:r>
    </w:p>
    <w:p w14:paraId="7F3A8FF3" w14:textId="77777777" w:rsidR="00874274" w:rsidRDefault="009A37AD" w:rsidP="00BD1D80">
      <w:pPr>
        <w:pStyle w:val="BodyText"/>
        <w:ind w:left="476" w:right="1041" w:firstLine="1007"/>
        <w:jc w:val="center"/>
      </w:pPr>
      <w:r>
        <w:rPr>
          <w:rtl/>
          <w:lang w:bidi="ar"/>
        </w:rPr>
        <w:t>عندما تتراكم هذه الإلكترونات بكميات غير متساوية على جسمين مختلفين ، وعندما يصبح التراكم كبيرا بما يكفي ، تتدفق الكهرباء في شكل تصريف ثابت أو شرارة. يمكن أن تنتقل الشحنة الثابتة على كائن إلى كائن آخر بطريقتين - التوصيل أو الحث. الفرق هو أنه في التوصيل ، يجب أن تكون الأشياء  مؤثرة من أجل نقل الرسوم. في الحث ، لا يجب أن تكون الأشياء مؤثرة. شحنة على كائن واحد سيتم نقل الإلكترونات إلى كائن غير مشحونة حتى يكون هناك توازن في التهم على كلا البندين. هذا التوازن أناق المعروفة باسم التوازن.</w:t>
      </w:r>
    </w:p>
    <w:p w14:paraId="04B14C7A" w14:textId="77777777" w:rsidR="00874274" w:rsidRDefault="009A37AD" w:rsidP="00BD1D80">
      <w:pPr>
        <w:pStyle w:val="BodyText"/>
        <w:ind w:left="476" w:right="1666" w:firstLine="1007"/>
        <w:jc w:val="center"/>
      </w:pPr>
      <w:r>
        <w:rPr>
          <w:rtl/>
          <w:lang w:bidi="ar"/>
        </w:rPr>
        <w:t>بما أن كل شيء مهم ، فإن الشحنات تتراكم على كل شيء (الغازات ، جزيئات الغبار ، السوائل ، الأنابيب ، الآلات  والناس.)</w:t>
      </w:r>
    </w:p>
    <w:p w14:paraId="20CF86B7" w14:textId="77777777" w:rsidR="00874274" w:rsidRDefault="009A37AD" w:rsidP="00BD1D80">
      <w:pPr>
        <w:pStyle w:val="BodyText"/>
        <w:ind w:left="476" w:right="1109" w:firstLine="1007"/>
        <w:jc w:val="center"/>
      </w:pPr>
      <w:r>
        <w:rPr>
          <w:rtl/>
          <w:lang w:bidi="ar"/>
        </w:rPr>
        <w:t>لتجنب الانفجار في مكان العمل ، وإصابة الموظفين وتدمير المعدات ، يجب تفريغ التراكم الساكن إلى جسم غير مشحون. ويمكن تحقيق هذه العودة إلى التوازن بأمان بطريقتين - الترابط والتأريض.</w:t>
      </w:r>
    </w:p>
    <w:p w14:paraId="546FDC44" w14:textId="77777777" w:rsidR="00874274" w:rsidRDefault="009A37AD" w:rsidP="00BD1D80">
      <w:pPr>
        <w:pStyle w:val="BodyText"/>
        <w:ind w:left="476" w:right="1051"/>
        <w:jc w:val="center"/>
      </w:pPr>
      <w:r>
        <w:rPr>
          <w:b/>
          <w:bCs/>
          <w:rtl/>
          <w:lang w:bidi="ar"/>
        </w:rPr>
        <w:t xml:space="preserve">الترابط </w:t>
      </w:r>
      <w:r>
        <w:rPr>
          <w:rtl/>
          <w:lang w:bidi="ar"/>
        </w:rPr>
        <w:t>هو إجراء توصيل جسمين كهربائيا    بحيث يكونان بنفس القدرة الكهربائية ، أو التوازن. هو accomplished  باستخدام سلك الترابط الذي يربط بين كائنين. يمكن تحقيق نفس التأثير عن طريق الاتصال المباشر بين الكائنين  طالما أن الطلاء أو الطلاء الآخر لا يقطع الاتصال. ترتبط الأجسام المستعبدة أيضا بالأرض ، لذلكيمكنتبديد رسوم stat ic تماما. دائما إبقاء الحاويات مغلقة حتى بعد الترابط قد حدث. عند الانتهاء، أغلق الحاويات قبل فصل سلك الترابط.</w:t>
      </w:r>
    </w:p>
    <w:p w14:paraId="626208F9" w14:textId="77777777" w:rsidR="00874274" w:rsidRDefault="009A37AD" w:rsidP="00BD1D80">
      <w:pPr>
        <w:pStyle w:val="BodyText"/>
        <w:ind w:left="476" w:right="5872"/>
        <w:jc w:val="center"/>
      </w:pPr>
      <w:r>
        <w:rPr>
          <w:b/>
          <w:bCs/>
          <w:rtl/>
          <w:lang w:bidi="ar"/>
        </w:rPr>
        <w:t xml:space="preserve">التأريض </w:t>
      </w:r>
      <w:r>
        <w:rPr>
          <w:rtl/>
          <w:lang w:bidi="ar"/>
        </w:rPr>
        <w:t>هو إجراء ربط جسم إلى جولة ز الكهربائيةأو الأرضالمحتملة. وهو يوفر المسار الكهربائي في الأرض، أو إلى أي هيكل معدني كبير من الترابط التي تسمح للتهم لتبدد.</w:t>
      </w:r>
    </w:p>
    <w:p w14:paraId="65FF245A" w14:textId="77777777" w:rsidR="00874274" w:rsidRDefault="009A37AD" w:rsidP="00BD1D80">
      <w:pPr>
        <w:pStyle w:val="BodyText"/>
        <w:spacing w:line="242" w:lineRule="auto"/>
        <w:ind w:left="476" w:right="6326"/>
        <w:jc w:val="center"/>
      </w:pPr>
      <w:r>
        <w:rPr>
          <w:rtl/>
          <w:lang w:bidi="ar"/>
        </w:rPr>
        <w:t>التأريض هو أضمن طريقة للسيطرة على رسوم ثابتة!</w:t>
      </w:r>
    </w:p>
    <w:p w14:paraId="0822801E" w14:textId="77777777" w:rsidR="00874274" w:rsidRDefault="00874274" w:rsidP="00BD1D80">
      <w:pPr>
        <w:spacing w:line="242" w:lineRule="auto"/>
        <w:jc w:val="center"/>
        <w:sectPr w:rsidR="00874274">
          <w:footerReference w:type="default" r:id="rId81"/>
          <w:pgSz w:w="11910" w:h="16830"/>
          <w:pgMar w:top="1220" w:right="660" w:bottom="1140" w:left="940" w:header="0" w:footer="941" w:gutter="0"/>
          <w:cols w:space="720"/>
        </w:sectPr>
      </w:pPr>
    </w:p>
    <w:p w14:paraId="2E99B632" w14:textId="77777777" w:rsidR="00874274" w:rsidRDefault="009A37AD" w:rsidP="00BD1D80">
      <w:pPr>
        <w:pStyle w:val="Heading5"/>
        <w:numPr>
          <w:ilvl w:val="1"/>
          <w:numId w:val="49"/>
        </w:numPr>
        <w:tabs>
          <w:tab w:val="left" w:pos="1756"/>
        </w:tabs>
        <w:jc w:val="center"/>
      </w:pPr>
      <w:r>
        <w:rPr>
          <w:rtl/>
          <w:lang w:bidi="ar"/>
        </w:rPr>
        <w:lastRenderedPageBreak/>
        <w:t>موضوع اليوم:</w:t>
      </w:r>
    </w:p>
    <w:p w14:paraId="59EF77F3" w14:textId="77777777" w:rsidR="00874274" w:rsidRDefault="00874274" w:rsidP="00BD1D80">
      <w:pPr>
        <w:pStyle w:val="BodyText"/>
        <w:spacing w:before="1"/>
        <w:jc w:val="center"/>
        <w:rPr>
          <w:b/>
          <w:sz w:val="23"/>
        </w:rPr>
      </w:pPr>
    </w:p>
    <w:p w14:paraId="52D992AC" w14:textId="77777777" w:rsidR="00874274" w:rsidRDefault="009A37AD" w:rsidP="00BD1D80">
      <w:pPr>
        <w:ind w:left="1297" w:right="1538"/>
        <w:jc w:val="center"/>
        <w:rPr>
          <w:b/>
          <w:sz w:val="35"/>
        </w:rPr>
      </w:pPr>
      <w:r>
        <w:rPr>
          <w:b/>
          <w:bCs/>
          <w:color w:val="FF0000"/>
          <w:sz w:val="35"/>
          <w:szCs w:val="35"/>
          <w:rtl/>
          <w:lang w:bidi="ar"/>
        </w:rPr>
        <w:t>أعمال غير آمنة وظروف غير آمنة</w:t>
      </w:r>
    </w:p>
    <w:p w14:paraId="7FDCB1D0" w14:textId="77777777" w:rsidR="00874274" w:rsidRDefault="00874274" w:rsidP="00BD1D80">
      <w:pPr>
        <w:pStyle w:val="BodyText"/>
        <w:spacing w:before="8"/>
        <w:jc w:val="center"/>
        <w:rPr>
          <w:b/>
          <w:sz w:val="49"/>
        </w:rPr>
      </w:pPr>
    </w:p>
    <w:p w14:paraId="509E76E4" w14:textId="77777777" w:rsidR="00874274" w:rsidRDefault="009A37AD" w:rsidP="00BD1D80">
      <w:pPr>
        <w:pStyle w:val="BodyText"/>
        <w:ind w:left="476" w:right="1054"/>
        <w:jc w:val="center"/>
      </w:pPr>
      <w:r>
        <w:rPr>
          <w:rtl/>
          <w:lang w:bidi="ar"/>
        </w:rPr>
        <w:t xml:space="preserve">تحدث الحوادث إما بسبب فعل غير آمن أو حالة غير آمنة أو مزيج من الاثنين معا. ونادرا ما تحدث الحوادث بسبب عطل كبير في المعدات وتنجم أساسا عن عطل بشري. حتى الفشل الواضح للمعدات قد يكون بسببعامل كوم مون في عدم التعرف على علامات المتاعب الوشيكة.  </w:t>
      </w:r>
      <w:r>
        <w:rPr>
          <w:spacing w:val="-3"/>
          <w:rtl/>
          <w:lang w:bidi="ar"/>
        </w:rPr>
        <w:t xml:space="preserve"> </w:t>
      </w:r>
      <w:r>
        <w:rPr>
          <w:rtl/>
          <w:lang w:bidi="ar"/>
        </w:rPr>
        <w:t>وقد أظهر تحليل الحوادث أن أكثر من 95٪ من الحوادث سببها عوامل بشرية مثل الفشل في اتخاذ الاحتياطات المناسبة، أو تجاهل  لوائح السلامة أو القيام بوظائف بشكل غير صحيح.</w:t>
      </w:r>
    </w:p>
    <w:p w14:paraId="6A43EC41" w14:textId="77777777" w:rsidR="00874274" w:rsidRDefault="00874274" w:rsidP="00BD1D80">
      <w:pPr>
        <w:pStyle w:val="BodyText"/>
        <w:jc w:val="center"/>
        <w:rPr>
          <w:sz w:val="20"/>
        </w:rPr>
      </w:pPr>
    </w:p>
    <w:p w14:paraId="4ACB7B3D" w14:textId="77777777" w:rsidR="00874274" w:rsidRDefault="00874274" w:rsidP="00BD1D80">
      <w:pPr>
        <w:pStyle w:val="BodyText"/>
        <w:jc w:val="center"/>
        <w:rPr>
          <w:sz w:val="20"/>
        </w:rPr>
      </w:pPr>
    </w:p>
    <w:p w14:paraId="7B43B623" w14:textId="77777777" w:rsidR="00874274" w:rsidRDefault="00874274" w:rsidP="00BD1D80">
      <w:pPr>
        <w:pStyle w:val="BodyText"/>
        <w:jc w:val="center"/>
        <w:rPr>
          <w:sz w:val="20"/>
        </w:rPr>
      </w:pPr>
    </w:p>
    <w:p w14:paraId="6FAF5AE4" w14:textId="77777777" w:rsidR="00874274" w:rsidRDefault="00874274" w:rsidP="00BD1D80">
      <w:pPr>
        <w:jc w:val="center"/>
        <w:rPr>
          <w:sz w:val="20"/>
        </w:rPr>
        <w:sectPr w:rsidR="00874274">
          <w:pgSz w:w="11910" w:h="16830"/>
          <w:pgMar w:top="1220" w:right="660" w:bottom="1140" w:left="940" w:header="0" w:footer="941" w:gutter="0"/>
          <w:cols w:space="720"/>
        </w:sectPr>
      </w:pPr>
    </w:p>
    <w:p w14:paraId="353ED889" w14:textId="77777777" w:rsidR="00874274" w:rsidRDefault="009A37AD" w:rsidP="00BD1D80">
      <w:pPr>
        <w:pStyle w:val="BodyText"/>
        <w:spacing w:before="194"/>
        <w:ind w:left="1112"/>
        <w:jc w:val="center"/>
      </w:pPr>
      <w:r>
        <w:rPr>
          <w:noProof/>
          <w:rtl/>
          <w:lang w:bidi="ar"/>
        </w:rPr>
        <w:drawing>
          <wp:anchor distT="0" distB="0" distL="0" distR="0" simplePos="0" relativeHeight="251628032" behindDoc="1" locked="0" layoutInCell="1" allowOverlap="1" wp14:anchorId="09AD0CA6" wp14:editId="4ECB0489">
            <wp:simplePos x="0" y="0"/>
            <wp:positionH relativeFrom="page">
              <wp:posOffset>877470</wp:posOffset>
            </wp:positionH>
            <wp:positionV relativeFrom="page">
              <wp:posOffset>950704</wp:posOffset>
            </wp:positionV>
            <wp:extent cx="6434781" cy="7386245"/>
            <wp:effectExtent l="0" t="0" r="0" b="0"/>
            <wp:wrapNone/>
            <wp:docPr id="5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png"/>
                    <pic:cNvPicPr/>
                  </pic:nvPicPr>
                  <pic:blipFill>
                    <a:blip r:embed="rId82" cstate="print"/>
                    <a:stretch>
                      <a:fillRect/>
                    </a:stretch>
                  </pic:blipFill>
                  <pic:spPr>
                    <a:xfrm>
                      <a:off x="0" y="0"/>
                      <a:ext cx="6434781" cy="7386245"/>
                    </a:xfrm>
                    <a:prstGeom prst="rect">
                      <a:avLst/>
                    </a:prstGeom>
                  </pic:spPr>
                </pic:pic>
              </a:graphicData>
            </a:graphic>
          </wp:anchor>
        </w:drawing>
      </w:r>
      <w:r>
        <w:rPr>
          <w:rtl/>
          <w:lang w:bidi="ar"/>
        </w:rPr>
        <w:t>أمثلة على الظروف غير الآمنة</w:t>
      </w:r>
    </w:p>
    <w:p w14:paraId="4705D56A" w14:textId="77777777" w:rsidR="00874274" w:rsidRDefault="00874274" w:rsidP="00BD1D80">
      <w:pPr>
        <w:pStyle w:val="BodyText"/>
        <w:spacing w:before="3"/>
        <w:jc w:val="center"/>
        <w:rPr>
          <w:sz w:val="32"/>
        </w:rPr>
      </w:pPr>
    </w:p>
    <w:p w14:paraId="45D90E96" w14:textId="77777777" w:rsidR="00874274" w:rsidRDefault="009A37AD" w:rsidP="00BD1D80">
      <w:pPr>
        <w:pStyle w:val="ListParagraph"/>
        <w:numPr>
          <w:ilvl w:val="1"/>
          <w:numId w:val="48"/>
        </w:numPr>
        <w:tabs>
          <w:tab w:val="left" w:pos="1304"/>
          <w:tab w:val="left" w:pos="1305"/>
        </w:tabs>
        <w:spacing w:line="303" w:lineRule="exact"/>
        <w:ind w:hanging="361"/>
        <w:jc w:val="center"/>
        <w:rPr>
          <w:sz w:val="25"/>
        </w:rPr>
      </w:pPr>
      <w:r>
        <w:rPr>
          <w:sz w:val="25"/>
          <w:szCs w:val="25"/>
          <w:rtl/>
          <w:lang w:bidi="ar"/>
        </w:rPr>
        <w:t>نقص</w:t>
      </w:r>
      <w:r>
        <w:rPr>
          <w:rtl/>
          <w:lang w:bidi="ar"/>
        </w:rPr>
        <w:t xml:space="preserve"> الأكسجين</w:t>
      </w:r>
    </w:p>
    <w:p w14:paraId="33116A7B" w14:textId="77777777" w:rsidR="00874274" w:rsidRDefault="009A37AD" w:rsidP="00BD1D80">
      <w:pPr>
        <w:pStyle w:val="ListParagraph"/>
        <w:numPr>
          <w:ilvl w:val="1"/>
          <w:numId w:val="48"/>
        </w:numPr>
        <w:tabs>
          <w:tab w:val="left" w:pos="1304"/>
          <w:tab w:val="left" w:pos="1305"/>
        </w:tabs>
        <w:spacing w:line="295" w:lineRule="exact"/>
        <w:ind w:hanging="361"/>
        <w:jc w:val="center"/>
        <w:rPr>
          <w:sz w:val="25"/>
        </w:rPr>
      </w:pPr>
      <w:r>
        <w:rPr>
          <w:sz w:val="25"/>
          <w:szCs w:val="25"/>
          <w:rtl/>
          <w:lang w:bidi="ar"/>
        </w:rPr>
        <w:t>وجود غازات</w:t>
      </w:r>
      <w:r>
        <w:rPr>
          <w:rtl/>
          <w:lang w:bidi="ar"/>
        </w:rPr>
        <w:t xml:space="preserve"> سامة</w:t>
      </w:r>
    </w:p>
    <w:p w14:paraId="3E2ED04B" w14:textId="77777777" w:rsidR="00874274" w:rsidRDefault="009A37AD" w:rsidP="00BD1D80">
      <w:pPr>
        <w:pStyle w:val="ListParagraph"/>
        <w:numPr>
          <w:ilvl w:val="1"/>
          <w:numId w:val="48"/>
        </w:numPr>
        <w:tabs>
          <w:tab w:val="left" w:pos="1304"/>
          <w:tab w:val="left" w:pos="1305"/>
        </w:tabs>
        <w:spacing w:line="300" w:lineRule="exact"/>
        <w:ind w:hanging="361"/>
        <w:jc w:val="center"/>
        <w:rPr>
          <w:sz w:val="25"/>
        </w:rPr>
      </w:pPr>
      <w:r>
        <w:rPr>
          <w:sz w:val="25"/>
          <w:szCs w:val="25"/>
          <w:rtl/>
          <w:lang w:bidi="ar"/>
        </w:rPr>
        <w:t>وجود غازات</w:t>
      </w:r>
      <w:r>
        <w:rPr>
          <w:rtl/>
          <w:lang w:bidi="ar"/>
        </w:rPr>
        <w:t xml:space="preserve"> قابلة للاشتعال</w:t>
      </w:r>
    </w:p>
    <w:p w14:paraId="24F99E65" w14:textId="77777777" w:rsidR="00874274" w:rsidRDefault="009A37AD" w:rsidP="00BD1D80">
      <w:pPr>
        <w:pStyle w:val="ListParagraph"/>
        <w:numPr>
          <w:ilvl w:val="1"/>
          <w:numId w:val="48"/>
        </w:numPr>
        <w:tabs>
          <w:tab w:val="left" w:pos="1304"/>
          <w:tab w:val="left" w:pos="1305"/>
        </w:tabs>
        <w:spacing w:line="291" w:lineRule="exact"/>
        <w:ind w:hanging="361"/>
        <w:jc w:val="center"/>
        <w:rPr>
          <w:sz w:val="25"/>
        </w:rPr>
      </w:pPr>
      <w:r>
        <w:rPr>
          <w:sz w:val="25"/>
          <w:szCs w:val="25"/>
          <w:rtl/>
          <w:lang w:bidi="ar"/>
        </w:rPr>
        <w:t>وجود مواد</w:t>
      </w:r>
      <w:r>
        <w:rPr>
          <w:rtl/>
          <w:lang w:bidi="ar"/>
        </w:rPr>
        <w:t xml:space="preserve"> سامة</w:t>
      </w:r>
    </w:p>
    <w:p w14:paraId="173E57AB" w14:textId="77777777" w:rsidR="00874274" w:rsidRDefault="009A37AD" w:rsidP="00BD1D80">
      <w:pPr>
        <w:pStyle w:val="ListParagraph"/>
        <w:numPr>
          <w:ilvl w:val="1"/>
          <w:numId w:val="48"/>
        </w:numPr>
        <w:tabs>
          <w:tab w:val="left" w:pos="1304"/>
          <w:tab w:val="left" w:pos="1305"/>
        </w:tabs>
        <w:spacing w:line="354" w:lineRule="exact"/>
        <w:ind w:hanging="361"/>
        <w:jc w:val="center"/>
        <w:rPr>
          <w:sz w:val="25"/>
        </w:rPr>
      </w:pPr>
      <w:r>
        <w:rPr>
          <w:sz w:val="25"/>
          <w:szCs w:val="25"/>
          <w:rtl/>
          <w:lang w:bidi="ar"/>
        </w:rPr>
        <w:t>العمل الزلق أو التالف</w:t>
      </w:r>
    </w:p>
    <w:p w14:paraId="4DB5FFD4" w14:textId="77777777" w:rsidR="00874274" w:rsidRDefault="009A37AD" w:rsidP="00BD1D80">
      <w:pPr>
        <w:pStyle w:val="BodyText"/>
        <w:spacing w:line="305" w:lineRule="exact"/>
        <w:ind w:left="1304"/>
        <w:jc w:val="center"/>
      </w:pPr>
      <w:r>
        <w:rPr>
          <w:rtl/>
          <w:lang w:bidi="ar"/>
        </w:rPr>
        <w:t>طابق</w:t>
      </w:r>
    </w:p>
    <w:p w14:paraId="5A245782" w14:textId="77777777" w:rsidR="00874274" w:rsidRDefault="009A37AD" w:rsidP="00BD1D80">
      <w:pPr>
        <w:pStyle w:val="BodyText"/>
        <w:spacing w:line="292" w:lineRule="exact"/>
        <w:ind w:left="1304"/>
        <w:jc w:val="center"/>
      </w:pPr>
      <w:r>
        <w:rPr>
          <w:rtl/>
          <w:lang w:bidi="ar"/>
        </w:rPr>
        <w:t>آلات غير محروسة</w:t>
      </w:r>
    </w:p>
    <w:p w14:paraId="3F3DFADB" w14:textId="77777777" w:rsidR="00874274" w:rsidRDefault="009A37AD" w:rsidP="00BD1D80">
      <w:pPr>
        <w:pStyle w:val="ListParagraph"/>
        <w:numPr>
          <w:ilvl w:val="1"/>
          <w:numId w:val="48"/>
        </w:numPr>
        <w:tabs>
          <w:tab w:val="left" w:pos="1304"/>
          <w:tab w:val="left" w:pos="1305"/>
        </w:tabs>
        <w:spacing w:line="295" w:lineRule="exact"/>
        <w:ind w:hanging="361"/>
        <w:jc w:val="center"/>
        <w:rPr>
          <w:sz w:val="25"/>
        </w:rPr>
      </w:pPr>
      <w:r>
        <w:rPr>
          <w:sz w:val="25"/>
          <w:szCs w:val="25"/>
          <w:rtl/>
          <w:lang w:bidi="ar"/>
        </w:rPr>
        <w:t>آلات</w:t>
      </w:r>
      <w:r>
        <w:rPr>
          <w:rtl/>
          <w:lang w:bidi="ar"/>
        </w:rPr>
        <w:t xml:space="preserve"> محروسة بشكل غير صحيح</w:t>
      </w:r>
    </w:p>
    <w:p w14:paraId="47CD7B39" w14:textId="77777777" w:rsidR="00874274" w:rsidRDefault="009A37AD" w:rsidP="00BD1D80">
      <w:pPr>
        <w:pStyle w:val="ListParagraph"/>
        <w:numPr>
          <w:ilvl w:val="1"/>
          <w:numId w:val="48"/>
        </w:numPr>
        <w:tabs>
          <w:tab w:val="left" w:pos="1304"/>
          <w:tab w:val="left" w:pos="1305"/>
        </w:tabs>
        <w:spacing w:line="295" w:lineRule="exact"/>
        <w:ind w:hanging="361"/>
        <w:jc w:val="center"/>
        <w:rPr>
          <w:sz w:val="25"/>
        </w:rPr>
      </w:pPr>
      <w:r>
        <w:rPr>
          <w:sz w:val="25"/>
          <w:szCs w:val="25"/>
          <w:rtl/>
          <w:lang w:bidi="ar"/>
        </w:rPr>
        <w:t>توصيلات كهربائية فضفاضة</w:t>
      </w:r>
    </w:p>
    <w:p w14:paraId="30FD277A" w14:textId="77777777" w:rsidR="00874274" w:rsidRDefault="009A37AD" w:rsidP="00BD1D80">
      <w:pPr>
        <w:pStyle w:val="ListParagraph"/>
        <w:numPr>
          <w:ilvl w:val="1"/>
          <w:numId w:val="48"/>
        </w:numPr>
        <w:tabs>
          <w:tab w:val="left" w:pos="1304"/>
          <w:tab w:val="left" w:pos="1305"/>
        </w:tabs>
        <w:spacing w:line="300" w:lineRule="exact"/>
        <w:ind w:hanging="361"/>
        <w:jc w:val="center"/>
        <w:rPr>
          <w:sz w:val="25"/>
        </w:rPr>
      </w:pPr>
      <w:r>
        <w:rPr>
          <w:sz w:val="25"/>
          <w:szCs w:val="25"/>
          <w:rtl/>
          <w:lang w:bidi="ar"/>
        </w:rPr>
        <w:t>الأجهزة الكهربائية المكتشفة</w:t>
      </w:r>
    </w:p>
    <w:p w14:paraId="7AE05121" w14:textId="77777777" w:rsidR="00874274" w:rsidRDefault="009A37AD" w:rsidP="00BD1D80">
      <w:pPr>
        <w:pStyle w:val="ListParagraph"/>
        <w:numPr>
          <w:ilvl w:val="1"/>
          <w:numId w:val="48"/>
        </w:numPr>
        <w:tabs>
          <w:tab w:val="left" w:pos="1304"/>
          <w:tab w:val="left" w:pos="1305"/>
        </w:tabs>
        <w:spacing w:line="296" w:lineRule="exact"/>
        <w:ind w:hanging="361"/>
        <w:jc w:val="center"/>
        <w:rPr>
          <w:sz w:val="25"/>
        </w:rPr>
      </w:pPr>
      <w:r>
        <w:rPr>
          <w:sz w:val="25"/>
          <w:szCs w:val="25"/>
          <w:rtl/>
          <w:lang w:bidi="ar"/>
        </w:rPr>
        <w:t>سوء التدبير المنزلي</w:t>
      </w:r>
    </w:p>
    <w:p w14:paraId="0A9548B7" w14:textId="77777777" w:rsidR="00874274" w:rsidRDefault="009A37AD" w:rsidP="00BD1D80">
      <w:pPr>
        <w:pStyle w:val="ListParagraph"/>
        <w:numPr>
          <w:ilvl w:val="1"/>
          <w:numId w:val="48"/>
        </w:numPr>
        <w:tabs>
          <w:tab w:val="left" w:pos="1304"/>
          <w:tab w:val="left" w:pos="1305"/>
        </w:tabs>
        <w:spacing w:line="296" w:lineRule="exact"/>
        <w:ind w:hanging="361"/>
        <w:jc w:val="center"/>
        <w:rPr>
          <w:sz w:val="25"/>
        </w:rPr>
      </w:pPr>
      <w:r>
        <w:rPr>
          <w:sz w:val="25"/>
          <w:szCs w:val="25"/>
          <w:rtl/>
          <w:lang w:bidi="ar"/>
        </w:rPr>
        <w:t>التراص غير السليم للمواد</w:t>
      </w:r>
    </w:p>
    <w:p w14:paraId="1C135359" w14:textId="77777777" w:rsidR="00874274" w:rsidRDefault="009A37AD" w:rsidP="00BD1D80">
      <w:pPr>
        <w:pStyle w:val="ListParagraph"/>
        <w:numPr>
          <w:ilvl w:val="1"/>
          <w:numId w:val="48"/>
        </w:numPr>
        <w:tabs>
          <w:tab w:val="left" w:pos="1304"/>
          <w:tab w:val="left" w:pos="1305"/>
        </w:tabs>
        <w:spacing w:line="295" w:lineRule="exact"/>
        <w:ind w:hanging="361"/>
        <w:jc w:val="center"/>
        <w:rPr>
          <w:sz w:val="25"/>
        </w:rPr>
      </w:pPr>
      <w:r>
        <w:rPr>
          <w:sz w:val="25"/>
          <w:szCs w:val="25"/>
          <w:rtl/>
          <w:lang w:bidi="ar"/>
        </w:rPr>
        <w:t>أدوات</w:t>
      </w:r>
      <w:r>
        <w:rPr>
          <w:rtl/>
          <w:lang w:bidi="ar"/>
        </w:rPr>
        <w:t xml:space="preserve"> قياس معيبة</w:t>
      </w:r>
    </w:p>
    <w:p w14:paraId="2C714005" w14:textId="1707DBA7" w:rsidR="00874274" w:rsidRDefault="00BD1D80" w:rsidP="00BD1D80">
      <w:pPr>
        <w:pStyle w:val="ListParagraph"/>
        <w:numPr>
          <w:ilvl w:val="1"/>
          <w:numId w:val="48"/>
        </w:numPr>
        <w:tabs>
          <w:tab w:val="left" w:pos="1304"/>
          <w:tab w:val="left" w:pos="1305"/>
        </w:tabs>
        <w:spacing w:line="373" w:lineRule="exact"/>
        <w:ind w:hanging="361"/>
        <w:jc w:val="center"/>
        <w:rPr>
          <w:sz w:val="25"/>
        </w:rPr>
      </w:pPr>
      <w:r>
        <w:rPr>
          <w:noProof/>
        </w:rPr>
        <mc:AlternateContent>
          <mc:Choice Requires="wps">
            <w:drawing>
              <wp:anchor distT="0" distB="0" distL="114300" distR="114300" simplePos="0" relativeHeight="245742592" behindDoc="1" locked="0" layoutInCell="1" allowOverlap="1" wp14:anchorId="5D79D981" wp14:editId="0E561247">
                <wp:simplePos x="0" y="0"/>
                <wp:positionH relativeFrom="page">
                  <wp:posOffset>1196340</wp:posOffset>
                </wp:positionH>
                <wp:positionV relativeFrom="paragraph">
                  <wp:posOffset>145415</wp:posOffset>
                </wp:positionV>
                <wp:extent cx="53340" cy="177165"/>
                <wp:effectExtent l="0" t="0" r="0" b="0"/>
                <wp:wrapNone/>
                <wp:docPr id="26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EEEC5" w14:textId="77777777" w:rsidR="00874274" w:rsidRDefault="009A37AD">
                            <w:pPr>
                              <w:pStyle w:val="BodyText"/>
                              <w:bidi/>
                              <w:spacing w:line="279" w:lineRule="exact"/>
                              <w:rPr>
                                <w:rFonts w:ascii="Arial" w:hAnsi="Arial"/>
                              </w:rPr>
                            </w:pPr>
                            <w:r>
                              <w:rPr>
                                <w:w w:val="99"/>
                                <w:rtl/>
                                <w:lang w:bidi="a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9D981" id="Text Box 134" o:spid="_x0000_s1055" type="#_x0000_t202" style="position:absolute;left:0;text-align:left;margin-left:94.2pt;margin-top:11.45pt;width:4.2pt;height:13.95pt;z-index:-25757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" filled="f" stroked="f">
                <v:textbox inset="0,0,0,0">
                  <w:txbxContent>
                    <w:p w14:paraId="05EEEEC5" w14:textId="77777777" w:rsidR="00874274" w:rsidRDefault="009A37AD">
                      <w:pPr>
                        <w:pStyle w:val="BodyText"/>
                        <w:bidi/>
                        <w:spacing w:line="279" w:lineRule="exact"/>
                        <w:rPr>
                          <w:rFonts w:ascii="Arial" w:hAnsi="Arial"/>
                        </w:rPr>
                      </w:pPr>
                      <w:r>
                        <w:rPr>
                          <w:w w:val="99"/>
                          <w:rtl/>
                          <w:lang w:bidi="ar"/>
                        </w:rPr>
                        <w:t>·</w:t>
                      </w:r>
                    </w:p>
                  </w:txbxContent>
                </v:textbox>
                <w10:wrap anchorx="page"/>
              </v:shape>
            </w:pict>
          </mc:Fallback>
        </mc:AlternateContent>
      </w:r>
      <w:r w:rsidR="009A37AD">
        <w:rPr>
          <w:sz w:val="25"/>
          <w:szCs w:val="25"/>
          <w:rtl/>
          <w:lang w:bidi="ar"/>
        </w:rPr>
        <w:t>معيبه</w:t>
      </w:r>
      <w:r w:rsidR="009A37AD">
        <w:rPr>
          <w:spacing w:val="1"/>
          <w:sz w:val="25"/>
          <w:szCs w:val="25"/>
          <w:rtl/>
          <w:lang w:bidi="ar"/>
        </w:rPr>
        <w:t xml:space="preserve"> </w:t>
      </w:r>
      <w:r w:rsidR="009A37AD">
        <w:rPr>
          <w:sz w:val="25"/>
          <w:szCs w:val="25"/>
          <w:rtl/>
          <w:lang w:bidi="ar"/>
        </w:rPr>
        <w:t>ادوات</w:t>
      </w:r>
    </w:p>
    <w:p w14:paraId="0FB1CC9F" w14:textId="77777777" w:rsidR="00874274" w:rsidRDefault="009A37AD" w:rsidP="00BD1D80">
      <w:pPr>
        <w:pStyle w:val="ListParagraph"/>
        <w:numPr>
          <w:ilvl w:val="1"/>
          <w:numId w:val="48"/>
        </w:numPr>
        <w:tabs>
          <w:tab w:val="left" w:pos="1304"/>
          <w:tab w:val="left" w:pos="1305"/>
        </w:tabs>
        <w:spacing w:before="39" w:line="163" w:lineRule="auto"/>
        <w:ind w:hanging="361"/>
        <w:jc w:val="center"/>
        <w:rPr>
          <w:sz w:val="25"/>
        </w:rPr>
      </w:pPr>
      <w:r>
        <w:rPr>
          <w:sz w:val="25"/>
          <w:szCs w:val="25"/>
          <w:rtl/>
          <w:lang w:bidi="ar"/>
        </w:rPr>
        <w:t>المواد</w:t>
      </w:r>
      <w:r>
        <w:rPr>
          <w:rtl/>
          <w:lang w:bidi="ar"/>
        </w:rPr>
        <w:t xml:space="preserve"> المعيبة</w:t>
      </w:r>
    </w:p>
    <w:p w14:paraId="3303AA35" w14:textId="77777777" w:rsidR="00874274" w:rsidRDefault="009A37AD" w:rsidP="00BD1D80">
      <w:pPr>
        <w:pStyle w:val="ListParagraph"/>
        <w:numPr>
          <w:ilvl w:val="1"/>
          <w:numId w:val="48"/>
        </w:numPr>
        <w:tabs>
          <w:tab w:val="left" w:pos="1304"/>
          <w:tab w:val="left" w:pos="1305"/>
        </w:tabs>
        <w:spacing w:line="182" w:lineRule="auto"/>
        <w:ind w:hanging="361"/>
        <w:jc w:val="center"/>
        <w:rPr>
          <w:sz w:val="25"/>
        </w:rPr>
      </w:pPr>
      <w:r>
        <w:rPr>
          <w:sz w:val="25"/>
          <w:szCs w:val="25"/>
          <w:rtl/>
          <w:lang w:bidi="ar"/>
        </w:rPr>
        <w:t xml:space="preserve">إضاءة </w:t>
      </w:r>
      <w:r>
        <w:rPr>
          <w:rtl/>
          <w:lang w:bidi="ar"/>
        </w:rPr>
        <w:t xml:space="preserve"> غير كافية</w:t>
      </w:r>
    </w:p>
    <w:p w14:paraId="2EA580CE" w14:textId="77777777" w:rsidR="00874274" w:rsidRDefault="009A37AD" w:rsidP="00BD1D80">
      <w:pPr>
        <w:pStyle w:val="BodyText"/>
        <w:spacing w:before="8"/>
        <w:jc w:val="center"/>
        <w:rPr>
          <w:sz w:val="20"/>
        </w:rPr>
      </w:pPr>
      <w:r>
        <w:br w:type="column"/>
      </w:r>
    </w:p>
    <w:p w14:paraId="1E4B389A" w14:textId="77777777" w:rsidR="00874274" w:rsidRDefault="009A37AD" w:rsidP="00BD1D80">
      <w:pPr>
        <w:pStyle w:val="BodyText"/>
        <w:ind w:left="1568"/>
        <w:jc w:val="center"/>
      </w:pPr>
      <w:r>
        <w:rPr>
          <w:rtl/>
          <w:lang w:bidi="ar"/>
        </w:rPr>
        <w:t>أمثلة على الأعمال غير الآمنة</w:t>
      </w:r>
    </w:p>
    <w:p w14:paraId="46C736A6" w14:textId="77777777" w:rsidR="00874274" w:rsidRDefault="00874274" w:rsidP="00BD1D80">
      <w:pPr>
        <w:pStyle w:val="BodyText"/>
        <w:jc w:val="center"/>
        <w:rPr>
          <w:sz w:val="31"/>
        </w:rPr>
      </w:pPr>
    </w:p>
    <w:p w14:paraId="63885BD0" w14:textId="77777777" w:rsidR="00874274" w:rsidRDefault="009A37AD" w:rsidP="00BD1D80">
      <w:pPr>
        <w:pStyle w:val="ListParagraph"/>
        <w:numPr>
          <w:ilvl w:val="1"/>
          <w:numId w:val="48"/>
        </w:numPr>
        <w:tabs>
          <w:tab w:val="left" w:pos="1304"/>
          <w:tab w:val="left" w:pos="1305"/>
        </w:tabs>
        <w:spacing w:before="1" w:line="303" w:lineRule="exact"/>
        <w:ind w:hanging="361"/>
        <w:jc w:val="center"/>
        <w:rPr>
          <w:sz w:val="25"/>
        </w:rPr>
      </w:pPr>
      <w:r>
        <w:rPr>
          <w:sz w:val="25"/>
          <w:szCs w:val="25"/>
          <w:rtl/>
          <w:lang w:bidi="ar"/>
        </w:rPr>
        <w:t>استخدام أساليب غير سليمة</w:t>
      </w:r>
    </w:p>
    <w:p w14:paraId="01372EC8" w14:textId="77777777" w:rsidR="00874274" w:rsidRDefault="009A37AD" w:rsidP="00BD1D80">
      <w:pPr>
        <w:pStyle w:val="ListParagraph"/>
        <w:numPr>
          <w:ilvl w:val="1"/>
          <w:numId w:val="48"/>
        </w:numPr>
        <w:tabs>
          <w:tab w:val="left" w:pos="1304"/>
          <w:tab w:val="left" w:pos="1305"/>
        </w:tabs>
        <w:spacing w:line="295" w:lineRule="exact"/>
        <w:ind w:hanging="361"/>
        <w:jc w:val="center"/>
        <w:rPr>
          <w:sz w:val="25"/>
        </w:rPr>
      </w:pPr>
      <w:r>
        <w:rPr>
          <w:sz w:val="25"/>
          <w:szCs w:val="25"/>
          <w:rtl/>
          <w:lang w:bidi="ar"/>
        </w:rPr>
        <w:t>استخدام أدوات / معدات غير سليمة</w:t>
      </w:r>
    </w:p>
    <w:p w14:paraId="3D0A5791" w14:textId="77777777" w:rsidR="00874274" w:rsidRDefault="009A37AD" w:rsidP="00BD1D80">
      <w:pPr>
        <w:pStyle w:val="ListParagraph"/>
        <w:numPr>
          <w:ilvl w:val="1"/>
          <w:numId w:val="48"/>
        </w:numPr>
        <w:tabs>
          <w:tab w:val="left" w:pos="1304"/>
          <w:tab w:val="left" w:pos="1305"/>
        </w:tabs>
        <w:spacing w:line="300" w:lineRule="exact"/>
        <w:ind w:hanging="361"/>
        <w:jc w:val="center"/>
        <w:rPr>
          <w:sz w:val="25"/>
        </w:rPr>
      </w:pPr>
      <w:r>
        <w:rPr>
          <w:sz w:val="25"/>
          <w:szCs w:val="25"/>
          <w:rtl/>
          <w:lang w:bidi="ar"/>
        </w:rPr>
        <w:t>عدم استخدام معدات الوقاية الشخصية</w:t>
      </w:r>
      <w:r>
        <w:rPr>
          <w:rtl/>
          <w:lang w:bidi="ar"/>
        </w:rPr>
        <w:t xml:space="preserve"> المناسبة</w:t>
      </w:r>
    </w:p>
    <w:p w14:paraId="50CE3642" w14:textId="77777777" w:rsidR="00874274" w:rsidRDefault="009A37AD" w:rsidP="00BD1D80">
      <w:pPr>
        <w:pStyle w:val="ListParagraph"/>
        <w:numPr>
          <w:ilvl w:val="1"/>
          <w:numId w:val="48"/>
        </w:numPr>
        <w:tabs>
          <w:tab w:val="left" w:pos="1304"/>
          <w:tab w:val="left" w:pos="1305"/>
        </w:tabs>
        <w:spacing w:line="295" w:lineRule="exact"/>
        <w:ind w:hanging="361"/>
        <w:jc w:val="center"/>
        <w:rPr>
          <w:sz w:val="25"/>
        </w:rPr>
      </w:pPr>
      <w:r>
        <w:rPr>
          <w:sz w:val="25"/>
          <w:szCs w:val="25"/>
          <w:rtl/>
          <w:lang w:bidi="ar"/>
        </w:rPr>
        <w:t>العمل بدون سلطة</w:t>
      </w:r>
    </w:p>
    <w:p w14:paraId="12046C74" w14:textId="77777777" w:rsidR="00874274" w:rsidRDefault="009A37AD" w:rsidP="00BD1D80">
      <w:pPr>
        <w:pStyle w:val="ListParagraph"/>
        <w:numPr>
          <w:ilvl w:val="1"/>
          <w:numId w:val="48"/>
        </w:numPr>
        <w:tabs>
          <w:tab w:val="left" w:pos="1304"/>
          <w:tab w:val="left" w:pos="1305"/>
        </w:tabs>
        <w:spacing w:line="296" w:lineRule="exact"/>
        <w:ind w:hanging="361"/>
        <w:jc w:val="center"/>
        <w:rPr>
          <w:sz w:val="25"/>
        </w:rPr>
      </w:pPr>
      <w:r>
        <w:rPr>
          <w:sz w:val="25"/>
          <w:szCs w:val="25"/>
          <w:rtl/>
          <w:lang w:bidi="ar"/>
        </w:rPr>
        <w:t>أكثر من الثقة</w:t>
      </w:r>
    </w:p>
    <w:p w14:paraId="4EC155E3" w14:textId="77777777" w:rsidR="00874274" w:rsidRDefault="009A37AD" w:rsidP="00BD1D80">
      <w:pPr>
        <w:pStyle w:val="ListParagraph"/>
        <w:numPr>
          <w:ilvl w:val="1"/>
          <w:numId w:val="48"/>
        </w:numPr>
        <w:tabs>
          <w:tab w:val="left" w:pos="1304"/>
          <w:tab w:val="left" w:pos="1305"/>
        </w:tabs>
        <w:spacing w:line="296" w:lineRule="exact"/>
        <w:ind w:hanging="361"/>
        <w:jc w:val="center"/>
        <w:rPr>
          <w:sz w:val="25"/>
        </w:rPr>
      </w:pPr>
      <w:r>
        <w:rPr>
          <w:sz w:val="25"/>
          <w:szCs w:val="25"/>
          <w:rtl/>
          <w:lang w:bidi="ar"/>
        </w:rPr>
        <w:t>الاندفاع</w:t>
      </w:r>
    </w:p>
    <w:p w14:paraId="6A08C4B2" w14:textId="77777777" w:rsidR="00874274" w:rsidRDefault="009A37AD" w:rsidP="00BD1D80">
      <w:pPr>
        <w:pStyle w:val="ListParagraph"/>
        <w:numPr>
          <w:ilvl w:val="1"/>
          <w:numId w:val="48"/>
        </w:numPr>
        <w:tabs>
          <w:tab w:val="left" w:pos="1304"/>
          <w:tab w:val="left" w:pos="1305"/>
        </w:tabs>
        <w:spacing w:line="295" w:lineRule="exact"/>
        <w:ind w:hanging="361"/>
        <w:jc w:val="center"/>
        <w:rPr>
          <w:sz w:val="25"/>
        </w:rPr>
      </w:pPr>
      <w:r>
        <w:rPr>
          <w:sz w:val="25"/>
          <w:szCs w:val="25"/>
          <w:rtl/>
          <w:lang w:bidi="ar"/>
        </w:rPr>
        <w:t>كسل</w:t>
      </w:r>
    </w:p>
    <w:p w14:paraId="6D6EDBB2" w14:textId="76FEB7A5" w:rsidR="00874274" w:rsidRDefault="00BD1D80" w:rsidP="00BD1D80">
      <w:pPr>
        <w:pStyle w:val="ListParagraph"/>
        <w:numPr>
          <w:ilvl w:val="1"/>
          <w:numId w:val="48"/>
        </w:numPr>
        <w:tabs>
          <w:tab w:val="left" w:pos="1304"/>
          <w:tab w:val="left" w:pos="1305"/>
        </w:tabs>
        <w:spacing w:line="378" w:lineRule="exact"/>
        <w:ind w:hanging="361"/>
        <w:jc w:val="center"/>
        <w:rPr>
          <w:sz w:val="25"/>
        </w:rPr>
      </w:pPr>
      <w:r>
        <w:rPr>
          <w:noProof/>
        </w:rPr>
        <mc:AlternateContent>
          <mc:Choice Requires="wps">
            <w:drawing>
              <wp:anchor distT="0" distB="0" distL="114300" distR="114300" simplePos="0" relativeHeight="245743616" behindDoc="1" locked="0" layoutInCell="1" allowOverlap="1" wp14:anchorId="269A0C9F" wp14:editId="7CE1A187">
                <wp:simplePos x="0" y="0"/>
                <wp:positionH relativeFrom="page">
                  <wp:posOffset>4397375</wp:posOffset>
                </wp:positionH>
                <wp:positionV relativeFrom="paragraph">
                  <wp:posOffset>144145</wp:posOffset>
                </wp:positionV>
                <wp:extent cx="53340" cy="177165"/>
                <wp:effectExtent l="0" t="0" r="0" b="0"/>
                <wp:wrapNone/>
                <wp:docPr id="2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ABCF5" w14:textId="77777777" w:rsidR="00874274" w:rsidRDefault="009A37AD">
                            <w:pPr>
                              <w:pStyle w:val="BodyText"/>
                              <w:bidi/>
                              <w:spacing w:line="279" w:lineRule="exact"/>
                              <w:rPr>
                                <w:rFonts w:ascii="Arial" w:hAnsi="Arial"/>
                              </w:rPr>
                            </w:pPr>
                            <w:r>
                              <w:rPr>
                                <w:w w:val="99"/>
                                <w:rtl/>
                                <w:lang w:bidi="a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A0C9F" id="Text Box 133" o:spid="_x0000_s1056" type="#_x0000_t202" style="position:absolute;left:0;text-align:left;margin-left:346.25pt;margin-top:11.35pt;width:4.2pt;height:13.95pt;z-index:-25757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" filled="f" stroked="f">
                <v:textbox inset="0,0,0,0">
                  <w:txbxContent>
                    <w:p w14:paraId="5F5ABCF5" w14:textId="77777777" w:rsidR="00874274" w:rsidRDefault="009A37AD">
                      <w:pPr>
                        <w:pStyle w:val="BodyText"/>
                        <w:bidi/>
                        <w:spacing w:line="279" w:lineRule="exact"/>
                        <w:rPr>
                          <w:rFonts w:ascii="Arial" w:hAnsi="Arial"/>
                        </w:rPr>
                      </w:pPr>
                      <w:r>
                        <w:rPr>
                          <w:w w:val="99"/>
                          <w:rtl/>
                          <w:lang w:bidi="ar"/>
                        </w:rPr>
                        <w:t>·</w:t>
                      </w:r>
                    </w:p>
                  </w:txbxContent>
                </v:textbox>
                <w10:wrap anchorx="page"/>
              </v:shape>
            </w:pict>
          </mc:Fallback>
        </mc:AlternateContent>
      </w:r>
      <w:r w:rsidR="009A37AD">
        <w:rPr>
          <w:sz w:val="25"/>
          <w:szCs w:val="25"/>
          <w:rtl/>
          <w:lang w:bidi="ar"/>
        </w:rPr>
        <w:t>عرض</w:t>
      </w:r>
      <w:r w:rsidR="009A37AD">
        <w:rPr>
          <w:spacing w:val="1"/>
          <w:sz w:val="25"/>
          <w:szCs w:val="25"/>
          <w:rtl/>
          <w:lang w:bidi="ar"/>
        </w:rPr>
        <w:t xml:space="preserve"> </w:t>
      </w:r>
      <w:r w:rsidR="009A37AD">
        <w:rPr>
          <w:sz w:val="25"/>
          <w:szCs w:val="25"/>
          <w:rtl/>
          <w:lang w:bidi="ar"/>
        </w:rPr>
        <w:t>قباله</w:t>
      </w:r>
    </w:p>
    <w:p w14:paraId="50EF1F3E" w14:textId="77777777" w:rsidR="00874274" w:rsidRDefault="009A37AD" w:rsidP="00BD1D80">
      <w:pPr>
        <w:pStyle w:val="ListParagraph"/>
        <w:numPr>
          <w:ilvl w:val="1"/>
          <w:numId w:val="48"/>
        </w:numPr>
        <w:tabs>
          <w:tab w:val="left" w:pos="1304"/>
          <w:tab w:val="left" w:pos="1305"/>
        </w:tabs>
        <w:spacing w:before="40" w:line="165" w:lineRule="auto"/>
        <w:ind w:hanging="361"/>
        <w:jc w:val="center"/>
        <w:rPr>
          <w:sz w:val="25"/>
        </w:rPr>
      </w:pPr>
      <w:r>
        <w:rPr>
          <w:sz w:val="25"/>
          <w:szCs w:val="25"/>
          <w:rtl/>
          <w:lang w:bidi="ar"/>
        </w:rPr>
        <w:t>لعب الخيل</w:t>
      </w:r>
    </w:p>
    <w:p w14:paraId="008E76CD" w14:textId="77777777" w:rsidR="00874274" w:rsidRDefault="009A37AD" w:rsidP="00BD1D80">
      <w:pPr>
        <w:pStyle w:val="ListParagraph"/>
        <w:numPr>
          <w:ilvl w:val="1"/>
          <w:numId w:val="48"/>
        </w:numPr>
        <w:tabs>
          <w:tab w:val="left" w:pos="1304"/>
          <w:tab w:val="left" w:pos="1305"/>
        </w:tabs>
        <w:spacing w:line="170" w:lineRule="auto"/>
        <w:ind w:hanging="361"/>
        <w:jc w:val="center"/>
        <w:rPr>
          <w:sz w:val="25"/>
        </w:rPr>
      </w:pPr>
      <w:r>
        <w:rPr>
          <w:sz w:val="25"/>
          <w:szCs w:val="25"/>
          <w:rtl/>
          <w:lang w:bidi="ar"/>
        </w:rPr>
        <w:t>اعتلال الصحة</w:t>
      </w:r>
    </w:p>
    <w:p w14:paraId="747051D0" w14:textId="77777777" w:rsidR="00874274" w:rsidRDefault="009A37AD" w:rsidP="00BD1D80">
      <w:pPr>
        <w:pStyle w:val="BodyText"/>
        <w:spacing w:line="262" w:lineRule="exact"/>
        <w:ind w:left="1304"/>
        <w:jc w:val="center"/>
      </w:pPr>
      <w:r>
        <w:rPr>
          <w:rtl/>
          <w:lang w:bidi="ar"/>
        </w:rPr>
        <w:t>الفشل الإشرافي. أي: الفقراء</w:t>
      </w:r>
    </w:p>
    <w:p w14:paraId="13FF9360" w14:textId="77777777" w:rsidR="00874274" w:rsidRDefault="009A37AD" w:rsidP="00BD1D80">
      <w:pPr>
        <w:pStyle w:val="BodyText"/>
        <w:ind w:left="1304" w:right="770"/>
        <w:jc w:val="center"/>
      </w:pPr>
      <w:r>
        <w:rPr>
          <w:rtl/>
          <w:lang w:bidi="ar"/>
        </w:rPr>
        <w:t>التدريب، عدم الانضباط، سوء التدبير المنزلي.</w:t>
      </w:r>
    </w:p>
    <w:p w14:paraId="4EC57DCD" w14:textId="77777777" w:rsidR="00874274" w:rsidRDefault="009A37AD" w:rsidP="00BD1D80">
      <w:pPr>
        <w:pStyle w:val="BodyText"/>
        <w:ind w:left="1304" w:right="2282"/>
        <w:jc w:val="center"/>
      </w:pPr>
      <w:r>
        <w:rPr>
          <w:rtl/>
          <w:lang w:bidi="ar"/>
        </w:rPr>
        <w:t>سلوك غير آمن موقف غير آمن</w:t>
      </w:r>
    </w:p>
    <w:p w14:paraId="0977F698" w14:textId="77777777" w:rsidR="00874274" w:rsidRDefault="009A37AD" w:rsidP="00BD1D80">
      <w:pPr>
        <w:pStyle w:val="ListParagraph"/>
        <w:numPr>
          <w:ilvl w:val="1"/>
          <w:numId w:val="48"/>
        </w:numPr>
        <w:tabs>
          <w:tab w:val="left" w:pos="1304"/>
          <w:tab w:val="left" w:pos="1305"/>
        </w:tabs>
        <w:spacing w:line="300" w:lineRule="exact"/>
        <w:ind w:hanging="361"/>
        <w:jc w:val="center"/>
        <w:rPr>
          <w:sz w:val="25"/>
        </w:rPr>
      </w:pPr>
      <w:r>
        <w:rPr>
          <w:position w:val="1"/>
          <w:sz w:val="25"/>
          <w:szCs w:val="25"/>
          <w:rtl/>
          <w:lang w:bidi="ar"/>
        </w:rPr>
        <w:t>نقص المعرفة</w:t>
      </w:r>
    </w:p>
    <w:p w14:paraId="5A3BE5E1" w14:textId="77777777" w:rsidR="00874274" w:rsidRDefault="009A37AD" w:rsidP="00BD1D80">
      <w:pPr>
        <w:pStyle w:val="ListParagraph"/>
        <w:numPr>
          <w:ilvl w:val="1"/>
          <w:numId w:val="48"/>
        </w:numPr>
        <w:tabs>
          <w:tab w:val="left" w:pos="1304"/>
          <w:tab w:val="left" w:pos="1305"/>
        </w:tabs>
        <w:spacing w:line="300" w:lineRule="exact"/>
        <w:ind w:hanging="361"/>
        <w:jc w:val="center"/>
        <w:rPr>
          <w:sz w:val="25"/>
        </w:rPr>
      </w:pPr>
      <w:r>
        <w:rPr>
          <w:sz w:val="25"/>
          <w:szCs w:val="25"/>
          <w:rtl/>
          <w:lang w:bidi="ar"/>
        </w:rPr>
        <w:t>اللباس الشخصي غير آمنة و</w:t>
      </w:r>
    </w:p>
    <w:p w14:paraId="46EEDF93" w14:textId="77777777" w:rsidR="00874274" w:rsidRDefault="009A37AD" w:rsidP="00BD1D80">
      <w:pPr>
        <w:pStyle w:val="ListParagraph"/>
        <w:numPr>
          <w:ilvl w:val="1"/>
          <w:numId w:val="48"/>
        </w:numPr>
        <w:tabs>
          <w:tab w:val="left" w:pos="1304"/>
          <w:tab w:val="left" w:pos="1305"/>
        </w:tabs>
        <w:spacing w:line="293" w:lineRule="exact"/>
        <w:ind w:hanging="361"/>
        <w:jc w:val="center"/>
        <w:rPr>
          <w:sz w:val="25"/>
        </w:rPr>
      </w:pPr>
      <w:r>
        <w:rPr>
          <w:sz w:val="25"/>
          <w:szCs w:val="25"/>
          <w:rtl/>
          <w:lang w:bidi="ar"/>
        </w:rPr>
        <w:t>اكسسوارات</w:t>
      </w:r>
    </w:p>
    <w:p w14:paraId="5503E763" w14:textId="77777777" w:rsidR="00874274" w:rsidRDefault="009A37AD" w:rsidP="00BD1D80">
      <w:pPr>
        <w:pStyle w:val="BodyText"/>
        <w:spacing w:line="269" w:lineRule="exact"/>
        <w:ind w:left="944"/>
        <w:jc w:val="center"/>
        <w:rPr>
          <w:rFonts w:ascii="Arial" w:hAnsi="Arial"/>
        </w:rPr>
      </w:pPr>
      <w:r>
        <w:rPr>
          <w:w w:val="99"/>
          <w:rtl/>
          <w:lang w:bidi="ar"/>
        </w:rPr>
        <w:t>·</w:t>
      </w:r>
    </w:p>
    <w:p w14:paraId="11D0AAC4" w14:textId="77777777" w:rsidR="00874274" w:rsidRDefault="00874274" w:rsidP="00BD1D80">
      <w:pPr>
        <w:spacing w:line="269" w:lineRule="exact"/>
        <w:jc w:val="center"/>
        <w:rPr>
          <w:rFonts w:ascii="Arial" w:hAnsi="Arial"/>
        </w:rPr>
        <w:sectPr w:rsidR="00874274">
          <w:type w:val="continuous"/>
          <w:pgSz w:w="11910" w:h="16830"/>
          <w:pgMar w:top="0" w:right="660" w:bottom="280" w:left="940" w:header="720" w:footer="720" w:gutter="0"/>
          <w:cols w:num="2" w:space="720" w:equalWidth="0">
            <w:col w:w="4713" w:space="328"/>
            <w:col w:w="5269"/>
          </w:cols>
        </w:sectPr>
      </w:pPr>
    </w:p>
    <w:p w14:paraId="0D33E6F7" w14:textId="77777777" w:rsidR="00874274" w:rsidRDefault="009A37AD" w:rsidP="00BD1D80">
      <w:pPr>
        <w:pStyle w:val="Heading5"/>
        <w:numPr>
          <w:ilvl w:val="1"/>
          <w:numId w:val="49"/>
        </w:numPr>
        <w:tabs>
          <w:tab w:val="left" w:pos="1756"/>
        </w:tabs>
        <w:jc w:val="center"/>
      </w:pPr>
      <w:r>
        <w:rPr>
          <w:noProof/>
          <w:rtl/>
          <w:lang w:bidi="ar"/>
        </w:rPr>
        <w:lastRenderedPageBreak/>
        <w:drawing>
          <wp:anchor distT="0" distB="0" distL="0" distR="0" simplePos="0" relativeHeight="251631104" behindDoc="1" locked="0" layoutInCell="1" allowOverlap="1" wp14:anchorId="7EE2F2AB" wp14:editId="63849230">
            <wp:simplePos x="0" y="0"/>
            <wp:positionH relativeFrom="page">
              <wp:posOffset>1754940</wp:posOffset>
            </wp:positionH>
            <wp:positionV relativeFrom="paragraph">
              <wp:posOffset>170186</wp:posOffset>
            </wp:positionV>
            <wp:extent cx="5337943" cy="7678769"/>
            <wp:effectExtent l="0" t="0" r="0" b="0"/>
            <wp:wrapNone/>
            <wp:docPr id="6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jpeg"/>
                    <pic:cNvPicPr/>
                  </pic:nvPicPr>
                  <pic:blipFill>
                    <a:blip r:embed="rId83" cstate="print"/>
                    <a:stretch>
                      <a:fillRect/>
                    </a:stretch>
                  </pic:blipFill>
                  <pic:spPr>
                    <a:xfrm>
                      <a:off x="0" y="0"/>
                      <a:ext cx="5337943" cy="7678769"/>
                    </a:xfrm>
                    <a:prstGeom prst="rect">
                      <a:avLst/>
                    </a:prstGeom>
                  </pic:spPr>
                </pic:pic>
              </a:graphicData>
            </a:graphic>
          </wp:anchor>
        </w:drawing>
      </w:r>
      <w:r>
        <w:rPr>
          <w:rtl/>
          <w:lang w:bidi="ar"/>
        </w:rPr>
        <w:t>موضوع اليوم:</w:t>
      </w:r>
    </w:p>
    <w:p w14:paraId="1B304954" w14:textId="77777777" w:rsidR="00874274" w:rsidRDefault="00874274" w:rsidP="00BD1D80">
      <w:pPr>
        <w:pStyle w:val="BodyText"/>
        <w:jc w:val="center"/>
        <w:rPr>
          <w:b/>
          <w:sz w:val="20"/>
        </w:rPr>
      </w:pPr>
    </w:p>
    <w:p w14:paraId="2679ECD1" w14:textId="77777777" w:rsidR="00874274" w:rsidRDefault="00874274" w:rsidP="00BD1D80">
      <w:pPr>
        <w:pStyle w:val="BodyText"/>
        <w:jc w:val="center"/>
        <w:rPr>
          <w:b/>
          <w:sz w:val="20"/>
        </w:rPr>
      </w:pPr>
    </w:p>
    <w:p w14:paraId="2E7EC47A" w14:textId="77777777" w:rsidR="00874274" w:rsidRDefault="00874274" w:rsidP="00BD1D80">
      <w:pPr>
        <w:pStyle w:val="BodyText"/>
        <w:spacing w:before="4"/>
        <w:jc w:val="center"/>
        <w:rPr>
          <w:b/>
          <w:sz w:val="20"/>
        </w:rPr>
      </w:pPr>
    </w:p>
    <w:p w14:paraId="504438C9" w14:textId="77777777" w:rsidR="00874274" w:rsidRDefault="009A37AD" w:rsidP="00BD1D80">
      <w:pPr>
        <w:spacing w:before="30"/>
        <w:ind w:left="1297" w:right="1212"/>
        <w:jc w:val="center"/>
        <w:rPr>
          <w:b/>
          <w:sz w:val="35"/>
        </w:rPr>
      </w:pPr>
      <w:r>
        <w:rPr>
          <w:b/>
          <w:bCs/>
          <w:color w:val="FF0000"/>
          <w:sz w:val="35"/>
          <w:szCs w:val="35"/>
          <w:rtl/>
          <w:lang w:bidi="ar"/>
        </w:rPr>
        <w:t>طرق النجاح</w:t>
      </w:r>
    </w:p>
    <w:p w14:paraId="64436743" w14:textId="77777777" w:rsidR="00874274" w:rsidRDefault="00874274" w:rsidP="00BD1D80">
      <w:pPr>
        <w:pStyle w:val="BodyText"/>
        <w:spacing w:before="8"/>
        <w:jc w:val="center"/>
        <w:rPr>
          <w:b/>
          <w:sz w:val="49"/>
        </w:rPr>
      </w:pPr>
    </w:p>
    <w:p w14:paraId="08DD52EE" w14:textId="77777777" w:rsidR="00874274" w:rsidRDefault="009A37AD" w:rsidP="00BD1D80">
      <w:pPr>
        <w:pStyle w:val="BodyText"/>
        <w:ind w:left="476" w:right="1126"/>
        <w:jc w:val="center"/>
      </w:pPr>
      <w:r>
        <w:rPr>
          <w:rtl/>
          <w:lang w:bidi="ar"/>
        </w:rPr>
        <w:t>ما الذي يجعل الشخص ناجحا في وظيفته؟ جزء كبير من أدائه بنجاح هو أن يتم الانتهاء منه بأمان. لا يهم كم يمكنك العمل ، ولكن من المهم بالتأكيد كيف يمكنك العمل بأمان. كل موظف لديه مسؤوليات معينة towards برنامج السلامة للشركات. دعونا  نغطي بعض النقاط الرئيسية.</w:t>
      </w:r>
    </w:p>
    <w:p w14:paraId="2DC322EB" w14:textId="77777777" w:rsidR="00874274" w:rsidRDefault="00874274" w:rsidP="00BD1D80">
      <w:pPr>
        <w:pStyle w:val="BodyText"/>
        <w:jc w:val="center"/>
        <w:rPr>
          <w:sz w:val="24"/>
        </w:rPr>
      </w:pPr>
    </w:p>
    <w:p w14:paraId="321F5C86" w14:textId="77777777" w:rsidR="00874274" w:rsidRDefault="009A37AD" w:rsidP="00BD1D80">
      <w:pPr>
        <w:pStyle w:val="ListParagraph"/>
        <w:numPr>
          <w:ilvl w:val="2"/>
          <w:numId w:val="48"/>
        </w:numPr>
        <w:tabs>
          <w:tab w:val="left" w:pos="1336"/>
        </w:tabs>
        <w:spacing w:before="196" w:line="305" w:lineRule="exact"/>
        <w:ind w:left="1335"/>
        <w:jc w:val="center"/>
        <w:rPr>
          <w:sz w:val="25"/>
        </w:rPr>
      </w:pPr>
      <w:r>
        <w:rPr>
          <w:sz w:val="25"/>
          <w:szCs w:val="25"/>
          <w:rtl/>
          <w:lang w:bidi="ar"/>
        </w:rPr>
        <w:t>فهم الوظيفة التي تأخذها.</w:t>
      </w:r>
    </w:p>
    <w:p w14:paraId="782D61A2" w14:textId="77777777" w:rsidR="00874274" w:rsidRDefault="009A37AD" w:rsidP="00BD1D80">
      <w:pPr>
        <w:pStyle w:val="ListParagraph"/>
        <w:numPr>
          <w:ilvl w:val="2"/>
          <w:numId w:val="48"/>
        </w:numPr>
        <w:tabs>
          <w:tab w:val="left" w:pos="1336"/>
        </w:tabs>
        <w:ind w:right="3935" w:hanging="255"/>
        <w:jc w:val="center"/>
        <w:rPr>
          <w:sz w:val="25"/>
        </w:rPr>
      </w:pPr>
      <w:r>
        <w:rPr>
          <w:sz w:val="25"/>
          <w:szCs w:val="25"/>
          <w:rtl/>
          <w:lang w:bidi="ar"/>
        </w:rPr>
        <w:t>تعلم وفهم سياسة HSE للشركة واتبع خطط الوقاية من الحوادث.</w:t>
      </w:r>
    </w:p>
    <w:p w14:paraId="000785B5" w14:textId="77777777" w:rsidR="00874274" w:rsidRDefault="009A37AD" w:rsidP="00BD1D80">
      <w:pPr>
        <w:pStyle w:val="ListParagraph"/>
        <w:numPr>
          <w:ilvl w:val="2"/>
          <w:numId w:val="48"/>
        </w:numPr>
        <w:tabs>
          <w:tab w:val="left" w:pos="1336"/>
        </w:tabs>
        <w:spacing w:line="304" w:lineRule="exact"/>
        <w:ind w:left="1335"/>
        <w:jc w:val="center"/>
        <w:rPr>
          <w:sz w:val="25"/>
        </w:rPr>
      </w:pPr>
      <w:r>
        <w:rPr>
          <w:sz w:val="25"/>
          <w:szCs w:val="25"/>
          <w:rtl/>
          <w:lang w:bidi="ar"/>
        </w:rPr>
        <w:t>الإبلاغ عن جميع الظروف والإجراءات</w:t>
      </w:r>
      <w:r>
        <w:rPr>
          <w:rtl/>
          <w:lang w:bidi="ar"/>
        </w:rPr>
        <w:t xml:space="preserve"> والمخاطر غير</w:t>
      </w:r>
      <w:r>
        <w:rPr>
          <w:sz w:val="25"/>
          <w:szCs w:val="25"/>
          <w:rtl/>
          <w:lang w:bidi="ar"/>
        </w:rPr>
        <w:t xml:space="preserve"> الآمنة.</w:t>
      </w:r>
    </w:p>
    <w:p w14:paraId="3BA11BFD" w14:textId="77777777" w:rsidR="00874274" w:rsidRDefault="009A37AD" w:rsidP="00BD1D80">
      <w:pPr>
        <w:pStyle w:val="ListParagraph"/>
        <w:numPr>
          <w:ilvl w:val="2"/>
          <w:numId w:val="48"/>
        </w:numPr>
        <w:tabs>
          <w:tab w:val="left" w:pos="1336"/>
        </w:tabs>
        <w:spacing w:line="305" w:lineRule="exact"/>
        <w:ind w:left="1335"/>
        <w:jc w:val="center"/>
        <w:rPr>
          <w:sz w:val="25"/>
        </w:rPr>
      </w:pPr>
      <w:r>
        <w:rPr>
          <w:sz w:val="25"/>
          <w:szCs w:val="25"/>
          <w:rtl/>
          <w:lang w:bidi="ar"/>
        </w:rPr>
        <w:t>كن حذرا دائما واستخدام proper</w:t>
      </w:r>
      <w:r>
        <w:rPr>
          <w:rtl/>
          <w:lang w:bidi="ar"/>
        </w:rPr>
        <w:t xml:space="preserve"> </w:t>
      </w:r>
      <w:r>
        <w:rPr>
          <w:sz w:val="25"/>
          <w:szCs w:val="25"/>
          <w:rtl/>
          <w:lang w:bidi="ar"/>
        </w:rPr>
        <w:t xml:space="preserve"> PPEs.</w:t>
      </w:r>
    </w:p>
    <w:p w14:paraId="2EBB8B56" w14:textId="77777777" w:rsidR="00874274" w:rsidRDefault="009A37AD" w:rsidP="00BD1D80">
      <w:pPr>
        <w:pStyle w:val="ListParagraph"/>
        <w:numPr>
          <w:ilvl w:val="2"/>
          <w:numId w:val="48"/>
        </w:numPr>
        <w:tabs>
          <w:tab w:val="left" w:pos="1336"/>
        </w:tabs>
        <w:ind w:right="3771" w:hanging="255"/>
        <w:jc w:val="center"/>
        <w:rPr>
          <w:sz w:val="25"/>
        </w:rPr>
      </w:pPr>
      <w:r>
        <w:rPr>
          <w:sz w:val="25"/>
          <w:szCs w:val="25"/>
          <w:rtl/>
          <w:lang w:bidi="ar"/>
        </w:rPr>
        <w:t>راجع الإجراءات المتعلقة بالحوادث الخطيرة أو البسيطة التي قد تقع، قبل</w:t>
      </w:r>
      <w:r>
        <w:rPr>
          <w:rtl/>
          <w:lang w:bidi="ar"/>
        </w:rPr>
        <w:t xml:space="preserve"> </w:t>
      </w:r>
      <w:r>
        <w:rPr>
          <w:sz w:val="25"/>
          <w:szCs w:val="25"/>
          <w:rtl/>
          <w:lang w:bidi="ar"/>
        </w:rPr>
        <w:t xml:space="preserve"> بدء</w:t>
      </w:r>
      <w:r>
        <w:rPr>
          <w:rtl/>
          <w:lang w:bidi="ar"/>
        </w:rPr>
        <w:t xml:space="preserve"> </w:t>
      </w:r>
      <w:r>
        <w:rPr>
          <w:sz w:val="25"/>
          <w:szCs w:val="25"/>
          <w:rtl/>
          <w:lang w:bidi="ar"/>
        </w:rPr>
        <w:t xml:space="preserve"> العمل.</w:t>
      </w:r>
    </w:p>
    <w:p w14:paraId="6BDD1BDC" w14:textId="77777777" w:rsidR="00874274" w:rsidRDefault="009A37AD" w:rsidP="00BD1D80">
      <w:pPr>
        <w:pStyle w:val="ListParagraph"/>
        <w:numPr>
          <w:ilvl w:val="2"/>
          <w:numId w:val="48"/>
        </w:numPr>
        <w:tabs>
          <w:tab w:val="left" w:pos="1336"/>
        </w:tabs>
        <w:spacing w:before="1"/>
        <w:ind w:right="3987" w:hanging="255"/>
        <w:jc w:val="center"/>
        <w:rPr>
          <w:sz w:val="25"/>
        </w:rPr>
      </w:pPr>
      <w:r>
        <w:rPr>
          <w:sz w:val="25"/>
          <w:szCs w:val="25"/>
          <w:rtl/>
          <w:lang w:bidi="ar"/>
        </w:rPr>
        <w:t>لا تعبث بأي أجهزة أمان ولا تتجاوز أي أجهزة بدون سلطة.</w:t>
      </w:r>
    </w:p>
    <w:p w14:paraId="1C82BAEA" w14:textId="77777777" w:rsidR="00874274" w:rsidRDefault="009A37AD" w:rsidP="00BD1D80">
      <w:pPr>
        <w:pStyle w:val="ListParagraph"/>
        <w:numPr>
          <w:ilvl w:val="2"/>
          <w:numId w:val="48"/>
        </w:numPr>
        <w:tabs>
          <w:tab w:val="left" w:pos="1336"/>
        </w:tabs>
        <w:ind w:right="3928" w:hanging="255"/>
        <w:jc w:val="center"/>
        <w:rPr>
          <w:sz w:val="25"/>
        </w:rPr>
      </w:pPr>
      <w:r>
        <w:rPr>
          <w:sz w:val="25"/>
          <w:szCs w:val="25"/>
          <w:rtl/>
          <w:lang w:bidi="ar"/>
        </w:rPr>
        <w:t>قبول فرص التدريب - الاستماع إلى فصول السلامة - أنها تسهم في تجربتك وتجعلك موظفا قيما.</w:t>
      </w:r>
    </w:p>
    <w:p w14:paraId="5E495D60" w14:textId="77777777" w:rsidR="00874274" w:rsidRDefault="009A37AD" w:rsidP="00BD1D80">
      <w:pPr>
        <w:pStyle w:val="ListParagraph"/>
        <w:numPr>
          <w:ilvl w:val="2"/>
          <w:numId w:val="48"/>
        </w:numPr>
        <w:tabs>
          <w:tab w:val="left" w:pos="1336"/>
        </w:tabs>
        <w:spacing w:line="242" w:lineRule="auto"/>
        <w:ind w:right="3986" w:hanging="255"/>
        <w:jc w:val="center"/>
        <w:rPr>
          <w:sz w:val="25"/>
        </w:rPr>
      </w:pPr>
      <w:r>
        <w:rPr>
          <w:sz w:val="25"/>
          <w:szCs w:val="25"/>
          <w:rtl/>
          <w:lang w:bidi="ar"/>
        </w:rPr>
        <w:t>طابق اهتماماتك مع الاحتياجات المتعلقة بك وبوظيفتك.</w:t>
      </w:r>
    </w:p>
    <w:p w14:paraId="3F9018D2" w14:textId="77777777" w:rsidR="00874274" w:rsidRDefault="009A37AD" w:rsidP="00BD1D80">
      <w:pPr>
        <w:pStyle w:val="ListParagraph"/>
        <w:numPr>
          <w:ilvl w:val="2"/>
          <w:numId w:val="48"/>
        </w:numPr>
        <w:tabs>
          <w:tab w:val="left" w:pos="1336"/>
        </w:tabs>
        <w:ind w:right="3989" w:hanging="255"/>
        <w:jc w:val="center"/>
        <w:rPr>
          <w:sz w:val="25"/>
        </w:rPr>
      </w:pPr>
      <w:r>
        <w:rPr>
          <w:sz w:val="25"/>
          <w:szCs w:val="25"/>
          <w:rtl/>
          <w:lang w:bidi="ar"/>
        </w:rPr>
        <w:t>خدمة بأمانة والإبلاغ عن جميع المخاطر حول عملك.</w:t>
      </w:r>
    </w:p>
    <w:p w14:paraId="16150E2D" w14:textId="77777777" w:rsidR="00874274" w:rsidRDefault="009A37AD" w:rsidP="00BD1D80">
      <w:pPr>
        <w:pStyle w:val="ListParagraph"/>
        <w:numPr>
          <w:ilvl w:val="2"/>
          <w:numId w:val="48"/>
        </w:numPr>
        <w:tabs>
          <w:tab w:val="left" w:pos="1336"/>
        </w:tabs>
        <w:ind w:right="3650" w:hanging="255"/>
        <w:jc w:val="center"/>
        <w:rPr>
          <w:sz w:val="25"/>
        </w:rPr>
      </w:pPr>
      <w:r>
        <w:rPr>
          <w:sz w:val="25"/>
          <w:szCs w:val="25"/>
          <w:rtl/>
          <w:lang w:bidi="ar"/>
        </w:rPr>
        <w:t>اكتشاف معنى البرنامج الكلي / العملية التي، عملك هو جزء.</w:t>
      </w:r>
    </w:p>
    <w:p w14:paraId="40CD9EAD" w14:textId="743CD31E" w:rsidR="00874274" w:rsidRDefault="009A37AD" w:rsidP="00BD1D80">
      <w:pPr>
        <w:pStyle w:val="ListParagraph"/>
        <w:numPr>
          <w:ilvl w:val="2"/>
          <w:numId w:val="48"/>
        </w:numPr>
        <w:tabs>
          <w:tab w:val="left" w:pos="1336"/>
        </w:tabs>
        <w:ind w:right="4504" w:hanging="255"/>
        <w:jc w:val="center"/>
        <w:rPr>
          <w:sz w:val="25"/>
        </w:rPr>
      </w:pPr>
      <w:r>
        <w:rPr>
          <w:sz w:val="25"/>
          <w:szCs w:val="25"/>
          <w:rtl/>
          <w:lang w:bidi="ar"/>
        </w:rPr>
        <w:t>تعرض نفسك لفرص في المهارة والثقة</w:t>
      </w:r>
      <w:r>
        <w:rPr>
          <w:rtl/>
          <w:lang w:bidi="ar"/>
        </w:rPr>
        <w:t xml:space="preserve"> </w:t>
      </w:r>
      <w:r>
        <w:rPr>
          <w:sz w:val="25"/>
          <w:szCs w:val="25"/>
          <w:rtl/>
          <w:lang w:bidi="ar"/>
        </w:rPr>
        <w:t>بالنفس  والمسؤولية.</w:t>
      </w:r>
    </w:p>
    <w:p w14:paraId="2B4D33E2" w14:textId="77777777" w:rsidR="00874274" w:rsidRDefault="009A37AD" w:rsidP="00BD1D80">
      <w:pPr>
        <w:pStyle w:val="ListParagraph"/>
        <w:numPr>
          <w:ilvl w:val="2"/>
          <w:numId w:val="48"/>
        </w:numPr>
        <w:tabs>
          <w:tab w:val="left" w:pos="1336"/>
        </w:tabs>
        <w:ind w:left="1335"/>
        <w:jc w:val="center"/>
        <w:rPr>
          <w:sz w:val="25"/>
        </w:rPr>
      </w:pPr>
      <w:r>
        <w:rPr>
          <w:sz w:val="25"/>
          <w:szCs w:val="25"/>
          <w:rtl/>
          <w:lang w:bidi="ar"/>
        </w:rPr>
        <w:t>افتخر ببرنامج العمل والسلامة الخاص بك.</w:t>
      </w:r>
    </w:p>
    <w:p w14:paraId="4BCC2132" w14:textId="77777777" w:rsidR="00874274" w:rsidRDefault="00874274" w:rsidP="00BD1D80">
      <w:pPr>
        <w:pStyle w:val="BodyText"/>
        <w:jc w:val="center"/>
        <w:rPr>
          <w:sz w:val="28"/>
        </w:rPr>
      </w:pPr>
    </w:p>
    <w:p w14:paraId="71224890" w14:textId="77777777" w:rsidR="00874274" w:rsidRDefault="00874274" w:rsidP="00BD1D80">
      <w:pPr>
        <w:pStyle w:val="BodyText"/>
        <w:jc w:val="center"/>
        <w:rPr>
          <w:sz w:val="28"/>
        </w:rPr>
      </w:pPr>
    </w:p>
    <w:p w14:paraId="4B46AE81" w14:textId="77777777" w:rsidR="00874274" w:rsidRDefault="00874274" w:rsidP="00BD1D80">
      <w:pPr>
        <w:pStyle w:val="BodyText"/>
        <w:jc w:val="center"/>
        <w:rPr>
          <w:sz w:val="28"/>
        </w:rPr>
      </w:pPr>
    </w:p>
    <w:p w14:paraId="71A15DCE" w14:textId="77777777" w:rsidR="00874274" w:rsidRDefault="00874274" w:rsidP="00BD1D80">
      <w:pPr>
        <w:pStyle w:val="BodyText"/>
        <w:spacing w:before="2"/>
        <w:jc w:val="center"/>
        <w:rPr>
          <w:sz w:val="21"/>
        </w:rPr>
      </w:pPr>
    </w:p>
    <w:p w14:paraId="5698AAF6" w14:textId="77777777" w:rsidR="00874274" w:rsidRDefault="009A37AD" w:rsidP="00BD1D80">
      <w:pPr>
        <w:pStyle w:val="BodyText"/>
        <w:ind w:left="1196" w:right="3739"/>
        <w:jc w:val="center"/>
      </w:pPr>
      <w:r>
        <w:rPr>
          <w:rtl/>
          <w:lang w:bidi="ar"/>
        </w:rPr>
        <w:t>هذه ليست سوى عدد قليل. هل يمكن أن يكون أكثر منه ه بنفسك.</w:t>
      </w:r>
    </w:p>
    <w:p w14:paraId="39E37469" w14:textId="77777777" w:rsidR="00874274" w:rsidRDefault="00874274" w:rsidP="00BD1D80">
      <w:pPr>
        <w:pStyle w:val="BodyText"/>
        <w:jc w:val="center"/>
        <w:rPr>
          <w:sz w:val="24"/>
        </w:rPr>
      </w:pPr>
    </w:p>
    <w:p w14:paraId="65F5C033" w14:textId="77777777" w:rsidR="00874274" w:rsidRDefault="00874274" w:rsidP="00BD1D80">
      <w:pPr>
        <w:pStyle w:val="BodyText"/>
        <w:jc w:val="center"/>
        <w:rPr>
          <w:sz w:val="24"/>
        </w:rPr>
      </w:pPr>
    </w:p>
    <w:p w14:paraId="1FDB5F7D" w14:textId="77777777" w:rsidR="00874274" w:rsidRDefault="00874274" w:rsidP="00BD1D80">
      <w:pPr>
        <w:pStyle w:val="BodyText"/>
        <w:jc w:val="center"/>
        <w:rPr>
          <w:sz w:val="24"/>
        </w:rPr>
      </w:pPr>
    </w:p>
    <w:p w14:paraId="3DEAF4A9" w14:textId="77777777" w:rsidR="00874274" w:rsidRDefault="00874274" w:rsidP="00BD1D80">
      <w:pPr>
        <w:pStyle w:val="BodyText"/>
        <w:spacing w:before="5"/>
        <w:jc w:val="center"/>
        <w:rPr>
          <w:sz w:val="29"/>
        </w:rPr>
      </w:pPr>
    </w:p>
    <w:p w14:paraId="79B8BE59" w14:textId="77777777" w:rsidR="00874274" w:rsidRDefault="009A37AD" w:rsidP="00BD1D80">
      <w:pPr>
        <w:ind w:left="2644"/>
        <w:jc w:val="center"/>
        <w:rPr>
          <w:b/>
          <w:sz w:val="25"/>
        </w:rPr>
      </w:pPr>
      <w:r>
        <w:rPr>
          <w:b/>
          <w:bCs/>
          <w:color w:val="FF0000"/>
          <w:sz w:val="25"/>
          <w:szCs w:val="25"/>
          <w:rtl/>
          <w:lang w:bidi="ar"/>
        </w:rPr>
        <w:t>كن فائزا مع السلامة</w:t>
      </w:r>
    </w:p>
    <w:p w14:paraId="3F6B5D0F" w14:textId="77777777" w:rsidR="00874274" w:rsidRDefault="00874274" w:rsidP="00BD1D80">
      <w:pPr>
        <w:pStyle w:val="BodyText"/>
        <w:jc w:val="center"/>
        <w:rPr>
          <w:b/>
          <w:sz w:val="24"/>
        </w:rPr>
      </w:pPr>
    </w:p>
    <w:p w14:paraId="14DDE4B0" w14:textId="77777777" w:rsidR="00874274" w:rsidRDefault="00874274" w:rsidP="00BD1D80">
      <w:pPr>
        <w:pStyle w:val="BodyText"/>
        <w:spacing w:before="5"/>
        <w:jc w:val="center"/>
        <w:rPr>
          <w:b/>
        </w:rPr>
      </w:pPr>
    </w:p>
    <w:p w14:paraId="1F9AFE6B" w14:textId="77777777" w:rsidR="00874274" w:rsidRDefault="009A37AD" w:rsidP="00BD1D80">
      <w:pPr>
        <w:spacing w:before="1"/>
        <w:ind w:left="1551"/>
        <w:jc w:val="center"/>
        <w:rPr>
          <w:i/>
          <w:sz w:val="18"/>
        </w:rPr>
      </w:pPr>
      <w:r>
        <w:rPr>
          <w:i/>
          <w:iCs/>
          <w:sz w:val="18"/>
          <w:szCs w:val="18"/>
          <w:rtl/>
          <w:lang w:bidi="ar"/>
        </w:rPr>
        <w:t>جمعها وجمعها T.P.Varghese, Emp. # 13826, قسم E &amp; M;</w:t>
      </w:r>
    </w:p>
    <w:p w14:paraId="181F177B" w14:textId="77777777" w:rsidR="00874274" w:rsidRDefault="00874274" w:rsidP="00BD1D80">
      <w:pPr>
        <w:jc w:val="center"/>
        <w:rPr>
          <w:sz w:val="18"/>
        </w:rPr>
        <w:sectPr w:rsidR="00874274">
          <w:footerReference w:type="default" r:id="rId84"/>
          <w:pgSz w:w="11910" w:h="16830"/>
          <w:pgMar w:top="1220" w:right="660" w:bottom="280" w:left="940" w:header="0" w:footer="0" w:gutter="0"/>
          <w:cols w:space="720"/>
        </w:sectPr>
      </w:pPr>
    </w:p>
    <w:p w14:paraId="7BD47D88" w14:textId="77777777" w:rsidR="00874274" w:rsidRDefault="009A37AD" w:rsidP="00BD1D80">
      <w:pPr>
        <w:pStyle w:val="Heading5"/>
        <w:numPr>
          <w:ilvl w:val="1"/>
          <w:numId w:val="49"/>
        </w:numPr>
        <w:tabs>
          <w:tab w:val="left" w:pos="1756"/>
        </w:tabs>
        <w:jc w:val="center"/>
      </w:pPr>
      <w:r>
        <w:rPr>
          <w:noProof/>
          <w:rtl/>
          <w:lang w:bidi="ar"/>
        </w:rPr>
        <w:lastRenderedPageBreak/>
        <w:drawing>
          <wp:anchor distT="0" distB="0" distL="0" distR="0" simplePos="0" relativeHeight="251634176" behindDoc="1" locked="0" layoutInCell="1" allowOverlap="1" wp14:anchorId="6FE9363E" wp14:editId="60D2DD8F">
            <wp:simplePos x="0" y="0"/>
            <wp:positionH relativeFrom="page">
              <wp:posOffset>877470</wp:posOffset>
            </wp:positionH>
            <wp:positionV relativeFrom="paragraph">
              <wp:posOffset>170186</wp:posOffset>
            </wp:positionV>
            <wp:extent cx="3948615" cy="2120803"/>
            <wp:effectExtent l="0" t="0" r="0" b="0"/>
            <wp:wrapNone/>
            <wp:docPr id="6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png"/>
                    <pic:cNvPicPr/>
                  </pic:nvPicPr>
                  <pic:blipFill>
                    <a:blip r:embed="rId85" cstate="print"/>
                    <a:stretch>
                      <a:fillRect/>
                    </a:stretch>
                  </pic:blipFill>
                  <pic:spPr>
                    <a:xfrm>
                      <a:off x="0" y="0"/>
                      <a:ext cx="3948615" cy="2120803"/>
                    </a:xfrm>
                    <a:prstGeom prst="rect">
                      <a:avLst/>
                    </a:prstGeom>
                  </pic:spPr>
                </pic:pic>
              </a:graphicData>
            </a:graphic>
          </wp:anchor>
        </w:drawing>
      </w:r>
      <w:r>
        <w:rPr>
          <w:rtl/>
          <w:lang w:bidi="ar"/>
        </w:rPr>
        <w:t>موضوع اليوم:</w:t>
      </w:r>
    </w:p>
    <w:p w14:paraId="21E0BEEC" w14:textId="77777777" w:rsidR="00874274" w:rsidRDefault="00874274" w:rsidP="00BD1D80">
      <w:pPr>
        <w:pStyle w:val="BodyText"/>
        <w:spacing w:before="8"/>
        <w:jc w:val="center"/>
        <w:rPr>
          <w:b/>
          <w:sz w:val="20"/>
        </w:rPr>
      </w:pPr>
    </w:p>
    <w:p w14:paraId="46092898" w14:textId="77777777" w:rsidR="00874274" w:rsidRDefault="00874274" w:rsidP="00BD1D80">
      <w:pPr>
        <w:jc w:val="center"/>
        <w:rPr>
          <w:sz w:val="20"/>
        </w:rPr>
        <w:sectPr w:rsidR="00874274">
          <w:footerReference w:type="default" r:id="rId86"/>
          <w:pgSz w:w="11910" w:h="16830"/>
          <w:pgMar w:top="1220" w:right="660" w:bottom="280" w:left="940" w:header="0" w:footer="0" w:gutter="0"/>
          <w:cols w:space="720"/>
        </w:sectPr>
      </w:pPr>
    </w:p>
    <w:p w14:paraId="68672649" w14:textId="77777777" w:rsidR="00874274" w:rsidRDefault="00874274" w:rsidP="00BD1D80">
      <w:pPr>
        <w:pStyle w:val="BodyText"/>
        <w:jc w:val="center"/>
        <w:rPr>
          <w:b/>
          <w:sz w:val="24"/>
        </w:rPr>
      </w:pPr>
    </w:p>
    <w:p w14:paraId="58349AE8" w14:textId="77777777" w:rsidR="00874274" w:rsidRDefault="00874274" w:rsidP="00BD1D80">
      <w:pPr>
        <w:pStyle w:val="BodyText"/>
        <w:jc w:val="center"/>
        <w:rPr>
          <w:b/>
          <w:sz w:val="23"/>
        </w:rPr>
      </w:pPr>
    </w:p>
    <w:p w14:paraId="75278EB2" w14:textId="77777777" w:rsidR="00874274" w:rsidRDefault="009A37AD" w:rsidP="00BD1D80">
      <w:pPr>
        <w:ind w:left="476"/>
        <w:jc w:val="center"/>
        <w:rPr>
          <w:b/>
          <w:sz w:val="25"/>
        </w:rPr>
      </w:pPr>
      <w:r>
        <w:rPr>
          <w:b/>
          <w:bCs/>
          <w:sz w:val="25"/>
          <w:szCs w:val="25"/>
          <w:rtl/>
          <w:lang w:bidi="ar"/>
        </w:rPr>
        <w:t>حادث</w:t>
      </w:r>
    </w:p>
    <w:p w14:paraId="099A2965" w14:textId="77777777" w:rsidR="00874274" w:rsidRDefault="009A37AD" w:rsidP="00BD1D80">
      <w:pPr>
        <w:spacing w:before="30"/>
        <w:ind w:left="476"/>
        <w:jc w:val="center"/>
        <w:rPr>
          <w:b/>
          <w:sz w:val="35"/>
        </w:rPr>
      </w:pPr>
      <w:r>
        <w:rPr>
          <w:rtl/>
          <w:lang w:bidi="ar"/>
        </w:rPr>
        <w:br w:type="column"/>
      </w:r>
      <w:r>
        <w:rPr>
          <w:b/>
          <w:bCs/>
          <w:color w:val="FF0000"/>
          <w:sz w:val="35"/>
          <w:szCs w:val="35"/>
          <w:rtl/>
          <w:lang w:bidi="ar"/>
        </w:rPr>
        <w:t>قرب MISSES</w:t>
      </w:r>
    </w:p>
    <w:p w14:paraId="7A32BC5D" w14:textId="77777777" w:rsidR="00874274" w:rsidRDefault="00874274" w:rsidP="00BD1D80">
      <w:pPr>
        <w:jc w:val="center"/>
        <w:rPr>
          <w:sz w:val="35"/>
        </w:rPr>
        <w:sectPr w:rsidR="00874274">
          <w:type w:val="continuous"/>
          <w:pgSz w:w="11910" w:h="16830"/>
          <w:pgMar w:top="0" w:right="660" w:bottom="280" w:left="940" w:header="720" w:footer="720" w:gutter="0"/>
          <w:cols w:num="2" w:space="720" w:equalWidth="0">
            <w:col w:w="1422" w:space="2373"/>
            <w:col w:w="6515"/>
          </w:cols>
        </w:sectPr>
      </w:pPr>
    </w:p>
    <w:p w14:paraId="0771303A" w14:textId="77777777" w:rsidR="00874274" w:rsidRDefault="009A37AD" w:rsidP="00BD1D80">
      <w:pPr>
        <w:pStyle w:val="BodyText"/>
        <w:spacing w:line="305" w:lineRule="exact"/>
        <w:ind w:left="476"/>
        <w:jc w:val="center"/>
      </w:pPr>
      <w:r>
        <w:rPr>
          <w:rtl/>
          <w:lang w:bidi="ar"/>
        </w:rPr>
        <w:t>الحادث هو حادث غير مخطط له أو غير مرغوب فيه تسبب في</w:t>
      </w:r>
    </w:p>
    <w:p w14:paraId="1C53DF0A" w14:textId="77777777" w:rsidR="00874274" w:rsidRDefault="009A37AD" w:rsidP="00BD1D80">
      <w:pPr>
        <w:pStyle w:val="ListParagraph"/>
        <w:numPr>
          <w:ilvl w:val="0"/>
          <w:numId w:val="48"/>
        </w:numPr>
        <w:tabs>
          <w:tab w:val="left" w:pos="995"/>
        </w:tabs>
        <w:spacing w:line="305" w:lineRule="exact"/>
        <w:ind w:left="994"/>
        <w:jc w:val="center"/>
        <w:rPr>
          <w:sz w:val="25"/>
        </w:rPr>
      </w:pPr>
      <w:r>
        <w:rPr>
          <w:sz w:val="25"/>
          <w:szCs w:val="25"/>
          <w:rtl/>
          <w:lang w:bidi="ar"/>
        </w:rPr>
        <w:t>إصابة الناس</w:t>
      </w:r>
    </w:p>
    <w:p w14:paraId="58A03E6D" w14:textId="77777777" w:rsidR="00874274" w:rsidRDefault="009A37AD" w:rsidP="00BD1D80">
      <w:pPr>
        <w:pStyle w:val="ListParagraph"/>
        <w:numPr>
          <w:ilvl w:val="0"/>
          <w:numId w:val="48"/>
        </w:numPr>
        <w:tabs>
          <w:tab w:val="left" w:pos="995"/>
        </w:tabs>
        <w:ind w:left="994"/>
        <w:jc w:val="center"/>
        <w:rPr>
          <w:sz w:val="25"/>
        </w:rPr>
      </w:pPr>
      <w:r>
        <w:rPr>
          <w:sz w:val="25"/>
          <w:szCs w:val="25"/>
          <w:rtl/>
          <w:lang w:bidi="ar"/>
        </w:rPr>
        <w:t>الأضرار التي لحقت بالمعدات</w:t>
      </w:r>
    </w:p>
    <w:p w14:paraId="1687B37E" w14:textId="77777777" w:rsidR="00874274" w:rsidRDefault="009A37AD" w:rsidP="00BD1D80">
      <w:pPr>
        <w:pStyle w:val="ListParagraph"/>
        <w:numPr>
          <w:ilvl w:val="0"/>
          <w:numId w:val="48"/>
        </w:numPr>
        <w:tabs>
          <w:tab w:val="left" w:pos="995"/>
        </w:tabs>
        <w:spacing w:before="2" w:line="305" w:lineRule="exact"/>
        <w:ind w:left="994"/>
        <w:jc w:val="center"/>
        <w:rPr>
          <w:sz w:val="25"/>
        </w:rPr>
      </w:pPr>
      <w:r>
        <w:rPr>
          <w:sz w:val="25"/>
          <w:szCs w:val="25"/>
          <w:rtl/>
          <w:lang w:bidi="ar"/>
        </w:rPr>
        <w:t>الأضرار التي لحقت بالبيئة</w:t>
      </w:r>
    </w:p>
    <w:p w14:paraId="6EFD9EB8" w14:textId="77777777" w:rsidR="00874274" w:rsidRDefault="009A37AD" w:rsidP="00BD1D80">
      <w:pPr>
        <w:pStyle w:val="ListParagraph"/>
        <w:numPr>
          <w:ilvl w:val="0"/>
          <w:numId w:val="48"/>
        </w:numPr>
        <w:tabs>
          <w:tab w:val="left" w:pos="995"/>
        </w:tabs>
        <w:spacing w:line="305" w:lineRule="exact"/>
        <w:ind w:left="994"/>
        <w:jc w:val="center"/>
        <w:rPr>
          <w:sz w:val="25"/>
        </w:rPr>
      </w:pPr>
      <w:r>
        <w:rPr>
          <w:sz w:val="25"/>
          <w:szCs w:val="25"/>
          <w:rtl/>
          <w:lang w:bidi="ar"/>
        </w:rPr>
        <w:t>الضرر الذي لحق بسمعة الشركة.</w:t>
      </w:r>
    </w:p>
    <w:p w14:paraId="12BEF0A8" w14:textId="77777777" w:rsidR="00874274" w:rsidRDefault="009A37AD" w:rsidP="00BD1D80">
      <w:pPr>
        <w:pStyle w:val="Heading5"/>
        <w:spacing w:before="0" w:line="305" w:lineRule="exact"/>
        <w:ind w:left="476"/>
        <w:jc w:val="center"/>
      </w:pPr>
      <w:r>
        <w:rPr>
          <w:rtl/>
          <w:lang w:bidi="ar"/>
        </w:rPr>
        <w:t>قرب الآنسة</w:t>
      </w:r>
    </w:p>
    <w:p w14:paraId="42232197" w14:textId="77777777" w:rsidR="00874274" w:rsidRDefault="009A37AD" w:rsidP="00BD1D80">
      <w:pPr>
        <w:pStyle w:val="BodyText"/>
        <w:ind w:left="476" w:right="1197"/>
        <w:jc w:val="center"/>
      </w:pPr>
      <w:r>
        <w:rPr>
          <w:rtl/>
          <w:lang w:bidi="ar"/>
        </w:rPr>
        <w:t>قرب ملكة جمال هو حادث مماثل تماما ولكن لم يسبب أي من ما سبق ، وكان من الممكن أن تفعل ذلك. قرب يخطئ شائعة جدا في مكان العمل. هذه الحوادث لم تتسبب في إصابة أو أضرار في الممتلكات فقط لأنه لم يكن هناك شيء في الطريقة التيتضررت رس  ، أو لا أحد قريب بما فيه الكفاية للإصابة.</w:t>
      </w:r>
    </w:p>
    <w:p w14:paraId="58CC7F69" w14:textId="77777777" w:rsidR="00874274" w:rsidRDefault="00874274" w:rsidP="00BD1D80">
      <w:pPr>
        <w:pStyle w:val="BodyText"/>
        <w:jc w:val="center"/>
        <w:rPr>
          <w:sz w:val="24"/>
        </w:rPr>
      </w:pPr>
    </w:p>
    <w:p w14:paraId="3840CC04" w14:textId="77777777" w:rsidR="00874274" w:rsidRDefault="00874274" w:rsidP="00BD1D80">
      <w:pPr>
        <w:pStyle w:val="BodyText"/>
        <w:jc w:val="center"/>
        <w:rPr>
          <w:sz w:val="24"/>
        </w:rPr>
      </w:pPr>
    </w:p>
    <w:p w14:paraId="28DF8C5F" w14:textId="77777777" w:rsidR="00874274" w:rsidRDefault="00874274" w:rsidP="00BD1D80">
      <w:pPr>
        <w:pStyle w:val="BodyText"/>
        <w:spacing w:before="11"/>
        <w:jc w:val="center"/>
        <w:rPr>
          <w:sz w:val="17"/>
        </w:rPr>
      </w:pPr>
    </w:p>
    <w:p w14:paraId="2318E6F7" w14:textId="77777777" w:rsidR="00874274" w:rsidRDefault="009A37AD" w:rsidP="00BD1D80">
      <w:pPr>
        <w:pStyle w:val="Heading5"/>
        <w:spacing w:before="0"/>
        <w:ind w:left="476"/>
        <w:jc w:val="center"/>
      </w:pPr>
      <w:r>
        <w:rPr>
          <w:rtl/>
          <w:lang w:bidi="ar"/>
        </w:rPr>
        <w:t>لماذا نتحدث عن الحوادث التي لم تحدث؟</w:t>
      </w:r>
    </w:p>
    <w:p w14:paraId="0D614C07" w14:textId="77777777" w:rsidR="00874274" w:rsidRDefault="00874274" w:rsidP="00BD1D80">
      <w:pPr>
        <w:pStyle w:val="BodyText"/>
        <w:spacing w:before="10"/>
        <w:jc w:val="center"/>
        <w:rPr>
          <w:b/>
          <w:sz w:val="30"/>
        </w:rPr>
      </w:pPr>
    </w:p>
    <w:p w14:paraId="68AE6828" w14:textId="77777777" w:rsidR="00874274" w:rsidRDefault="009A37AD" w:rsidP="00BD1D80">
      <w:pPr>
        <w:pStyle w:val="BodyText"/>
        <w:spacing w:before="1"/>
        <w:ind w:left="476" w:right="1291"/>
        <w:jc w:val="center"/>
      </w:pPr>
      <w:r>
        <w:rPr>
          <w:rtl/>
          <w:lang w:bidi="ar"/>
        </w:rPr>
        <w:t>بالقرب من حوادث ملكة جمال تؤدي إلى حقيقة أن هناك شيئا خاطئا بشكل خطير. أنها تسمح لنا الفرصة للتحقيق وتصحيح الوضع قبل أن يحدث الشيء نفسه مرة أخرى ويسبب إصابة أو وفاة.</w:t>
      </w:r>
    </w:p>
    <w:p w14:paraId="05DEA88B" w14:textId="77777777" w:rsidR="00874274" w:rsidRDefault="009A37AD" w:rsidP="00BD1D80">
      <w:pPr>
        <w:pStyle w:val="BodyText"/>
        <w:ind w:left="476" w:right="1160"/>
        <w:jc w:val="center"/>
      </w:pPr>
      <w:r>
        <w:rPr>
          <w:rtl/>
          <w:lang w:bidi="ar"/>
        </w:rPr>
        <w:t>تسلسل الأحداث التي تؤدي إلى وقوع حادث هو مثل سلسلة من الأخطاء التي تقع على آخر مثل سلسلة من ردود الفعل. حادثة الآنسة القريبة هي ببساطة نفس تسلسل الأحداث مع أحد الروابط المفقودة.</w:t>
      </w:r>
    </w:p>
    <w:p w14:paraId="49F48016" w14:textId="77777777" w:rsidR="00874274" w:rsidRDefault="009A37AD" w:rsidP="00BD1D80">
      <w:pPr>
        <w:pStyle w:val="BodyText"/>
        <w:spacing w:line="242" w:lineRule="auto"/>
        <w:ind w:left="476" w:right="1248"/>
        <w:jc w:val="center"/>
      </w:pPr>
      <w:r>
        <w:rPr>
          <w:rtl/>
          <w:lang w:bidi="ar"/>
        </w:rPr>
        <w:t>وقد أثبتت التجربة أنه إذا لم تتم إزالة أسباب الحوادث، فإن احتمال وقوع حادث سيحدث مرارا وتكرارا.</w:t>
      </w:r>
    </w:p>
    <w:p w14:paraId="43E2B08C" w14:textId="77777777" w:rsidR="00874274" w:rsidRDefault="009A37AD" w:rsidP="00BD1D80">
      <w:pPr>
        <w:pStyle w:val="BodyText"/>
        <w:ind w:left="476" w:right="1225"/>
        <w:jc w:val="center"/>
      </w:pPr>
      <w:r>
        <w:rPr>
          <w:rtl/>
          <w:lang w:bidi="ar"/>
        </w:rPr>
        <w:t>لماذا لا يتم الإبلاغ عن حوادث بالقرب من ملكة جمال ؟ والأسباب النموذجية  لذلك هي: الخوف من التوبيخ أو التداعيات ، وليس بينغ على بينة من أهميتها في السيطرة على الحوادث في المستقبل ، والإحراج ، وإفساد سجل السلامة أو الإنتاج ، أو عدم وجود ردود الفعل عندما أثيرت قضايا مماثلة في السابق.</w:t>
      </w:r>
    </w:p>
    <w:p w14:paraId="6A9BBB8E" w14:textId="77777777" w:rsidR="00874274" w:rsidRDefault="009A37AD" w:rsidP="00BD1D80">
      <w:pPr>
        <w:pStyle w:val="BodyText"/>
        <w:ind w:left="476" w:right="1038"/>
        <w:jc w:val="center"/>
      </w:pPr>
      <w:r>
        <w:rPr>
          <w:rtl/>
          <w:lang w:bidi="ar"/>
        </w:rPr>
        <w:t>إذا التزمت الصمت حول قرب ملكة جمال – قد تجنب الاضطرار إلى التعامل معها. ولكن قد تجد شخص ما ينتهي في مأساة بسبب الخطر الذي كنت تعرف موجودة ولكن كانوا فخورين جدا للحديث عن.</w:t>
      </w:r>
    </w:p>
    <w:p w14:paraId="73772879" w14:textId="77777777" w:rsidR="00874274" w:rsidRDefault="009A37AD" w:rsidP="00BD1D80">
      <w:pPr>
        <w:pStyle w:val="BodyText"/>
        <w:ind w:left="476" w:right="1088"/>
        <w:jc w:val="center"/>
      </w:pPr>
      <w:r>
        <w:rPr>
          <w:rtl/>
          <w:lang w:bidi="ar"/>
        </w:rPr>
        <w:t>السيطرة بالقرب من حوادث ملكة جمال هو حقا سر reducing التردد العام للحوادث. قرب الإبلاغ عن الحوادث ملكة جمال هو  أداة قيمة جدا في مساعدتنا جميعا على إدارة برنامج سلامة فعالة. ولكن الجزء الحيوي هو تطبيق الإجراء التصحيحي على الفور. الطريقة الوحيدة التي يمكن القيام بذلك هو إذا تمالإبلاغ عن ن الأذن يغيب مباشرة بعد أن حدث. بهذه الطريقة يمكننا أن نتعلم قدر الإمكان - في أقرب وقت ممكن.</w:t>
      </w:r>
    </w:p>
    <w:p w14:paraId="3D58ADC2" w14:textId="77777777" w:rsidR="00874274" w:rsidRDefault="00874274" w:rsidP="00BD1D80">
      <w:pPr>
        <w:pStyle w:val="BodyText"/>
        <w:jc w:val="center"/>
        <w:rPr>
          <w:sz w:val="24"/>
        </w:rPr>
      </w:pPr>
    </w:p>
    <w:p w14:paraId="0E0EB270" w14:textId="77777777" w:rsidR="00874274" w:rsidRDefault="00874274" w:rsidP="00BD1D80">
      <w:pPr>
        <w:pStyle w:val="BodyText"/>
        <w:jc w:val="center"/>
        <w:rPr>
          <w:sz w:val="24"/>
        </w:rPr>
      </w:pPr>
    </w:p>
    <w:p w14:paraId="64E026B0" w14:textId="77777777" w:rsidR="00874274" w:rsidRDefault="00874274" w:rsidP="00BD1D80">
      <w:pPr>
        <w:pStyle w:val="BodyText"/>
        <w:jc w:val="center"/>
        <w:rPr>
          <w:sz w:val="24"/>
        </w:rPr>
      </w:pPr>
    </w:p>
    <w:p w14:paraId="06390A07" w14:textId="77777777" w:rsidR="00874274" w:rsidRDefault="00874274" w:rsidP="00BD1D80">
      <w:pPr>
        <w:pStyle w:val="BodyText"/>
        <w:jc w:val="center"/>
        <w:rPr>
          <w:sz w:val="24"/>
        </w:rPr>
      </w:pPr>
    </w:p>
    <w:p w14:paraId="55426B16" w14:textId="77777777" w:rsidR="00874274" w:rsidRDefault="00874274" w:rsidP="00BD1D80">
      <w:pPr>
        <w:pStyle w:val="BodyText"/>
        <w:jc w:val="center"/>
        <w:rPr>
          <w:sz w:val="24"/>
        </w:rPr>
      </w:pPr>
    </w:p>
    <w:p w14:paraId="7012FBD6" w14:textId="77777777" w:rsidR="00874274" w:rsidRDefault="00874274" w:rsidP="00BD1D80">
      <w:pPr>
        <w:pStyle w:val="BodyText"/>
        <w:jc w:val="center"/>
        <w:rPr>
          <w:sz w:val="24"/>
        </w:rPr>
      </w:pPr>
    </w:p>
    <w:p w14:paraId="23544092" w14:textId="77777777" w:rsidR="00874274" w:rsidRDefault="00874274" w:rsidP="00BD1D80">
      <w:pPr>
        <w:pStyle w:val="BodyText"/>
        <w:jc w:val="center"/>
        <w:rPr>
          <w:sz w:val="35"/>
        </w:rPr>
      </w:pPr>
    </w:p>
    <w:p w14:paraId="723DF661" w14:textId="77777777" w:rsidR="00874274" w:rsidRDefault="009A37AD" w:rsidP="00BD1D80">
      <w:pPr>
        <w:ind w:left="2350"/>
        <w:jc w:val="center"/>
        <w:rPr>
          <w:i/>
          <w:sz w:val="18"/>
        </w:rPr>
      </w:pPr>
      <w:r>
        <w:rPr>
          <w:i/>
          <w:iCs/>
          <w:sz w:val="18"/>
          <w:szCs w:val="18"/>
          <w:rtl/>
          <w:lang w:bidi="ar"/>
        </w:rPr>
        <w:t>جمعها وجمعها T.P.Varghese, Emp. # 13826, قسم E &amp; M; مصفاة الشعيبة</w:t>
      </w:r>
    </w:p>
    <w:p w14:paraId="4E21E32B" w14:textId="77777777" w:rsidR="00874274" w:rsidRDefault="00874274" w:rsidP="00BD1D80">
      <w:pPr>
        <w:jc w:val="center"/>
        <w:rPr>
          <w:sz w:val="18"/>
        </w:rPr>
        <w:sectPr w:rsidR="00874274">
          <w:type w:val="continuous"/>
          <w:pgSz w:w="11910" w:h="16830"/>
          <w:pgMar w:top="0" w:right="660" w:bottom="280" w:left="940" w:header="720" w:footer="720" w:gutter="0"/>
          <w:cols w:space="720"/>
        </w:sectPr>
      </w:pPr>
    </w:p>
    <w:p w14:paraId="0514D33F" w14:textId="409AE556" w:rsidR="00874274" w:rsidRDefault="00BD1D80" w:rsidP="00BD1D80">
      <w:pPr>
        <w:pStyle w:val="Heading5"/>
        <w:numPr>
          <w:ilvl w:val="1"/>
          <w:numId w:val="49"/>
        </w:numPr>
        <w:tabs>
          <w:tab w:val="left" w:pos="1756"/>
        </w:tabs>
        <w:jc w:val="center"/>
      </w:pPr>
      <w:r>
        <w:rPr>
          <w:noProof/>
        </w:rPr>
        <w:lastRenderedPageBreak/>
        <mc:AlternateContent>
          <mc:Choice Requires="wpg">
            <w:drawing>
              <wp:anchor distT="0" distB="0" distL="114300" distR="114300" simplePos="0" relativeHeight="245747712" behindDoc="1" locked="0" layoutInCell="1" allowOverlap="1" wp14:anchorId="148AACAA" wp14:editId="7A0583B6">
                <wp:simplePos x="0" y="0"/>
                <wp:positionH relativeFrom="page">
                  <wp:posOffset>1023620</wp:posOffset>
                </wp:positionH>
                <wp:positionV relativeFrom="paragraph">
                  <wp:posOffset>170180</wp:posOffset>
                </wp:positionV>
                <wp:extent cx="5703570" cy="1390015"/>
                <wp:effectExtent l="0" t="0" r="0" b="0"/>
                <wp:wrapNone/>
                <wp:docPr id="26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3570" cy="1390015"/>
                          <a:chOff x="1612" y="268"/>
                          <a:chExt cx="8982" cy="2189"/>
                        </a:xfrm>
                      </wpg:grpSpPr>
                      <pic:pic xmlns:pic="http://schemas.openxmlformats.org/drawingml/2006/picture">
                        <pic:nvPicPr>
                          <pic:cNvPr id="264" name="Picture 1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612" y="268"/>
                            <a:ext cx="8982" cy="2189"/>
                          </a:xfrm>
                          <a:prstGeom prst="rect">
                            <a:avLst/>
                          </a:prstGeom>
                          <a:noFill/>
                          <a:extLst>
                            <a:ext uri="{909E8E84-426E-40DD-AFC4-6F175D3DCCD1}">
                              <a14:hiddenFill xmlns:a14="http://schemas.microsoft.com/office/drawing/2010/main">
                                <a:solidFill>
                                  <a:srgbClr val="FFFFFF"/>
                                </a:solidFill>
                              </a14:hiddenFill>
                            </a:ext>
                          </a:extLst>
                        </pic:spPr>
                      </pic:pic>
                      <wps:wsp>
                        <wps:cNvPr id="265" name="Text Box 131"/>
                        <wps:cNvSpPr txBox="1">
                          <a:spLocks noChangeArrowheads="1"/>
                        </wps:cNvSpPr>
                        <wps:spPr bwMode="auto">
                          <a:xfrm>
                            <a:off x="1612" y="268"/>
                            <a:ext cx="8982"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744E" w14:textId="77777777" w:rsidR="00874274" w:rsidRDefault="00874274">
                              <w:pPr>
                                <w:bidi/>
                                <w:rPr>
                                  <w:sz w:val="34"/>
                                </w:rPr>
                              </w:pPr>
                            </w:p>
                            <w:p w14:paraId="7133D0CA" w14:textId="77777777" w:rsidR="00874274" w:rsidRDefault="00874274">
                              <w:pPr>
                                <w:bidi/>
                                <w:rPr>
                                  <w:sz w:val="34"/>
                                </w:rPr>
                              </w:pPr>
                            </w:p>
                            <w:p w14:paraId="6BDDCA58" w14:textId="77777777" w:rsidR="00874274" w:rsidRDefault="00874274">
                              <w:pPr>
                                <w:bidi/>
                                <w:spacing w:before="8"/>
                                <w:rPr>
                                  <w:sz w:val="25"/>
                                </w:rPr>
                              </w:pPr>
                            </w:p>
                            <w:p w14:paraId="36A880A4" w14:textId="77777777" w:rsidR="00874274" w:rsidRDefault="009A37AD">
                              <w:pPr>
                                <w:bidi/>
                                <w:ind w:left="125"/>
                                <w:rPr>
                                  <w:b/>
                                  <w:i/>
                                  <w:sz w:val="35"/>
                                </w:rPr>
                              </w:pPr>
                              <w:r>
                                <w:rPr>
                                  <w:b/>
                                  <w:bCs/>
                                  <w:i/>
                                  <w:iCs/>
                                  <w:color w:val="FF0000"/>
                                  <w:sz w:val="35"/>
                                  <w:szCs w:val="35"/>
                                  <w:rtl/>
                                  <w:lang w:bidi="ar"/>
                                </w:rPr>
                                <w:t>الماس</w:t>
                              </w:r>
                              <w:r>
                                <w:rPr>
                                  <w:rtl/>
                                  <w:lang w:bidi="ar"/>
                                </w:rPr>
                                <w:t xml:space="preserve"> </w:t>
                              </w:r>
                              <w:r>
                                <w:rPr>
                                  <w:rtl/>
                                  <w:lang w:bidi="ar"/>
                                </w:rPr>
                                <w:t>تصنيف المخاطر في صندوق الأمم المتحدة للسكان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AACAA" id="Group 130" o:spid="_x0000_s1057" style="position:absolute;left:0;text-align:left;margin-left:80.6pt;margin-top:13.4pt;width:449.1pt;height:109.45pt;z-index:-257568768;mso-position-horizontal-relative:page" coordorigin="1612,268" coordsize="8982,2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">
                <v:shape id="Picture 132" o:spid="_x0000_s1058" type="#_x0000_t75" style="position:absolute;left:1612;top:268;width:8982;height: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">
                  <v:imagedata r:id="rId88" o:title=""/>
                </v:shape>
                <v:shape id="Text Box 131" o:spid="_x0000_s1059" type="#_x0000_t202" style="position:absolute;left:1612;top:268;width:8982;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7A0D744E" w14:textId="77777777" w:rsidR="00874274" w:rsidRDefault="00874274">
                        <w:pPr>
                          <w:bidi/>
                          <w:rPr>
                            <w:sz w:val="34"/>
                          </w:rPr>
                        </w:pPr>
                      </w:p>
                      <w:p w14:paraId="7133D0CA" w14:textId="77777777" w:rsidR="00874274" w:rsidRDefault="00874274">
                        <w:pPr>
                          <w:bidi/>
                          <w:rPr>
                            <w:sz w:val="34"/>
                          </w:rPr>
                        </w:pPr>
                      </w:p>
                      <w:p w14:paraId="6BDDCA58" w14:textId="77777777" w:rsidR="00874274" w:rsidRDefault="00874274">
                        <w:pPr>
                          <w:bidi/>
                          <w:spacing w:before="8"/>
                          <w:rPr>
                            <w:sz w:val="25"/>
                          </w:rPr>
                        </w:pPr>
                      </w:p>
                      <w:p w14:paraId="36A880A4" w14:textId="77777777" w:rsidR="00874274" w:rsidRDefault="009A37AD">
                        <w:pPr>
                          <w:bidi/>
                          <w:ind w:left="125"/>
                          <w:rPr>
                            <w:b/>
                            <w:i/>
                            <w:sz w:val="35"/>
                          </w:rPr>
                        </w:pPr>
                        <w:r>
                          <w:rPr>
                            <w:b/>
                            <w:bCs/>
                            <w:i/>
                            <w:iCs/>
                            <w:color w:val="FF0000"/>
                            <w:sz w:val="35"/>
                            <w:szCs w:val="35"/>
                            <w:rtl/>
                            <w:lang w:bidi="ar"/>
                          </w:rPr>
                          <w:t>الماس</w:t>
                        </w:r>
                        <w:r>
                          <w:rPr>
                            <w:rtl/>
                            <w:lang w:bidi="ar"/>
                          </w:rPr>
                          <w:t xml:space="preserve"> تصنيف المخاطر في صندوق الأمم المتحدة للسكان</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0AF8DD93" w14:textId="77777777" w:rsidR="00874274" w:rsidRDefault="00874274" w:rsidP="00BD1D80">
      <w:pPr>
        <w:pStyle w:val="BodyText"/>
        <w:jc w:val="center"/>
        <w:rPr>
          <w:b/>
          <w:sz w:val="20"/>
        </w:rPr>
      </w:pPr>
    </w:p>
    <w:p w14:paraId="08590109" w14:textId="77777777" w:rsidR="00874274" w:rsidRDefault="00874274" w:rsidP="00BD1D80">
      <w:pPr>
        <w:pStyle w:val="BodyText"/>
        <w:jc w:val="center"/>
        <w:rPr>
          <w:b/>
          <w:sz w:val="20"/>
        </w:rPr>
      </w:pPr>
    </w:p>
    <w:p w14:paraId="59896553" w14:textId="77777777" w:rsidR="00874274" w:rsidRDefault="00874274" w:rsidP="00BD1D80">
      <w:pPr>
        <w:pStyle w:val="BodyText"/>
        <w:jc w:val="center"/>
        <w:rPr>
          <w:b/>
          <w:sz w:val="20"/>
        </w:rPr>
      </w:pPr>
    </w:p>
    <w:p w14:paraId="0700FDB1" w14:textId="77777777" w:rsidR="00874274" w:rsidRDefault="00874274" w:rsidP="00BD1D80">
      <w:pPr>
        <w:pStyle w:val="BodyText"/>
        <w:jc w:val="center"/>
        <w:rPr>
          <w:b/>
          <w:sz w:val="20"/>
        </w:rPr>
      </w:pPr>
    </w:p>
    <w:p w14:paraId="4C112F4A" w14:textId="77777777" w:rsidR="00874274" w:rsidRDefault="00874274" w:rsidP="00BD1D80">
      <w:pPr>
        <w:pStyle w:val="BodyText"/>
        <w:jc w:val="center"/>
        <w:rPr>
          <w:b/>
          <w:sz w:val="20"/>
        </w:rPr>
      </w:pPr>
    </w:p>
    <w:p w14:paraId="4A50085E" w14:textId="77777777" w:rsidR="00874274" w:rsidRDefault="00874274" w:rsidP="00BD1D80">
      <w:pPr>
        <w:pStyle w:val="BodyText"/>
        <w:jc w:val="center"/>
        <w:rPr>
          <w:b/>
          <w:sz w:val="20"/>
        </w:rPr>
      </w:pPr>
    </w:p>
    <w:p w14:paraId="7B5DD9DB" w14:textId="77777777" w:rsidR="00874274" w:rsidRDefault="00874274" w:rsidP="00BD1D80">
      <w:pPr>
        <w:pStyle w:val="BodyText"/>
        <w:jc w:val="center"/>
        <w:rPr>
          <w:b/>
          <w:sz w:val="20"/>
        </w:rPr>
      </w:pPr>
    </w:p>
    <w:p w14:paraId="5A7BB359" w14:textId="77777777" w:rsidR="00874274" w:rsidRDefault="00874274" w:rsidP="00BD1D80">
      <w:pPr>
        <w:pStyle w:val="BodyText"/>
        <w:jc w:val="center"/>
        <w:rPr>
          <w:b/>
          <w:sz w:val="20"/>
        </w:rPr>
      </w:pPr>
    </w:p>
    <w:p w14:paraId="569C42DC" w14:textId="77777777" w:rsidR="00874274" w:rsidRDefault="00874274" w:rsidP="00BD1D80">
      <w:pPr>
        <w:pStyle w:val="BodyText"/>
        <w:jc w:val="center"/>
        <w:rPr>
          <w:b/>
          <w:sz w:val="20"/>
        </w:rPr>
      </w:pPr>
    </w:p>
    <w:p w14:paraId="43BDD07B" w14:textId="77777777" w:rsidR="00874274" w:rsidRDefault="00874274" w:rsidP="00BD1D80">
      <w:pPr>
        <w:pStyle w:val="BodyText"/>
        <w:jc w:val="center"/>
        <w:rPr>
          <w:b/>
          <w:sz w:val="20"/>
        </w:rPr>
      </w:pPr>
    </w:p>
    <w:p w14:paraId="63F3E15D" w14:textId="77777777" w:rsidR="00874274" w:rsidRDefault="00874274" w:rsidP="00BD1D80">
      <w:pPr>
        <w:pStyle w:val="BodyText"/>
        <w:jc w:val="center"/>
        <w:rPr>
          <w:b/>
          <w:sz w:val="20"/>
        </w:rPr>
      </w:pPr>
    </w:p>
    <w:p w14:paraId="1E198F18" w14:textId="77777777" w:rsidR="00874274" w:rsidRDefault="00874274" w:rsidP="00BD1D80">
      <w:pPr>
        <w:pStyle w:val="BodyText"/>
        <w:jc w:val="center"/>
        <w:rPr>
          <w:b/>
          <w:sz w:val="20"/>
        </w:rPr>
      </w:pPr>
    </w:p>
    <w:p w14:paraId="55934B2F" w14:textId="77777777" w:rsidR="00874274" w:rsidRDefault="00874274" w:rsidP="00BD1D80">
      <w:pPr>
        <w:pStyle w:val="BodyText"/>
        <w:spacing w:before="2"/>
        <w:jc w:val="center"/>
        <w:rPr>
          <w:b/>
          <w:sz w:val="15"/>
        </w:rPr>
      </w:pPr>
    </w:p>
    <w:p w14:paraId="0EB81E26" w14:textId="77777777" w:rsidR="00874274" w:rsidRDefault="009A37AD" w:rsidP="00BD1D80">
      <w:pPr>
        <w:pStyle w:val="BodyText"/>
        <w:spacing w:before="49"/>
        <w:ind w:left="476" w:right="1147"/>
        <w:jc w:val="center"/>
      </w:pPr>
      <w:r>
        <w:rPr>
          <w:rtl/>
          <w:lang w:bidi="ar"/>
        </w:rPr>
        <w:t>ربما كنت قد رأيت التسميات الملونة المستخدمة لتوصيل المخاطر على الحاويات والسفن والدبابات. التسمية هي الماس على شكل، تتكون من أربعة الماس أصغر، واحد كل الأزرق والأحمر  والأصفر  والأبيض. يتم وضع رقم أو رمز خاص على أربعة دياموندس. (تسمى  الماس NFPA أو تصنيف H-F-S.) نظرة واحدة على علامة الماس NFPA وكان لديك ثروة من المعلومات حول المواد. معلومات مخاطر الماس صالحة للمواد ليس فقط في حالات الطوارئ، ولكن في الظروف العادية إلىس.</w:t>
      </w:r>
    </w:p>
    <w:p w14:paraId="486943A3" w14:textId="77777777" w:rsidR="00874274" w:rsidRDefault="00874274" w:rsidP="00BD1D80">
      <w:pPr>
        <w:pStyle w:val="BodyText"/>
        <w:jc w:val="center"/>
        <w:rPr>
          <w:sz w:val="24"/>
        </w:rPr>
      </w:pPr>
    </w:p>
    <w:p w14:paraId="0954A806" w14:textId="77777777" w:rsidR="00874274" w:rsidRDefault="00874274" w:rsidP="00BD1D80">
      <w:pPr>
        <w:pStyle w:val="BodyText"/>
        <w:spacing w:before="9"/>
        <w:jc w:val="center"/>
        <w:rPr>
          <w:sz w:val="24"/>
        </w:rPr>
      </w:pPr>
    </w:p>
    <w:p w14:paraId="0FBE9F90" w14:textId="77777777" w:rsidR="00874274" w:rsidRDefault="009A37AD" w:rsidP="00BD1D80">
      <w:pPr>
        <w:pStyle w:val="BodyText"/>
        <w:ind w:left="476"/>
        <w:jc w:val="center"/>
      </w:pPr>
      <w:r>
        <w:rPr>
          <w:rtl/>
          <w:lang w:bidi="ar"/>
        </w:rPr>
        <w:t>فماذا تعني هذه الألوان؟</w:t>
      </w:r>
    </w:p>
    <w:p w14:paraId="1EFBFF54" w14:textId="77777777" w:rsidR="00874274" w:rsidRDefault="00874274" w:rsidP="00BD1D80">
      <w:pPr>
        <w:pStyle w:val="BodyText"/>
        <w:spacing w:before="3"/>
        <w:jc w:val="center"/>
        <w:rPr>
          <w:sz w:val="31"/>
        </w:rPr>
      </w:pPr>
    </w:p>
    <w:p w14:paraId="447EECD7" w14:textId="77777777" w:rsidR="00874274" w:rsidRDefault="009A37AD" w:rsidP="00BD1D80">
      <w:pPr>
        <w:pStyle w:val="BodyText"/>
        <w:ind w:left="476" w:right="1340"/>
        <w:jc w:val="center"/>
      </w:pPr>
      <w:r>
        <w:rPr>
          <w:rtl/>
          <w:lang w:bidi="ar"/>
        </w:rPr>
        <w:t xml:space="preserve">الماس الأزرق الذي يظهر على الجانب الأيسر من الملصق، ينقل معلومات </w:t>
      </w:r>
      <w:r>
        <w:rPr>
          <w:i/>
          <w:iCs/>
          <w:rtl/>
          <w:lang w:bidi="ar"/>
        </w:rPr>
        <w:t xml:space="preserve">المخاطر الصحية </w:t>
      </w:r>
      <w:r>
        <w:rPr>
          <w:rtl/>
          <w:lang w:bidi="ar"/>
        </w:rPr>
        <w:t xml:space="preserve"> للأشخاص المعرضين للمواد. رقم من 0 إلى 4 مكتوب بالألماس الأزرق. وكلما ارتفع العدد كلما ارتفع  الخطر، على النحو  التالي؛</w:t>
      </w:r>
    </w:p>
    <w:p w14:paraId="5450DE34" w14:textId="77777777" w:rsidR="00874274" w:rsidRDefault="00874274" w:rsidP="00BD1D80">
      <w:pPr>
        <w:pStyle w:val="BodyText"/>
        <w:jc w:val="center"/>
        <w:rPr>
          <w:sz w:val="24"/>
        </w:rPr>
      </w:pPr>
    </w:p>
    <w:p w14:paraId="3D695286" w14:textId="77777777" w:rsidR="00874274" w:rsidRDefault="009A37AD" w:rsidP="00BD1D80">
      <w:pPr>
        <w:pStyle w:val="ListParagraph"/>
        <w:numPr>
          <w:ilvl w:val="0"/>
          <w:numId w:val="47"/>
        </w:numPr>
        <w:tabs>
          <w:tab w:val="left" w:pos="662"/>
        </w:tabs>
        <w:spacing w:before="153"/>
        <w:ind w:hanging="186"/>
        <w:jc w:val="center"/>
        <w:rPr>
          <w:sz w:val="25"/>
        </w:rPr>
      </w:pPr>
      <w:r>
        <w:rPr>
          <w:sz w:val="25"/>
          <w:szCs w:val="25"/>
          <w:rtl/>
          <w:lang w:bidi="ar"/>
        </w:rPr>
        <w:t>– لا يوجد خطر</w:t>
      </w:r>
    </w:p>
    <w:p w14:paraId="0C8FAC29" w14:textId="77777777" w:rsidR="00874274" w:rsidRDefault="009A37AD" w:rsidP="00BD1D80">
      <w:pPr>
        <w:pStyle w:val="ListParagraph"/>
        <w:numPr>
          <w:ilvl w:val="0"/>
          <w:numId w:val="47"/>
        </w:numPr>
        <w:tabs>
          <w:tab w:val="left" w:pos="662"/>
        </w:tabs>
        <w:spacing w:before="2" w:line="305" w:lineRule="exact"/>
        <w:ind w:hanging="186"/>
        <w:jc w:val="center"/>
        <w:rPr>
          <w:sz w:val="25"/>
        </w:rPr>
      </w:pPr>
      <w:r>
        <w:rPr>
          <w:sz w:val="25"/>
          <w:szCs w:val="25"/>
          <w:rtl/>
          <w:lang w:bidi="ar"/>
        </w:rPr>
        <w:t>– يمكن أن يسبب تهيج إذا لم يعالج.</w:t>
      </w:r>
    </w:p>
    <w:p w14:paraId="7ECC4D53" w14:textId="77777777" w:rsidR="00874274" w:rsidRDefault="009A37AD" w:rsidP="00BD1D80">
      <w:pPr>
        <w:pStyle w:val="ListParagraph"/>
        <w:numPr>
          <w:ilvl w:val="0"/>
          <w:numId w:val="47"/>
        </w:numPr>
        <w:tabs>
          <w:tab w:val="left" w:pos="662"/>
        </w:tabs>
        <w:spacing w:line="305" w:lineRule="exact"/>
        <w:ind w:hanging="186"/>
        <w:jc w:val="center"/>
        <w:rPr>
          <w:sz w:val="25"/>
        </w:rPr>
      </w:pPr>
      <w:r>
        <w:rPr>
          <w:sz w:val="25"/>
          <w:szCs w:val="25"/>
          <w:rtl/>
          <w:lang w:bidi="ar"/>
        </w:rPr>
        <w:t>– يمكن أن يسبب إصابة. يتطلب علاجا سريعا.</w:t>
      </w:r>
    </w:p>
    <w:p w14:paraId="7EBF5E56" w14:textId="77777777" w:rsidR="00874274" w:rsidRDefault="009A37AD" w:rsidP="00BD1D80">
      <w:pPr>
        <w:pStyle w:val="ListParagraph"/>
        <w:numPr>
          <w:ilvl w:val="0"/>
          <w:numId w:val="47"/>
        </w:numPr>
        <w:tabs>
          <w:tab w:val="left" w:pos="662"/>
        </w:tabs>
        <w:spacing w:line="305" w:lineRule="exact"/>
        <w:ind w:hanging="186"/>
        <w:jc w:val="center"/>
        <w:rPr>
          <w:sz w:val="25"/>
        </w:rPr>
      </w:pPr>
      <w:r>
        <w:rPr>
          <w:sz w:val="25"/>
          <w:szCs w:val="25"/>
          <w:rtl/>
          <w:lang w:bidi="ar"/>
        </w:rPr>
        <w:t>– يمكن أن يسبب إصابات خطيرة على الرغم من العلاج الطبي.</w:t>
      </w:r>
    </w:p>
    <w:p w14:paraId="0E930CBF" w14:textId="77777777" w:rsidR="00874274" w:rsidRDefault="009A37AD" w:rsidP="00BD1D80">
      <w:pPr>
        <w:pStyle w:val="ListParagraph"/>
        <w:numPr>
          <w:ilvl w:val="0"/>
          <w:numId w:val="47"/>
        </w:numPr>
        <w:tabs>
          <w:tab w:val="left" w:pos="662"/>
        </w:tabs>
        <w:ind w:hanging="186"/>
        <w:jc w:val="center"/>
        <w:rPr>
          <w:sz w:val="25"/>
        </w:rPr>
      </w:pPr>
      <w:r>
        <w:rPr>
          <w:sz w:val="25"/>
          <w:szCs w:val="25"/>
          <w:rtl/>
          <w:lang w:bidi="ar"/>
        </w:rPr>
        <w:t>– يمكن أن يسبب الوفاة أو إصابة كبيرة على الرغم من العلاج الطبي.</w:t>
      </w:r>
    </w:p>
    <w:p w14:paraId="3A5CA679" w14:textId="77777777" w:rsidR="00874274" w:rsidRDefault="00874274" w:rsidP="00BD1D80">
      <w:pPr>
        <w:pStyle w:val="BodyText"/>
        <w:jc w:val="center"/>
        <w:rPr>
          <w:sz w:val="24"/>
        </w:rPr>
      </w:pPr>
    </w:p>
    <w:p w14:paraId="0F6B3472" w14:textId="77777777" w:rsidR="00874274" w:rsidRDefault="00874274" w:rsidP="00BD1D80">
      <w:pPr>
        <w:pStyle w:val="BodyText"/>
        <w:spacing w:before="3"/>
        <w:jc w:val="center"/>
        <w:rPr>
          <w:sz w:val="19"/>
        </w:rPr>
      </w:pPr>
    </w:p>
    <w:p w14:paraId="1EC7ADA4" w14:textId="77777777" w:rsidR="00874274" w:rsidRDefault="009A37AD" w:rsidP="00BD1D80">
      <w:pPr>
        <w:pStyle w:val="BodyText"/>
        <w:ind w:left="476" w:right="1379"/>
        <w:jc w:val="center"/>
      </w:pPr>
      <w:r>
        <w:rPr>
          <w:rtl/>
          <w:lang w:bidi="ar"/>
        </w:rPr>
        <w:t xml:space="preserve">الماس الأحمر، الذي يظهر في الجزء العلوي من الملصق، ينقل معلومات </w:t>
      </w:r>
      <w:r>
        <w:rPr>
          <w:i/>
          <w:iCs/>
          <w:rtl/>
          <w:lang w:bidi="ar"/>
        </w:rPr>
        <w:t xml:space="preserve">مخاطر القابلية للاشتعال. </w:t>
      </w:r>
      <w:r>
        <w:rPr>
          <w:rtl/>
          <w:lang w:bidi="ar"/>
        </w:rPr>
        <w:t xml:space="preserve">  مرة أخرى ، يتم استخدام الأرقام من 0 إلى 4 لتقييم خطر قابلية الاشتعال ، على النحو التالي.</w:t>
      </w:r>
    </w:p>
    <w:p w14:paraId="6D5D3734" w14:textId="77777777" w:rsidR="00874274" w:rsidRDefault="00874274" w:rsidP="00BD1D80">
      <w:pPr>
        <w:pStyle w:val="BodyText"/>
        <w:jc w:val="center"/>
        <w:rPr>
          <w:sz w:val="24"/>
        </w:rPr>
      </w:pPr>
    </w:p>
    <w:p w14:paraId="2C1BC2CC" w14:textId="77777777" w:rsidR="00874274" w:rsidRDefault="009A37AD" w:rsidP="00BD1D80">
      <w:pPr>
        <w:pStyle w:val="ListParagraph"/>
        <w:numPr>
          <w:ilvl w:val="0"/>
          <w:numId w:val="46"/>
        </w:numPr>
        <w:tabs>
          <w:tab w:val="left" w:pos="662"/>
        </w:tabs>
        <w:spacing w:before="159" w:line="305" w:lineRule="exact"/>
        <w:ind w:hanging="186"/>
        <w:jc w:val="center"/>
        <w:rPr>
          <w:sz w:val="25"/>
        </w:rPr>
      </w:pPr>
      <w:r>
        <w:rPr>
          <w:sz w:val="25"/>
          <w:szCs w:val="25"/>
          <w:rtl/>
          <w:lang w:bidi="ar"/>
        </w:rPr>
        <w:t>– لن يحرق</w:t>
      </w:r>
    </w:p>
    <w:p w14:paraId="400CDE28" w14:textId="5C7C1DEF" w:rsidR="00874274" w:rsidRDefault="009A37AD" w:rsidP="00BD1D80">
      <w:pPr>
        <w:pStyle w:val="ListParagraph"/>
        <w:numPr>
          <w:ilvl w:val="0"/>
          <w:numId w:val="46"/>
        </w:numPr>
        <w:tabs>
          <w:tab w:val="left" w:pos="662"/>
        </w:tabs>
        <w:ind w:left="476" w:right="5651" w:firstLine="0"/>
        <w:jc w:val="center"/>
        <w:rPr>
          <w:sz w:val="25"/>
        </w:rPr>
      </w:pPr>
      <w:r>
        <w:rPr>
          <w:sz w:val="25"/>
          <w:szCs w:val="25"/>
          <w:rtl/>
          <w:lang w:bidi="ar"/>
        </w:rPr>
        <w:t>– أناgnites بعد تسخين كبير. 2 – يشعل إذا ساخنة معتدلة.</w:t>
      </w:r>
    </w:p>
    <w:p w14:paraId="48B37A66" w14:textId="77777777" w:rsidR="00874274" w:rsidRDefault="009A37AD" w:rsidP="00BD1D80">
      <w:pPr>
        <w:pStyle w:val="ListParagraph"/>
        <w:numPr>
          <w:ilvl w:val="0"/>
          <w:numId w:val="45"/>
        </w:numPr>
        <w:tabs>
          <w:tab w:val="left" w:pos="662"/>
        </w:tabs>
        <w:spacing w:line="303" w:lineRule="exact"/>
        <w:ind w:hanging="186"/>
        <w:jc w:val="center"/>
        <w:rPr>
          <w:sz w:val="25"/>
        </w:rPr>
      </w:pPr>
      <w:r>
        <w:rPr>
          <w:sz w:val="25"/>
          <w:szCs w:val="25"/>
          <w:rtl/>
          <w:lang w:bidi="ar"/>
        </w:rPr>
        <w:t>– يمكن إشعالها في جميع درجات الحرارة العادية.</w:t>
      </w:r>
    </w:p>
    <w:p w14:paraId="286B7B0A" w14:textId="77777777" w:rsidR="00874274" w:rsidRDefault="009A37AD" w:rsidP="00BD1D80">
      <w:pPr>
        <w:pStyle w:val="ListParagraph"/>
        <w:numPr>
          <w:ilvl w:val="0"/>
          <w:numId w:val="45"/>
        </w:numPr>
        <w:tabs>
          <w:tab w:val="left" w:pos="662"/>
        </w:tabs>
        <w:spacing w:line="304" w:lineRule="exact"/>
        <w:ind w:hanging="186"/>
        <w:jc w:val="center"/>
        <w:rPr>
          <w:sz w:val="25"/>
        </w:rPr>
      </w:pPr>
      <w:r>
        <w:rPr>
          <w:sz w:val="25"/>
          <w:szCs w:val="25"/>
          <w:rtl/>
          <w:lang w:bidi="ar"/>
        </w:rPr>
        <w:t>- غازات شديدة الاشتعال أو سوائل قابلة للاشتعال شديدة التقلب.</w:t>
      </w:r>
    </w:p>
    <w:p w14:paraId="3E5BFC42" w14:textId="77777777" w:rsidR="00874274" w:rsidRDefault="00874274" w:rsidP="00BD1D80">
      <w:pPr>
        <w:spacing w:line="304" w:lineRule="exact"/>
        <w:jc w:val="center"/>
        <w:rPr>
          <w:sz w:val="25"/>
        </w:rPr>
        <w:sectPr w:rsidR="00874274">
          <w:footerReference w:type="default" r:id="rId89"/>
          <w:pgSz w:w="11910" w:h="16830"/>
          <w:pgMar w:top="1220" w:right="660" w:bottom="280" w:left="940" w:header="0" w:footer="0" w:gutter="0"/>
          <w:cols w:space="720"/>
        </w:sectPr>
      </w:pPr>
    </w:p>
    <w:p w14:paraId="69E950B5" w14:textId="77777777" w:rsidR="00874274" w:rsidRDefault="009A37AD" w:rsidP="00BD1D80">
      <w:pPr>
        <w:pStyle w:val="BodyText"/>
        <w:spacing w:before="30"/>
        <w:ind w:left="476" w:right="1140"/>
        <w:jc w:val="center"/>
      </w:pPr>
      <w:r>
        <w:rPr>
          <w:rtl/>
          <w:lang w:bidi="ar"/>
        </w:rPr>
        <w:lastRenderedPageBreak/>
        <w:t xml:space="preserve">الماس الأصفر الذي يظهر في الجانب الأيمن من الملصق، ينقل معلومات </w:t>
      </w:r>
      <w:r>
        <w:rPr>
          <w:i/>
          <w:iCs/>
          <w:rtl/>
          <w:lang w:bidi="ar"/>
        </w:rPr>
        <w:t xml:space="preserve">التفاعل </w:t>
      </w:r>
      <w:r>
        <w:rPr>
          <w:rtl/>
          <w:lang w:bidi="ar"/>
        </w:rPr>
        <w:t xml:space="preserve"> (أو  </w:t>
      </w:r>
      <w:r>
        <w:rPr>
          <w:i/>
          <w:iCs/>
          <w:rtl/>
          <w:lang w:bidi="ar"/>
        </w:rPr>
        <w:t>الاستقرار).</w:t>
      </w:r>
      <w:r>
        <w:rPr>
          <w:rtl/>
          <w:lang w:bidi="ar"/>
        </w:rPr>
        <w:t xml:space="preserve"> </w:t>
      </w:r>
      <w:r>
        <w:rPr>
          <w:i/>
          <w:iCs/>
          <w:rtl/>
          <w:lang w:bidi="ar"/>
        </w:rPr>
        <w:t xml:space="preserve"> </w:t>
      </w:r>
      <w:r>
        <w:rPr>
          <w:rtl/>
          <w:lang w:bidi="ar"/>
        </w:rPr>
        <w:t xml:space="preserve"> وتستخدم الأرقام من 0 إلى 4 أيضا لتصنيف مخاطر التفاعل، على النحو التالي.</w:t>
      </w:r>
    </w:p>
    <w:p w14:paraId="36CA1CB3" w14:textId="77777777" w:rsidR="00874274" w:rsidRDefault="00874274" w:rsidP="00BD1D80">
      <w:pPr>
        <w:pStyle w:val="BodyText"/>
        <w:jc w:val="center"/>
        <w:rPr>
          <w:sz w:val="24"/>
        </w:rPr>
      </w:pPr>
    </w:p>
    <w:p w14:paraId="02BBDCEB" w14:textId="77777777" w:rsidR="00874274" w:rsidRDefault="00874274" w:rsidP="00BD1D80">
      <w:pPr>
        <w:pStyle w:val="BodyText"/>
        <w:jc w:val="center"/>
        <w:rPr>
          <w:sz w:val="24"/>
        </w:rPr>
      </w:pPr>
    </w:p>
    <w:p w14:paraId="7C16C755" w14:textId="77777777" w:rsidR="00874274" w:rsidRDefault="009A37AD" w:rsidP="00BD1D80">
      <w:pPr>
        <w:pStyle w:val="ListParagraph"/>
        <w:numPr>
          <w:ilvl w:val="0"/>
          <w:numId w:val="44"/>
        </w:numPr>
        <w:tabs>
          <w:tab w:val="left" w:pos="662"/>
        </w:tabs>
        <w:spacing w:before="208" w:line="305" w:lineRule="exact"/>
        <w:ind w:hanging="186"/>
        <w:jc w:val="center"/>
        <w:rPr>
          <w:sz w:val="25"/>
        </w:rPr>
      </w:pPr>
      <w:r>
        <w:rPr>
          <w:sz w:val="25"/>
          <w:szCs w:val="25"/>
          <w:rtl/>
          <w:lang w:bidi="ar"/>
        </w:rPr>
        <w:t>– مستقرة عادة. ليس رد الفعل مع الماء.</w:t>
      </w:r>
    </w:p>
    <w:p w14:paraId="10EA0F48" w14:textId="77777777" w:rsidR="00874274" w:rsidRDefault="009A37AD" w:rsidP="00BD1D80">
      <w:pPr>
        <w:pStyle w:val="ListParagraph"/>
        <w:numPr>
          <w:ilvl w:val="0"/>
          <w:numId w:val="44"/>
        </w:numPr>
        <w:tabs>
          <w:tab w:val="left" w:pos="662"/>
        </w:tabs>
        <w:ind w:left="476" w:right="1392" w:firstLine="0"/>
        <w:jc w:val="center"/>
        <w:rPr>
          <w:sz w:val="25"/>
        </w:rPr>
      </w:pPr>
      <w:r>
        <w:rPr>
          <w:sz w:val="25"/>
          <w:szCs w:val="25"/>
          <w:rtl/>
          <w:lang w:bidi="ar"/>
        </w:rPr>
        <w:t>- مستقرة عادة. غير مستقر في درجة حرارة عالية والضغط. يتفاعل مع الماء. 2 – عادة غير مستقرة ولكن لن تنفجر.</w:t>
      </w:r>
    </w:p>
    <w:p w14:paraId="7E58E9E3" w14:textId="77777777" w:rsidR="00874274" w:rsidRDefault="009A37AD" w:rsidP="00BD1D80">
      <w:pPr>
        <w:pStyle w:val="ListParagraph"/>
        <w:numPr>
          <w:ilvl w:val="0"/>
          <w:numId w:val="43"/>
        </w:numPr>
        <w:tabs>
          <w:tab w:val="left" w:pos="662"/>
        </w:tabs>
        <w:spacing w:before="2"/>
        <w:ind w:right="1645" w:firstLine="0"/>
        <w:jc w:val="center"/>
        <w:rPr>
          <w:sz w:val="25"/>
        </w:rPr>
      </w:pPr>
      <w:r>
        <w:rPr>
          <w:sz w:val="25"/>
          <w:szCs w:val="25"/>
          <w:rtl/>
          <w:lang w:bidi="ar"/>
        </w:rPr>
        <w:t>– يمكن تفجير أو تنفجر ولكن يتطلب قوة بدء قوية أو التدفئة تحت الحبس.</w:t>
      </w:r>
    </w:p>
    <w:p w14:paraId="3411942A" w14:textId="77777777" w:rsidR="00874274" w:rsidRDefault="009A37AD" w:rsidP="00BD1D80">
      <w:pPr>
        <w:pStyle w:val="ListParagraph"/>
        <w:numPr>
          <w:ilvl w:val="0"/>
          <w:numId w:val="43"/>
        </w:numPr>
        <w:tabs>
          <w:tab w:val="left" w:pos="662"/>
        </w:tabs>
        <w:spacing w:line="304" w:lineRule="exact"/>
        <w:ind w:left="661" w:hanging="186"/>
        <w:jc w:val="center"/>
        <w:rPr>
          <w:sz w:val="25"/>
        </w:rPr>
      </w:pPr>
      <w:r>
        <w:rPr>
          <w:sz w:val="25"/>
          <w:szCs w:val="25"/>
          <w:rtl/>
          <w:lang w:bidi="ar"/>
        </w:rPr>
        <w:t>– يفجر بسهولة أو ينفجر.</w:t>
      </w:r>
    </w:p>
    <w:p w14:paraId="216DDBE9" w14:textId="77777777" w:rsidR="00874274" w:rsidRDefault="00874274" w:rsidP="00BD1D80">
      <w:pPr>
        <w:pStyle w:val="BodyText"/>
        <w:jc w:val="center"/>
        <w:rPr>
          <w:sz w:val="24"/>
        </w:rPr>
      </w:pPr>
    </w:p>
    <w:p w14:paraId="0E9A4C85" w14:textId="77777777" w:rsidR="00874274" w:rsidRDefault="00874274" w:rsidP="00BD1D80">
      <w:pPr>
        <w:pStyle w:val="BodyText"/>
        <w:spacing w:before="10"/>
        <w:jc w:val="center"/>
        <w:rPr>
          <w:sz w:val="21"/>
        </w:rPr>
      </w:pPr>
    </w:p>
    <w:p w14:paraId="507639BF" w14:textId="77777777" w:rsidR="00874274" w:rsidRDefault="009A37AD" w:rsidP="00BD1D80">
      <w:pPr>
        <w:pStyle w:val="BodyText"/>
        <w:ind w:left="476" w:right="1549"/>
        <w:jc w:val="center"/>
      </w:pPr>
      <w:r>
        <w:rPr>
          <w:rtl/>
          <w:lang w:bidi="ar"/>
        </w:rPr>
        <w:t xml:space="preserve">Thه الماس الأبيض، التي تظهر في الجزء السفلي من التسمية، ينقل معلومات </w:t>
      </w:r>
      <w:r>
        <w:rPr>
          <w:i/>
          <w:iCs/>
          <w:rtl/>
          <w:lang w:bidi="ar"/>
        </w:rPr>
        <w:t xml:space="preserve">المخاطر الخاصة. </w:t>
      </w:r>
      <w:r>
        <w:rPr>
          <w:rtl/>
          <w:lang w:bidi="ar"/>
        </w:rPr>
        <w:t xml:space="preserve">  يتم نقل هذه المعلومات باستخدام الرموز، والتي تمثل خطرا خاصا. تظهر بعض الرموز المشتركة  هنا؛</w:t>
      </w:r>
    </w:p>
    <w:p w14:paraId="62922D66" w14:textId="77777777" w:rsidR="00874274" w:rsidRDefault="00874274" w:rsidP="00BD1D80">
      <w:pPr>
        <w:pStyle w:val="BodyText"/>
        <w:jc w:val="center"/>
        <w:rPr>
          <w:sz w:val="24"/>
        </w:rPr>
      </w:pPr>
    </w:p>
    <w:p w14:paraId="1CE49A2B" w14:textId="77777777" w:rsidR="00874274" w:rsidRDefault="009A37AD" w:rsidP="00BD1D80">
      <w:pPr>
        <w:pStyle w:val="BodyText"/>
        <w:spacing w:before="159"/>
        <w:ind w:left="476" w:right="5408"/>
        <w:jc w:val="center"/>
      </w:pPr>
      <w:r>
        <w:rPr>
          <w:rtl/>
          <w:lang w:bidi="ar"/>
        </w:rPr>
        <w:t>W – يدل على المواد هو الماء رياctive. OX – يدل على عامل مؤتأكسد.</w:t>
      </w:r>
    </w:p>
    <w:p w14:paraId="08FB1D9F" w14:textId="77777777" w:rsidR="00874274" w:rsidRDefault="009A37AD" w:rsidP="00BD1D80">
      <w:pPr>
        <w:pStyle w:val="BodyText"/>
        <w:ind w:left="476" w:right="8151"/>
        <w:jc w:val="center"/>
      </w:pPr>
      <w:r>
        <w:rPr>
          <w:rtl/>
          <w:lang w:bidi="ar"/>
        </w:rPr>
        <w:t>أ – الاختناق.</w:t>
      </w:r>
    </w:p>
    <w:p w14:paraId="24AC0081" w14:textId="77777777" w:rsidR="00874274" w:rsidRDefault="009A37AD" w:rsidP="00BD1D80">
      <w:pPr>
        <w:pStyle w:val="BodyText"/>
        <w:ind w:left="476" w:right="8151"/>
        <w:jc w:val="center"/>
      </w:pPr>
      <w:r>
        <w:rPr>
          <w:rtl/>
          <w:lang w:bidi="ar"/>
        </w:rPr>
        <w:t>C – مسرطنة</w:t>
      </w:r>
    </w:p>
    <w:p w14:paraId="759C20FD" w14:textId="77777777" w:rsidR="00874274" w:rsidRDefault="00874274" w:rsidP="00BD1D80">
      <w:pPr>
        <w:pStyle w:val="BodyText"/>
        <w:jc w:val="center"/>
        <w:rPr>
          <w:sz w:val="24"/>
        </w:rPr>
      </w:pPr>
    </w:p>
    <w:p w14:paraId="01AA78BC" w14:textId="77777777" w:rsidR="00874274" w:rsidRDefault="009A37AD" w:rsidP="00BD1D80">
      <w:pPr>
        <w:pStyle w:val="BodyText"/>
        <w:spacing w:before="196"/>
        <w:ind w:left="476" w:right="1413"/>
        <w:jc w:val="center"/>
      </w:pPr>
      <w:r>
        <w:rPr>
          <w:rtl/>
          <w:lang w:bidi="ar"/>
        </w:rPr>
        <w:t>لتحديد تصنيفات المخاطر الخاصة بصندوق الأمم المتحدة للسكان لمادة لا تحتوي على الملصق، تحقق من ورقة بيانات أمان المواد. وعادة ما تعرض تقييمات المخاطر التي يشيع أن يقوم بها الصندوق.</w:t>
      </w:r>
    </w:p>
    <w:p w14:paraId="03E66A4A" w14:textId="77777777" w:rsidR="00874274" w:rsidRDefault="009A37AD" w:rsidP="00BD1D80">
      <w:pPr>
        <w:pStyle w:val="BodyText"/>
        <w:spacing w:before="1" w:line="237" w:lineRule="auto"/>
        <w:ind w:left="476" w:right="1202"/>
        <w:jc w:val="center"/>
      </w:pPr>
      <w:r>
        <w:rPr>
          <w:noProof/>
          <w:rtl/>
          <w:lang w:bidi="ar"/>
        </w:rPr>
        <w:drawing>
          <wp:anchor distT="0" distB="0" distL="0" distR="0" simplePos="0" relativeHeight="251517440" behindDoc="0" locked="0" layoutInCell="1" allowOverlap="1" wp14:anchorId="270EB6F3" wp14:editId="7A8D3CCD">
            <wp:simplePos x="0" y="0"/>
            <wp:positionH relativeFrom="page">
              <wp:posOffset>2486165</wp:posOffset>
            </wp:positionH>
            <wp:positionV relativeFrom="paragraph">
              <wp:posOffset>642810</wp:posOffset>
            </wp:positionV>
            <wp:extent cx="2925734" cy="2999232"/>
            <wp:effectExtent l="0" t="0" r="0" b="0"/>
            <wp:wrapTopAndBottom/>
            <wp:docPr id="6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4.jpeg"/>
                    <pic:cNvPicPr/>
                  </pic:nvPicPr>
                  <pic:blipFill>
                    <a:blip r:embed="rId90" cstate="print"/>
                    <a:stretch>
                      <a:fillRect/>
                    </a:stretch>
                  </pic:blipFill>
                  <pic:spPr>
                    <a:xfrm>
                      <a:off x="0" y="0"/>
                      <a:ext cx="2925734" cy="2999232"/>
                    </a:xfrm>
                    <a:prstGeom prst="rect">
                      <a:avLst/>
                    </a:prstGeom>
                  </pic:spPr>
                </pic:pic>
              </a:graphicData>
            </a:graphic>
          </wp:anchor>
        </w:drawing>
      </w:r>
      <w:r>
        <w:rPr>
          <w:rtl/>
          <w:lang w:bidi="ar"/>
        </w:rPr>
        <w:t>اتبع التحذيرات الموجودة على ملصق صندوق الأمم المتحدة للسكان أو أي ملصق ملصق على حاوية من المواد. تذكر، عندما كنت تعمل مع المواد الخطرة، وسلامتك يعتمد عليك .</w:t>
      </w:r>
    </w:p>
    <w:p w14:paraId="39884FE2" w14:textId="77777777" w:rsidR="00874274" w:rsidRDefault="00874274" w:rsidP="00BD1D80">
      <w:pPr>
        <w:pStyle w:val="BodyText"/>
        <w:jc w:val="center"/>
        <w:rPr>
          <w:sz w:val="24"/>
        </w:rPr>
      </w:pPr>
    </w:p>
    <w:p w14:paraId="3D6D6802" w14:textId="77777777" w:rsidR="00874274" w:rsidRDefault="009A37AD" w:rsidP="00BD1D80">
      <w:pPr>
        <w:spacing w:before="165"/>
        <w:ind w:left="2353"/>
        <w:jc w:val="center"/>
        <w:rPr>
          <w:i/>
          <w:sz w:val="18"/>
        </w:rPr>
      </w:pPr>
      <w:r>
        <w:rPr>
          <w:i/>
          <w:iCs/>
          <w:sz w:val="18"/>
          <w:szCs w:val="18"/>
          <w:rtl/>
          <w:lang w:bidi="ar"/>
        </w:rPr>
        <w:t>جمعها وجمعها T.P.Varghese, Emp. # 13826, قسم E &amp; M; مصفاة الشعيبة</w:t>
      </w:r>
    </w:p>
    <w:p w14:paraId="293BFA42" w14:textId="77777777" w:rsidR="00874274" w:rsidRDefault="00874274" w:rsidP="00BD1D80">
      <w:pPr>
        <w:jc w:val="center"/>
        <w:rPr>
          <w:sz w:val="18"/>
        </w:rPr>
        <w:sectPr w:rsidR="00874274">
          <w:footerReference w:type="default" r:id="rId91"/>
          <w:pgSz w:w="11910" w:h="16830"/>
          <w:pgMar w:top="1220" w:right="660" w:bottom="280" w:left="940" w:header="0" w:footer="0" w:gutter="0"/>
          <w:cols w:space="720"/>
        </w:sectPr>
      </w:pPr>
    </w:p>
    <w:p w14:paraId="7CFC6E2B" w14:textId="77777777" w:rsidR="00874274" w:rsidRDefault="009A37AD" w:rsidP="00BD1D80">
      <w:pPr>
        <w:pStyle w:val="Heading5"/>
        <w:numPr>
          <w:ilvl w:val="1"/>
          <w:numId w:val="49"/>
        </w:numPr>
        <w:tabs>
          <w:tab w:val="left" w:pos="1756"/>
        </w:tabs>
        <w:jc w:val="center"/>
      </w:pPr>
      <w:r>
        <w:rPr>
          <w:noProof/>
          <w:rtl/>
          <w:lang w:bidi="ar"/>
        </w:rPr>
        <w:lastRenderedPageBreak/>
        <w:drawing>
          <wp:anchor distT="0" distB="0" distL="0" distR="0" simplePos="0" relativeHeight="251637248" behindDoc="1" locked="0" layoutInCell="1" allowOverlap="1" wp14:anchorId="17626AFA" wp14:editId="35AEBEE1">
            <wp:simplePos x="0" y="0"/>
            <wp:positionH relativeFrom="page">
              <wp:posOffset>1462450</wp:posOffset>
            </wp:positionH>
            <wp:positionV relativeFrom="page">
              <wp:posOffset>950704</wp:posOffset>
            </wp:positionV>
            <wp:extent cx="5337943" cy="9141392"/>
            <wp:effectExtent l="0" t="0" r="0" b="0"/>
            <wp:wrapNone/>
            <wp:docPr id="6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5.jpeg"/>
                    <pic:cNvPicPr/>
                  </pic:nvPicPr>
                  <pic:blipFill>
                    <a:blip r:embed="rId92" cstate="print"/>
                    <a:stretch>
                      <a:fillRect/>
                    </a:stretch>
                  </pic:blipFill>
                  <pic:spPr>
                    <a:xfrm>
                      <a:off x="0" y="0"/>
                      <a:ext cx="5337943" cy="9141392"/>
                    </a:xfrm>
                    <a:prstGeom prst="rect">
                      <a:avLst/>
                    </a:prstGeom>
                  </pic:spPr>
                </pic:pic>
              </a:graphicData>
            </a:graphic>
          </wp:anchor>
        </w:drawing>
      </w:r>
      <w:r>
        <w:rPr>
          <w:rtl/>
          <w:lang w:bidi="ar"/>
        </w:rPr>
        <w:t>موضوع اليوم:</w:t>
      </w:r>
    </w:p>
    <w:p w14:paraId="7B1B70A9" w14:textId="77777777" w:rsidR="00874274" w:rsidRDefault="00874274" w:rsidP="00BD1D80">
      <w:pPr>
        <w:pStyle w:val="BodyText"/>
        <w:jc w:val="center"/>
        <w:rPr>
          <w:b/>
          <w:sz w:val="24"/>
        </w:rPr>
      </w:pPr>
    </w:p>
    <w:p w14:paraId="66BE0C23" w14:textId="77777777" w:rsidR="00874274" w:rsidRDefault="00874274" w:rsidP="00BD1D80">
      <w:pPr>
        <w:pStyle w:val="BodyText"/>
        <w:jc w:val="center"/>
        <w:rPr>
          <w:b/>
          <w:sz w:val="24"/>
        </w:rPr>
      </w:pPr>
    </w:p>
    <w:p w14:paraId="23E48796" w14:textId="77777777" w:rsidR="00874274" w:rsidRDefault="00874274" w:rsidP="00BD1D80">
      <w:pPr>
        <w:pStyle w:val="BodyText"/>
        <w:jc w:val="center"/>
        <w:rPr>
          <w:b/>
          <w:sz w:val="24"/>
        </w:rPr>
      </w:pPr>
    </w:p>
    <w:p w14:paraId="11325C6A" w14:textId="77777777" w:rsidR="00874274" w:rsidRDefault="00874274" w:rsidP="00BD1D80">
      <w:pPr>
        <w:pStyle w:val="BodyText"/>
        <w:spacing w:before="4"/>
        <w:jc w:val="center"/>
        <w:rPr>
          <w:b/>
          <w:sz w:val="27"/>
        </w:rPr>
      </w:pPr>
    </w:p>
    <w:p w14:paraId="540FF698" w14:textId="77777777" w:rsidR="00874274" w:rsidRDefault="009A37AD" w:rsidP="00BD1D80">
      <w:pPr>
        <w:ind w:left="1568"/>
        <w:jc w:val="center"/>
        <w:rPr>
          <w:b/>
          <w:sz w:val="35"/>
        </w:rPr>
      </w:pPr>
      <w:r>
        <w:rPr>
          <w:b/>
          <w:bCs/>
          <w:color w:val="FF0000"/>
          <w:sz w:val="35"/>
          <w:szCs w:val="35"/>
          <w:rtl/>
          <w:lang w:bidi="ar"/>
        </w:rPr>
        <w:t>التدبير المنزلي</w:t>
      </w:r>
    </w:p>
    <w:p w14:paraId="037405E1" w14:textId="77777777" w:rsidR="00874274" w:rsidRDefault="00874274" w:rsidP="00BD1D80">
      <w:pPr>
        <w:pStyle w:val="BodyText"/>
        <w:jc w:val="center"/>
        <w:rPr>
          <w:b/>
          <w:sz w:val="34"/>
        </w:rPr>
      </w:pPr>
    </w:p>
    <w:p w14:paraId="1512485B" w14:textId="77777777" w:rsidR="00874274" w:rsidRDefault="00874274" w:rsidP="00BD1D80">
      <w:pPr>
        <w:pStyle w:val="BodyText"/>
        <w:jc w:val="center"/>
        <w:rPr>
          <w:b/>
          <w:sz w:val="34"/>
        </w:rPr>
      </w:pPr>
    </w:p>
    <w:p w14:paraId="796E86B3" w14:textId="77777777" w:rsidR="00874274" w:rsidRDefault="00874274" w:rsidP="00BD1D80">
      <w:pPr>
        <w:pStyle w:val="BodyText"/>
        <w:jc w:val="center"/>
        <w:rPr>
          <w:b/>
          <w:sz w:val="34"/>
        </w:rPr>
      </w:pPr>
    </w:p>
    <w:p w14:paraId="20327159" w14:textId="77777777" w:rsidR="00874274" w:rsidRDefault="00874274" w:rsidP="00BD1D80">
      <w:pPr>
        <w:pStyle w:val="BodyText"/>
        <w:spacing w:before="6"/>
        <w:jc w:val="center"/>
        <w:rPr>
          <w:b/>
          <w:sz w:val="44"/>
        </w:rPr>
      </w:pPr>
    </w:p>
    <w:p w14:paraId="4A332199" w14:textId="77777777" w:rsidR="00874274" w:rsidRDefault="009A37AD" w:rsidP="00BD1D80">
      <w:pPr>
        <w:spacing w:line="305" w:lineRule="exact"/>
        <w:ind w:left="476"/>
        <w:jc w:val="center"/>
        <w:rPr>
          <w:b/>
          <w:sz w:val="25"/>
        </w:rPr>
      </w:pPr>
      <w:r>
        <w:rPr>
          <w:b/>
          <w:bCs/>
          <w:sz w:val="25"/>
          <w:szCs w:val="25"/>
          <w:rtl/>
          <w:lang w:bidi="ar"/>
        </w:rPr>
        <w:t>سوء التدبير المنزلي يساهم في الحوادث</w:t>
      </w:r>
    </w:p>
    <w:p w14:paraId="269CC240" w14:textId="77777777" w:rsidR="00874274" w:rsidRDefault="009A37AD" w:rsidP="00BD1D80">
      <w:pPr>
        <w:pStyle w:val="ListParagraph"/>
        <w:numPr>
          <w:ilvl w:val="1"/>
          <w:numId w:val="43"/>
        </w:numPr>
        <w:tabs>
          <w:tab w:val="left" w:pos="1005"/>
        </w:tabs>
        <w:spacing w:line="305" w:lineRule="exact"/>
        <w:ind w:left="1004"/>
        <w:jc w:val="center"/>
        <w:rPr>
          <w:rFonts w:ascii="Arial" w:hAnsi="Arial"/>
          <w:sz w:val="25"/>
        </w:rPr>
      </w:pPr>
      <w:r>
        <w:rPr>
          <w:sz w:val="25"/>
          <w:szCs w:val="25"/>
          <w:rtl/>
          <w:lang w:bidi="ar"/>
        </w:rPr>
        <w:t>كائنات فضفاضة على شكل الكلمة التعثر المخاطر.</w:t>
      </w:r>
    </w:p>
    <w:p w14:paraId="66D4D8A8" w14:textId="77777777" w:rsidR="00874274" w:rsidRDefault="009A37AD" w:rsidP="00BD1D80">
      <w:pPr>
        <w:pStyle w:val="ListParagraph"/>
        <w:numPr>
          <w:ilvl w:val="1"/>
          <w:numId w:val="43"/>
        </w:numPr>
        <w:tabs>
          <w:tab w:val="left" w:pos="995"/>
        </w:tabs>
        <w:spacing w:line="305" w:lineRule="exact"/>
        <w:ind w:left="994"/>
        <w:jc w:val="center"/>
        <w:rPr>
          <w:rFonts w:ascii="Arial" w:hAnsi="Arial"/>
          <w:sz w:val="25"/>
        </w:rPr>
      </w:pPr>
      <w:r>
        <w:rPr>
          <w:sz w:val="25"/>
          <w:szCs w:val="25"/>
          <w:rtl/>
          <w:lang w:bidi="ar"/>
        </w:rPr>
        <w:t>المواد الزلقة على الأرض يسبب زلات ويسقط.</w:t>
      </w:r>
    </w:p>
    <w:p w14:paraId="0E8882D8" w14:textId="77777777" w:rsidR="00874274" w:rsidRDefault="009A37AD" w:rsidP="00BD1D80">
      <w:pPr>
        <w:pStyle w:val="ListParagraph"/>
        <w:numPr>
          <w:ilvl w:val="1"/>
          <w:numId w:val="43"/>
        </w:numPr>
        <w:tabs>
          <w:tab w:val="left" w:pos="995"/>
        </w:tabs>
        <w:spacing w:line="305" w:lineRule="exact"/>
        <w:ind w:left="994"/>
        <w:jc w:val="center"/>
        <w:rPr>
          <w:rFonts w:ascii="Arial" w:hAnsi="Arial"/>
          <w:sz w:val="25"/>
        </w:rPr>
      </w:pPr>
      <w:r>
        <w:rPr>
          <w:sz w:val="25"/>
          <w:szCs w:val="25"/>
          <w:rtl/>
          <w:lang w:bidi="ar"/>
        </w:rPr>
        <w:t>قد الكائنات فضفاضة النفقات العامة تقع على الأشخاص أدناه.</w:t>
      </w:r>
    </w:p>
    <w:p w14:paraId="26105BD5" w14:textId="77777777" w:rsidR="00874274" w:rsidRDefault="009A37AD" w:rsidP="00BD1D80">
      <w:pPr>
        <w:pStyle w:val="ListParagraph"/>
        <w:numPr>
          <w:ilvl w:val="1"/>
          <w:numId w:val="43"/>
        </w:numPr>
        <w:tabs>
          <w:tab w:val="left" w:pos="995"/>
        </w:tabs>
        <w:ind w:left="994"/>
        <w:jc w:val="center"/>
        <w:rPr>
          <w:rFonts w:ascii="Arial" w:hAnsi="Arial"/>
          <w:sz w:val="25"/>
        </w:rPr>
      </w:pPr>
      <w:r>
        <w:rPr>
          <w:sz w:val="25"/>
          <w:szCs w:val="25"/>
          <w:rtl/>
          <w:lang w:bidi="ar"/>
        </w:rPr>
        <w:t>تشكل الأجسام الكبيرة خارج المكان مخاطر قد يصطدم بها الناس.</w:t>
      </w:r>
    </w:p>
    <w:p w14:paraId="5C9FB92B" w14:textId="77777777" w:rsidR="00874274" w:rsidRDefault="009A37AD" w:rsidP="00BD1D80">
      <w:pPr>
        <w:pStyle w:val="ListParagraph"/>
        <w:numPr>
          <w:ilvl w:val="1"/>
          <w:numId w:val="43"/>
        </w:numPr>
        <w:tabs>
          <w:tab w:val="left" w:pos="995"/>
        </w:tabs>
        <w:spacing w:before="2" w:line="305" w:lineRule="exact"/>
        <w:ind w:left="994"/>
        <w:jc w:val="center"/>
        <w:rPr>
          <w:rFonts w:ascii="Arial" w:hAnsi="Arial"/>
          <w:sz w:val="25"/>
        </w:rPr>
      </w:pPr>
      <w:r>
        <w:rPr>
          <w:sz w:val="25"/>
          <w:szCs w:val="25"/>
          <w:rtl/>
          <w:lang w:bidi="ar"/>
        </w:rPr>
        <w:t>وقد تقع المواد المكدسة بشكل غير آمن على عاتق العمال.</w:t>
      </w:r>
    </w:p>
    <w:p w14:paraId="768F88B3" w14:textId="2095335E" w:rsidR="00874274" w:rsidRDefault="009A37AD" w:rsidP="00BD1D80">
      <w:pPr>
        <w:pStyle w:val="ListParagraph"/>
        <w:numPr>
          <w:ilvl w:val="1"/>
          <w:numId w:val="43"/>
        </w:numPr>
        <w:tabs>
          <w:tab w:val="left" w:pos="995"/>
        </w:tabs>
        <w:spacing w:line="305" w:lineRule="exact"/>
        <w:ind w:left="994"/>
        <w:jc w:val="center"/>
        <w:rPr>
          <w:rFonts w:ascii="Arial" w:hAnsi="Arial"/>
          <w:sz w:val="25"/>
        </w:rPr>
      </w:pPr>
      <w:r>
        <w:rPr>
          <w:sz w:val="25"/>
          <w:szCs w:val="25"/>
          <w:rtl/>
          <w:lang w:bidi="ar"/>
        </w:rPr>
        <w:t>تتسبب الأدوات الموضوعة بشكل غير صحيح في اتصال</w:t>
      </w:r>
      <w:r>
        <w:rPr>
          <w:rtl/>
          <w:lang w:bidi="ar"/>
        </w:rPr>
        <w:t xml:space="preserve"> الأشخاص</w:t>
      </w:r>
      <w:r>
        <w:rPr>
          <w:sz w:val="25"/>
          <w:szCs w:val="25"/>
          <w:rtl/>
          <w:lang w:bidi="ar"/>
        </w:rPr>
        <w:t xml:space="preserve"> بالحواف الحادة.</w:t>
      </w:r>
    </w:p>
    <w:p w14:paraId="7B7C324F" w14:textId="77777777" w:rsidR="00874274" w:rsidRDefault="009A37AD" w:rsidP="00BD1D80">
      <w:pPr>
        <w:pStyle w:val="ListParagraph"/>
        <w:numPr>
          <w:ilvl w:val="1"/>
          <w:numId w:val="43"/>
        </w:numPr>
        <w:tabs>
          <w:tab w:val="left" w:pos="995"/>
        </w:tabs>
        <w:spacing w:line="305" w:lineRule="exact"/>
        <w:ind w:left="994"/>
        <w:jc w:val="center"/>
        <w:rPr>
          <w:rFonts w:ascii="Arial" w:hAnsi="Arial"/>
          <w:sz w:val="25"/>
        </w:rPr>
      </w:pPr>
      <w:r>
        <w:rPr>
          <w:sz w:val="25"/>
          <w:szCs w:val="25"/>
          <w:rtl/>
          <w:lang w:bidi="ar"/>
        </w:rPr>
        <w:t>إسقاط نايLS قد ثقب أو</w:t>
      </w:r>
      <w:r>
        <w:rPr>
          <w:rtl/>
          <w:lang w:bidi="ar"/>
        </w:rPr>
        <w:t xml:space="preserve"> </w:t>
      </w:r>
      <w:r>
        <w:rPr>
          <w:sz w:val="25"/>
          <w:szCs w:val="25"/>
          <w:rtl/>
          <w:lang w:bidi="ar"/>
        </w:rPr>
        <w:t xml:space="preserve"> خدش.</w:t>
      </w:r>
    </w:p>
    <w:p w14:paraId="66A3077E" w14:textId="77777777" w:rsidR="00874274" w:rsidRDefault="009A37AD" w:rsidP="00BD1D80">
      <w:pPr>
        <w:pStyle w:val="ListParagraph"/>
        <w:numPr>
          <w:ilvl w:val="1"/>
          <w:numId w:val="43"/>
        </w:numPr>
        <w:tabs>
          <w:tab w:val="left" w:pos="995"/>
        </w:tabs>
        <w:spacing w:line="305" w:lineRule="exact"/>
        <w:ind w:left="994"/>
        <w:jc w:val="center"/>
        <w:rPr>
          <w:rFonts w:ascii="Arial" w:hAnsi="Arial"/>
          <w:sz w:val="25"/>
        </w:rPr>
      </w:pPr>
      <w:r>
        <w:rPr>
          <w:sz w:val="25"/>
          <w:szCs w:val="25"/>
          <w:rtl/>
          <w:lang w:bidi="ar"/>
        </w:rPr>
        <w:t>تؤدي النوافذ القذرة والعاكسات الضوئية إلى إضاءة غير كافية.</w:t>
      </w:r>
    </w:p>
    <w:p w14:paraId="17636449" w14:textId="77777777" w:rsidR="00874274" w:rsidRDefault="009A37AD" w:rsidP="00BD1D80">
      <w:pPr>
        <w:pStyle w:val="ListParagraph"/>
        <w:numPr>
          <w:ilvl w:val="1"/>
          <w:numId w:val="43"/>
        </w:numPr>
        <w:tabs>
          <w:tab w:val="left" w:pos="995"/>
        </w:tabs>
        <w:ind w:left="994"/>
        <w:jc w:val="center"/>
        <w:rPr>
          <w:rFonts w:ascii="Arial" w:hAnsi="Arial"/>
          <w:sz w:val="25"/>
        </w:rPr>
      </w:pPr>
      <w:r>
        <w:rPr>
          <w:sz w:val="25"/>
          <w:szCs w:val="25"/>
          <w:rtl/>
          <w:lang w:bidi="ar"/>
        </w:rPr>
        <w:t>تساهم الأساليب والعمليات غير المنضبطة في جميع المخاطر.</w:t>
      </w:r>
    </w:p>
    <w:p w14:paraId="5B0B137E" w14:textId="77777777" w:rsidR="00874274" w:rsidRDefault="009A37AD" w:rsidP="00BD1D80">
      <w:pPr>
        <w:pStyle w:val="ListParagraph"/>
        <w:numPr>
          <w:ilvl w:val="1"/>
          <w:numId w:val="43"/>
        </w:numPr>
        <w:tabs>
          <w:tab w:val="left" w:pos="995"/>
        </w:tabs>
        <w:ind w:left="994"/>
        <w:jc w:val="center"/>
        <w:rPr>
          <w:rFonts w:ascii="Arial" w:hAnsi="Arial"/>
          <w:sz w:val="25"/>
        </w:rPr>
      </w:pPr>
      <w:r>
        <w:rPr>
          <w:sz w:val="25"/>
          <w:szCs w:val="25"/>
          <w:rtl/>
          <w:lang w:bidi="ar"/>
        </w:rPr>
        <w:t>تشكل مواد النفايات السائبة خطرا على الحريق.</w:t>
      </w:r>
    </w:p>
    <w:p w14:paraId="52F7B3D8" w14:textId="77777777" w:rsidR="00874274" w:rsidRDefault="009A37AD" w:rsidP="00BD1D80">
      <w:pPr>
        <w:pStyle w:val="Heading5"/>
        <w:spacing w:before="2" w:line="305" w:lineRule="exact"/>
        <w:ind w:left="476"/>
        <w:jc w:val="center"/>
      </w:pPr>
      <w:r>
        <w:rPr>
          <w:rtl/>
          <w:lang w:bidi="ar"/>
        </w:rPr>
        <w:t>يمكنك أن تفعل شيئا حيال ذلك</w:t>
      </w:r>
    </w:p>
    <w:p w14:paraId="03BB54F7" w14:textId="77777777" w:rsidR="00874274" w:rsidRDefault="009A37AD" w:rsidP="00BD1D80">
      <w:pPr>
        <w:pStyle w:val="ListParagraph"/>
        <w:numPr>
          <w:ilvl w:val="1"/>
          <w:numId w:val="43"/>
        </w:numPr>
        <w:tabs>
          <w:tab w:val="left" w:pos="1005"/>
        </w:tabs>
        <w:spacing w:line="305" w:lineRule="exact"/>
        <w:ind w:left="1004"/>
        <w:jc w:val="center"/>
        <w:rPr>
          <w:rFonts w:ascii="Arial" w:hAnsi="Arial"/>
          <w:sz w:val="25"/>
        </w:rPr>
      </w:pPr>
      <w:r>
        <w:rPr>
          <w:sz w:val="25"/>
          <w:szCs w:val="25"/>
          <w:rtl/>
          <w:lang w:bidi="ar"/>
        </w:rPr>
        <w:t>تأكد من أن يتم الاحتفاظ جميع littإيه، والغبار، والقمامة بعيدا عن الأرض وفي</w:t>
      </w:r>
      <w:r>
        <w:rPr>
          <w:rtl/>
          <w:lang w:bidi="ar"/>
        </w:rPr>
        <w:t xml:space="preserve"> صناديق</w:t>
      </w:r>
      <w:r>
        <w:rPr>
          <w:sz w:val="25"/>
          <w:szCs w:val="25"/>
          <w:rtl/>
          <w:lang w:bidi="ar"/>
        </w:rPr>
        <w:t xml:space="preserve"> القمامة.</w:t>
      </w:r>
    </w:p>
    <w:p w14:paraId="44B745FF" w14:textId="77777777" w:rsidR="00874274" w:rsidRDefault="009A37AD" w:rsidP="00BD1D80">
      <w:pPr>
        <w:pStyle w:val="ListParagraph"/>
        <w:numPr>
          <w:ilvl w:val="1"/>
          <w:numId w:val="43"/>
        </w:numPr>
        <w:tabs>
          <w:tab w:val="left" w:pos="995"/>
        </w:tabs>
        <w:ind w:right="1318" w:hanging="252"/>
        <w:jc w:val="center"/>
        <w:rPr>
          <w:rFonts w:ascii="Arial" w:hAnsi="Arial"/>
          <w:sz w:val="25"/>
        </w:rPr>
      </w:pPr>
      <w:r>
        <w:rPr>
          <w:sz w:val="25"/>
          <w:szCs w:val="25"/>
          <w:rtl/>
          <w:lang w:bidi="ar"/>
        </w:rPr>
        <w:t>الحفاظ على الأدوات اليدوية، والحبالالتمديد، خراطيم وهلم جرا قبالة الكلمة وفي مكان التخزين المناسبة عندما لا تكون قيد</w:t>
      </w:r>
      <w:r>
        <w:rPr>
          <w:rtl/>
          <w:lang w:bidi="ar"/>
        </w:rPr>
        <w:t xml:space="preserve"> </w:t>
      </w:r>
      <w:r>
        <w:rPr>
          <w:sz w:val="25"/>
          <w:szCs w:val="25"/>
          <w:rtl/>
          <w:lang w:bidi="ar"/>
        </w:rPr>
        <w:t xml:space="preserve"> الاستخدام.</w:t>
      </w:r>
    </w:p>
    <w:p w14:paraId="46051F4E" w14:textId="77777777" w:rsidR="00874274" w:rsidRDefault="009A37AD" w:rsidP="00BD1D80">
      <w:pPr>
        <w:pStyle w:val="ListParagraph"/>
        <w:numPr>
          <w:ilvl w:val="1"/>
          <w:numId w:val="43"/>
        </w:numPr>
        <w:tabs>
          <w:tab w:val="left" w:pos="995"/>
        </w:tabs>
        <w:spacing w:line="304" w:lineRule="exact"/>
        <w:ind w:left="994"/>
        <w:jc w:val="center"/>
        <w:rPr>
          <w:rFonts w:ascii="Arial" w:hAnsi="Arial"/>
          <w:sz w:val="25"/>
        </w:rPr>
      </w:pPr>
      <w:r>
        <w:rPr>
          <w:sz w:val="25"/>
          <w:szCs w:val="25"/>
          <w:rtl/>
          <w:lang w:bidi="ar"/>
        </w:rPr>
        <w:t>تكديس قذرة وتخزين المواد هي مخاطر كبيرة.</w:t>
      </w:r>
    </w:p>
    <w:p w14:paraId="4D8EBABE" w14:textId="77777777" w:rsidR="00874274" w:rsidRDefault="009A37AD" w:rsidP="00BD1D80">
      <w:pPr>
        <w:pStyle w:val="ListParagraph"/>
        <w:numPr>
          <w:ilvl w:val="1"/>
          <w:numId w:val="43"/>
        </w:numPr>
        <w:tabs>
          <w:tab w:val="left" w:pos="995"/>
        </w:tabs>
        <w:spacing w:line="305" w:lineRule="exact"/>
        <w:ind w:left="994"/>
        <w:jc w:val="center"/>
        <w:rPr>
          <w:rFonts w:ascii="Arial" w:hAnsi="Arial"/>
          <w:sz w:val="25"/>
        </w:rPr>
      </w:pPr>
      <w:r>
        <w:rPr>
          <w:sz w:val="25"/>
          <w:szCs w:val="25"/>
          <w:rtl/>
          <w:lang w:bidi="ar"/>
        </w:rPr>
        <w:t>وينبغي تخزين المواد القابلة للاشتعال وجميع المواد الكيميائية وفقا للإجراءات</w:t>
      </w:r>
      <w:r>
        <w:rPr>
          <w:rtl/>
          <w:lang w:bidi="ar"/>
        </w:rPr>
        <w:t xml:space="preserve"> </w:t>
      </w:r>
      <w:r>
        <w:rPr>
          <w:sz w:val="25"/>
          <w:szCs w:val="25"/>
          <w:rtl/>
          <w:lang w:bidi="ar"/>
        </w:rPr>
        <w:t>المعمول بها.</w:t>
      </w:r>
    </w:p>
    <w:p w14:paraId="779EE8D5" w14:textId="77777777" w:rsidR="00874274" w:rsidRDefault="009A37AD" w:rsidP="00BD1D80">
      <w:pPr>
        <w:pStyle w:val="ListParagraph"/>
        <w:numPr>
          <w:ilvl w:val="1"/>
          <w:numId w:val="43"/>
        </w:numPr>
        <w:tabs>
          <w:tab w:val="left" w:pos="995"/>
        </w:tabs>
        <w:spacing w:line="242" w:lineRule="auto"/>
        <w:ind w:right="1695" w:hanging="252"/>
        <w:jc w:val="center"/>
        <w:rPr>
          <w:rFonts w:ascii="Arial" w:hAnsi="Arial"/>
          <w:sz w:val="25"/>
        </w:rPr>
      </w:pPr>
      <w:r>
        <w:rPr>
          <w:sz w:val="25"/>
          <w:szCs w:val="25"/>
          <w:rtl/>
          <w:lang w:bidi="ar"/>
        </w:rPr>
        <w:t>يتم الاحتفاظ الأسهم في مرتفعات التي لن تتداخل مع الأضواء، AC،</w:t>
      </w:r>
      <w:r>
        <w:rPr>
          <w:rtl/>
          <w:lang w:bidi="ar"/>
        </w:rPr>
        <w:t xml:space="preserve"> </w:t>
      </w:r>
      <w:r>
        <w:rPr>
          <w:sz w:val="25"/>
          <w:szCs w:val="25"/>
          <w:rtl/>
          <w:lang w:bidi="ar"/>
        </w:rPr>
        <w:t xml:space="preserve"> أو نظام الرش.</w:t>
      </w:r>
    </w:p>
    <w:p w14:paraId="26571D1B" w14:textId="77777777" w:rsidR="00874274" w:rsidRDefault="009A37AD" w:rsidP="00BD1D80">
      <w:pPr>
        <w:pStyle w:val="ListParagraph"/>
        <w:numPr>
          <w:ilvl w:val="1"/>
          <w:numId w:val="43"/>
        </w:numPr>
        <w:tabs>
          <w:tab w:val="left" w:pos="995"/>
        </w:tabs>
        <w:spacing w:line="301" w:lineRule="exact"/>
        <w:ind w:left="994"/>
        <w:jc w:val="center"/>
        <w:rPr>
          <w:rFonts w:ascii="Arial" w:hAnsi="Arial"/>
          <w:sz w:val="25"/>
        </w:rPr>
      </w:pPr>
      <w:r>
        <w:rPr>
          <w:sz w:val="25"/>
          <w:szCs w:val="25"/>
          <w:rtl/>
          <w:lang w:bidi="ar"/>
        </w:rPr>
        <w:t>وينبغي استخدام حاوية مغطاة للتخلص من الخرق الزيتية.</w:t>
      </w:r>
    </w:p>
    <w:p w14:paraId="770453AC" w14:textId="77777777" w:rsidR="00874274" w:rsidRDefault="009A37AD" w:rsidP="00BD1D80">
      <w:pPr>
        <w:pStyle w:val="ListParagraph"/>
        <w:numPr>
          <w:ilvl w:val="1"/>
          <w:numId w:val="43"/>
        </w:numPr>
        <w:tabs>
          <w:tab w:val="left" w:pos="995"/>
        </w:tabs>
        <w:spacing w:line="305" w:lineRule="exact"/>
        <w:ind w:left="994"/>
        <w:jc w:val="center"/>
        <w:rPr>
          <w:rFonts w:ascii="Arial" w:hAnsi="Arial"/>
          <w:sz w:val="25"/>
        </w:rPr>
      </w:pPr>
      <w:r>
        <w:rPr>
          <w:sz w:val="25"/>
          <w:szCs w:val="25"/>
          <w:rtl/>
          <w:lang w:bidi="ar"/>
        </w:rPr>
        <w:t>يجب تنظيف مياه النفط وأي تسرب آخر بسرعة لمنع الانزلاقات والسقوط.</w:t>
      </w:r>
    </w:p>
    <w:p w14:paraId="7C0AD688" w14:textId="77777777" w:rsidR="00874274" w:rsidRDefault="009A37AD" w:rsidP="00BD1D80">
      <w:pPr>
        <w:pStyle w:val="ListParagraph"/>
        <w:numPr>
          <w:ilvl w:val="1"/>
          <w:numId w:val="43"/>
        </w:numPr>
        <w:tabs>
          <w:tab w:val="left" w:pos="995"/>
        </w:tabs>
        <w:spacing w:line="305" w:lineRule="exact"/>
        <w:ind w:left="994"/>
        <w:jc w:val="center"/>
        <w:rPr>
          <w:rFonts w:ascii="Arial" w:hAnsi="Arial"/>
          <w:sz w:val="25"/>
        </w:rPr>
      </w:pPr>
      <w:r>
        <w:rPr>
          <w:sz w:val="25"/>
          <w:szCs w:val="25"/>
          <w:rtl/>
          <w:lang w:bidi="ar"/>
        </w:rPr>
        <w:t>يجب أن تكون السلالم واضحة من الأجسام الغريبة ويجب أن تكون</w:t>
      </w:r>
      <w:r>
        <w:rPr>
          <w:rtl/>
          <w:lang w:bidi="ar"/>
        </w:rPr>
        <w:t xml:space="preserve"> مضيئة بشكل</w:t>
      </w:r>
      <w:r>
        <w:rPr>
          <w:sz w:val="25"/>
          <w:szCs w:val="25"/>
          <w:rtl/>
          <w:lang w:bidi="ar"/>
        </w:rPr>
        <w:t xml:space="preserve"> جيد.</w:t>
      </w:r>
    </w:p>
    <w:p w14:paraId="46D512B9" w14:textId="77777777" w:rsidR="00874274" w:rsidRDefault="009A37AD" w:rsidP="00BD1D80">
      <w:pPr>
        <w:pStyle w:val="ListParagraph"/>
        <w:numPr>
          <w:ilvl w:val="1"/>
          <w:numId w:val="43"/>
        </w:numPr>
        <w:tabs>
          <w:tab w:val="left" w:pos="995"/>
        </w:tabs>
        <w:spacing w:line="305" w:lineRule="exact"/>
        <w:ind w:left="994"/>
        <w:jc w:val="center"/>
        <w:rPr>
          <w:rFonts w:ascii="Arial" w:hAnsi="Arial"/>
          <w:sz w:val="25"/>
        </w:rPr>
      </w:pPr>
      <w:r>
        <w:rPr>
          <w:sz w:val="25"/>
          <w:szCs w:val="25"/>
          <w:rtl/>
          <w:lang w:bidi="ar"/>
        </w:rPr>
        <w:t>يجب أن تبقى الممرات خالية من المجموعات.</w:t>
      </w:r>
    </w:p>
    <w:p w14:paraId="773C0BA9" w14:textId="77777777" w:rsidR="00874274" w:rsidRDefault="009A37AD" w:rsidP="00BD1D80">
      <w:pPr>
        <w:pStyle w:val="Heading5"/>
        <w:spacing w:before="0"/>
        <w:ind w:left="476"/>
        <w:jc w:val="center"/>
      </w:pPr>
      <w:r>
        <w:rPr>
          <w:rtl/>
          <w:lang w:bidi="ar"/>
        </w:rPr>
        <w:t>مفتاح التدبير المنزلي الآمن</w:t>
      </w:r>
    </w:p>
    <w:p w14:paraId="55984509" w14:textId="77777777" w:rsidR="00874274" w:rsidRDefault="009A37AD" w:rsidP="00BD1D80">
      <w:pPr>
        <w:pStyle w:val="ListParagraph"/>
        <w:numPr>
          <w:ilvl w:val="1"/>
          <w:numId w:val="43"/>
        </w:numPr>
        <w:tabs>
          <w:tab w:val="left" w:pos="1005"/>
        </w:tabs>
        <w:spacing w:before="1" w:line="305" w:lineRule="exact"/>
        <w:ind w:left="1004"/>
        <w:jc w:val="center"/>
        <w:rPr>
          <w:rFonts w:ascii="Arial" w:hAnsi="Arial"/>
          <w:sz w:val="25"/>
        </w:rPr>
      </w:pPr>
      <w:r>
        <w:rPr>
          <w:sz w:val="25"/>
          <w:szCs w:val="25"/>
          <w:rtl/>
          <w:lang w:bidi="ar"/>
        </w:rPr>
        <w:t>ترتيب منظم.</w:t>
      </w:r>
    </w:p>
    <w:p w14:paraId="4D9D40D0" w14:textId="77777777" w:rsidR="00874274" w:rsidRDefault="009A37AD" w:rsidP="00BD1D80">
      <w:pPr>
        <w:pStyle w:val="ListParagraph"/>
        <w:numPr>
          <w:ilvl w:val="1"/>
          <w:numId w:val="43"/>
        </w:numPr>
        <w:tabs>
          <w:tab w:val="left" w:pos="995"/>
        </w:tabs>
        <w:spacing w:line="305" w:lineRule="exact"/>
        <w:ind w:left="994"/>
        <w:jc w:val="center"/>
        <w:rPr>
          <w:rFonts w:ascii="Arial" w:hAnsi="Arial"/>
          <w:sz w:val="25"/>
        </w:rPr>
      </w:pPr>
      <w:r>
        <w:rPr>
          <w:sz w:val="25"/>
          <w:szCs w:val="25"/>
          <w:rtl/>
          <w:lang w:bidi="ar"/>
        </w:rPr>
        <w:t>مكان محدد لكل كائن.</w:t>
      </w:r>
    </w:p>
    <w:p w14:paraId="24CC3D89" w14:textId="77777777" w:rsidR="00874274" w:rsidRDefault="009A37AD" w:rsidP="00BD1D80">
      <w:pPr>
        <w:pStyle w:val="ListParagraph"/>
        <w:numPr>
          <w:ilvl w:val="1"/>
          <w:numId w:val="43"/>
        </w:numPr>
        <w:tabs>
          <w:tab w:val="left" w:pos="995"/>
        </w:tabs>
        <w:spacing w:line="305" w:lineRule="exact"/>
        <w:ind w:left="994"/>
        <w:jc w:val="center"/>
        <w:rPr>
          <w:rFonts w:ascii="Arial" w:hAnsi="Arial"/>
          <w:sz w:val="25"/>
        </w:rPr>
      </w:pPr>
      <w:r>
        <w:rPr>
          <w:sz w:val="25"/>
          <w:szCs w:val="25"/>
          <w:rtl/>
          <w:lang w:bidi="ar"/>
        </w:rPr>
        <w:t>التخلص الكافي من النفايات.</w:t>
      </w:r>
    </w:p>
    <w:p w14:paraId="4A617FAB" w14:textId="77777777" w:rsidR="00874274" w:rsidRDefault="009A37AD" w:rsidP="00BD1D80">
      <w:pPr>
        <w:pStyle w:val="ListParagraph"/>
        <w:numPr>
          <w:ilvl w:val="1"/>
          <w:numId w:val="43"/>
        </w:numPr>
        <w:tabs>
          <w:tab w:val="left" w:pos="995"/>
        </w:tabs>
        <w:spacing w:line="305" w:lineRule="exact"/>
        <w:ind w:left="994"/>
        <w:jc w:val="center"/>
        <w:rPr>
          <w:rFonts w:ascii="Arial" w:hAnsi="Arial"/>
          <w:sz w:val="25"/>
        </w:rPr>
      </w:pPr>
      <w:r>
        <w:rPr>
          <w:sz w:val="25"/>
          <w:szCs w:val="25"/>
          <w:rtl/>
          <w:lang w:bidi="ar"/>
        </w:rPr>
        <w:t>النظافه.</w:t>
      </w:r>
    </w:p>
    <w:p w14:paraId="196BA73A" w14:textId="77777777" w:rsidR="00874274" w:rsidRDefault="009A37AD" w:rsidP="00BD1D80">
      <w:pPr>
        <w:pStyle w:val="ListParagraph"/>
        <w:numPr>
          <w:ilvl w:val="1"/>
          <w:numId w:val="43"/>
        </w:numPr>
        <w:tabs>
          <w:tab w:val="left" w:pos="995"/>
        </w:tabs>
        <w:spacing w:line="304" w:lineRule="exact"/>
        <w:ind w:left="994"/>
        <w:jc w:val="center"/>
        <w:rPr>
          <w:rFonts w:ascii="Arial" w:hAnsi="Arial"/>
          <w:sz w:val="25"/>
        </w:rPr>
      </w:pPr>
      <w:r>
        <w:rPr>
          <w:sz w:val="25"/>
          <w:szCs w:val="25"/>
          <w:rtl/>
          <w:lang w:bidi="ar"/>
        </w:rPr>
        <w:t>مساحة عمل كافية.</w:t>
      </w:r>
    </w:p>
    <w:p w14:paraId="51FB2952" w14:textId="77777777" w:rsidR="00874274" w:rsidRDefault="009A37AD" w:rsidP="00BD1D80">
      <w:pPr>
        <w:spacing w:line="304" w:lineRule="exact"/>
        <w:ind w:left="1988"/>
        <w:jc w:val="center"/>
        <w:rPr>
          <w:b/>
          <w:sz w:val="25"/>
        </w:rPr>
      </w:pPr>
      <w:r>
        <w:rPr>
          <w:b/>
          <w:bCs/>
          <w:color w:val="FF0000"/>
          <w:sz w:val="25"/>
          <w:szCs w:val="25"/>
          <w:rtl/>
          <w:lang w:bidi="ar"/>
        </w:rPr>
        <w:t>مكان أنظف هو مكان أكثر أمانا</w:t>
      </w:r>
    </w:p>
    <w:p w14:paraId="2B6D130B" w14:textId="77777777" w:rsidR="00874274" w:rsidRDefault="00874274" w:rsidP="00BD1D80">
      <w:pPr>
        <w:spacing w:line="304" w:lineRule="exact"/>
        <w:jc w:val="center"/>
        <w:rPr>
          <w:sz w:val="25"/>
        </w:rPr>
        <w:sectPr w:rsidR="00874274">
          <w:footerReference w:type="default" r:id="rId93"/>
          <w:pgSz w:w="11910" w:h="16830"/>
          <w:pgMar w:top="1220" w:right="660" w:bottom="280" w:left="940" w:header="0" w:footer="0" w:gutter="0"/>
          <w:cols w:space="720"/>
        </w:sectPr>
      </w:pPr>
    </w:p>
    <w:p w14:paraId="12806830" w14:textId="77777777" w:rsidR="00874274" w:rsidRDefault="009A37AD" w:rsidP="00BD1D80">
      <w:pPr>
        <w:pStyle w:val="ListParagraph"/>
        <w:numPr>
          <w:ilvl w:val="1"/>
          <w:numId w:val="49"/>
        </w:numPr>
        <w:tabs>
          <w:tab w:val="left" w:pos="1756"/>
        </w:tabs>
        <w:spacing w:before="28"/>
        <w:jc w:val="center"/>
        <w:rPr>
          <w:b/>
          <w:sz w:val="25"/>
        </w:rPr>
      </w:pPr>
      <w:r>
        <w:rPr>
          <w:noProof/>
          <w:rtl/>
          <w:lang w:bidi="ar"/>
        </w:rPr>
        <w:lastRenderedPageBreak/>
        <w:drawing>
          <wp:anchor distT="0" distB="0" distL="0" distR="0" simplePos="0" relativeHeight="251640320" behindDoc="1" locked="0" layoutInCell="1" allowOverlap="1" wp14:anchorId="0BDD9136" wp14:editId="4E18856E">
            <wp:simplePos x="0" y="0"/>
            <wp:positionH relativeFrom="page">
              <wp:posOffset>1681817</wp:posOffset>
            </wp:positionH>
            <wp:positionV relativeFrom="paragraph">
              <wp:posOffset>170186</wp:posOffset>
            </wp:positionV>
            <wp:extent cx="5337943" cy="7825032"/>
            <wp:effectExtent l="0" t="0" r="0" b="0"/>
            <wp:wrapNone/>
            <wp:docPr id="6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jpeg"/>
                    <pic:cNvPicPr/>
                  </pic:nvPicPr>
                  <pic:blipFill>
                    <a:blip r:embed="rId94" cstate="print"/>
                    <a:stretch>
                      <a:fillRect/>
                    </a:stretch>
                  </pic:blipFill>
                  <pic:spPr>
                    <a:xfrm>
                      <a:off x="0" y="0"/>
                      <a:ext cx="5337943" cy="7825032"/>
                    </a:xfrm>
                    <a:prstGeom prst="rect">
                      <a:avLst/>
                    </a:prstGeom>
                  </pic:spPr>
                </pic:pic>
              </a:graphicData>
            </a:graphic>
          </wp:anchor>
        </w:drawing>
      </w:r>
      <w:r>
        <w:rPr>
          <w:b/>
          <w:bCs/>
          <w:sz w:val="25"/>
          <w:szCs w:val="25"/>
          <w:rtl/>
          <w:lang w:bidi="ar"/>
        </w:rPr>
        <w:t>موضوع اليوم:</w:t>
      </w:r>
    </w:p>
    <w:p w14:paraId="6329AF16" w14:textId="77777777" w:rsidR="00874274" w:rsidRDefault="00874274" w:rsidP="00BD1D80">
      <w:pPr>
        <w:pStyle w:val="BodyText"/>
        <w:spacing w:before="1"/>
        <w:jc w:val="center"/>
        <w:rPr>
          <w:b/>
          <w:sz w:val="23"/>
        </w:rPr>
      </w:pPr>
    </w:p>
    <w:p w14:paraId="512EBAEE" w14:textId="77777777" w:rsidR="00874274" w:rsidRDefault="009A37AD" w:rsidP="00BD1D80">
      <w:pPr>
        <w:ind w:left="1297" w:right="1504"/>
        <w:jc w:val="center"/>
        <w:rPr>
          <w:b/>
          <w:sz w:val="35"/>
        </w:rPr>
      </w:pPr>
      <w:r>
        <w:rPr>
          <w:b/>
          <w:bCs/>
          <w:color w:val="FF0000"/>
          <w:sz w:val="35"/>
          <w:szCs w:val="35"/>
          <w:rtl/>
          <w:lang w:bidi="ar"/>
        </w:rPr>
        <w:t>إنقاذ الأرواح عن طريق تأمين / علامة خارج</w:t>
      </w:r>
    </w:p>
    <w:p w14:paraId="08C6116F" w14:textId="77777777" w:rsidR="00874274" w:rsidRDefault="00874274" w:rsidP="00BD1D80">
      <w:pPr>
        <w:pStyle w:val="BodyText"/>
        <w:spacing w:before="6"/>
        <w:jc w:val="center"/>
        <w:rPr>
          <w:b/>
          <w:sz w:val="33"/>
        </w:rPr>
      </w:pPr>
    </w:p>
    <w:p w14:paraId="3197820D" w14:textId="77777777" w:rsidR="00874274" w:rsidRDefault="009A37AD" w:rsidP="00BD1D80">
      <w:pPr>
        <w:pStyle w:val="BodyText"/>
        <w:spacing w:before="1"/>
        <w:ind w:left="476" w:right="1244"/>
        <w:jc w:val="center"/>
      </w:pPr>
      <w:r>
        <w:rPr>
          <w:rtl/>
          <w:lang w:bidi="ar"/>
        </w:rPr>
        <w:t>تم تصميم الرف خارج / إلغاء تنشيط معايير KNPC لمنع الإصابات والوفيات عن طريق بدء تشغيل عرضي للمعدات  الكهربائية أثناء الصيانة أو الخدمة. إنه  ينقذ  الأرواح ومع ذلك فإن المآسي المؤسفة لا تزال سccur. وكان يمكن منع العديد منها إذا تم اتباع إجراءات الرف التدريجي / دي تنشيط بشكل صحيح. يوفر موضوع الأمان هذا مراجعة لإجراءات إزالة النشاط. تذكر أن المعيار يمكن أن يعمل فقط إذا تم استخدامه بشكل صحيح في كل مرة.</w:t>
      </w:r>
    </w:p>
    <w:p w14:paraId="1C650571" w14:textId="77777777" w:rsidR="00874274" w:rsidRDefault="009A37AD" w:rsidP="00BD1D80">
      <w:pPr>
        <w:pStyle w:val="Heading5"/>
        <w:spacing w:before="0"/>
        <w:ind w:left="855"/>
        <w:jc w:val="center"/>
      </w:pPr>
      <w:r>
        <w:rPr>
          <w:rtl/>
          <w:lang w:bidi="ar"/>
        </w:rPr>
        <w:t>إجراءات إزالة energiزينغ</w:t>
      </w:r>
    </w:p>
    <w:p w14:paraId="6A8E75EC" w14:textId="77777777" w:rsidR="00874274" w:rsidRDefault="009A37AD" w:rsidP="00BD1D80">
      <w:pPr>
        <w:pStyle w:val="ListParagraph"/>
        <w:numPr>
          <w:ilvl w:val="1"/>
          <w:numId w:val="43"/>
        </w:numPr>
        <w:tabs>
          <w:tab w:val="left" w:pos="1005"/>
        </w:tabs>
        <w:spacing w:line="305" w:lineRule="exact"/>
        <w:ind w:left="1004"/>
        <w:jc w:val="center"/>
        <w:rPr>
          <w:rFonts w:ascii="Arial" w:hAnsi="Arial"/>
          <w:sz w:val="25"/>
        </w:rPr>
      </w:pPr>
      <w:r>
        <w:rPr>
          <w:sz w:val="25"/>
          <w:szCs w:val="25"/>
          <w:rtl/>
          <w:lang w:bidi="ar"/>
        </w:rPr>
        <w:t>الحصول على تصريح اللازمة لالرف التدريجي / ديتنشيط</w:t>
      </w:r>
    </w:p>
    <w:p w14:paraId="764ECF93" w14:textId="77777777" w:rsidR="00874274" w:rsidRDefault="009A37AD" w:rsidP="00BD1D80">
      <w:pPr>
        <w:pStyle w:val="ListParagraph"/>
        <w:numPr>
          <w:ilvl w:val="1"/>
          <w:numId w:val="43"/>
        </w:numPr>
        <w:tabs>
          <w:tab w:val="left" w:pos="995"/>
        </w:tabs>
        <w:spacing w:line="242" w:lineRule="auto"/>
        <w:ind w:left="1359" w:right="3112" w:hanging="504"/>
        <w:jc w:val="center"/>
        <w:rPr>
          <w:rFonts w:ascii="Arial" w:hAnsi="Arial"/>
          <w:sz w:val="25"/>
        </w:rPr>
      </w:pPr>
      <w:r>
        <w:rPr>
          <w:sz w:val="25"/>
          <w:szCs w:val="25"/>
          <w:rtl/>
          <w:lang w:bidi="ar"/>
        </w:rPr>
        <w:t>تحقق من العلامة الصحيحة التي لم يرد ذكرها في التصريح مع مشغل الحقل والإدارة العاملة على المعدات.</w:t>
      </w:r>
    </w:p>
    <w:p w14:paraId="487E295F" w14:textId="77777777" w:rsidR="00874274" w:rsidRDefault="009A37AD" w:rsidP="00BD1D80">
      <w:pPr>
        <w:pStyle w:val="ListParagraph"/>
        <w:numPr>
          <w:ilvl w:val="1"/>
          <w:numId w:val="43"/>
        </w:numPr>
        <w:tabs>
          <w:tab w:val="left" w:pos="995"/>
        </w:tabs>
        <w:ind w:left="1359" w:right="3637" w:hanging="504"/>
        <w:jc w:val="center"/>
        <w:rPr>
          <w:rFonts w:ascii="Arial" w:hAnsi="Arial"/>
          <w:sz w:val="25"/>
        </w:rPr>
      </w:pPr>
      <w:r>
        <w:rPr>
          <w:sz w:val="25"/>
          <w:szCs w:val="25"/>
          <w:rtl/>
          <w:lang w:bidi="ar"/>
        </w:rPr>
        <w:t>تأكد من عدم تشغيل المعدات. إذا كان قيد التشغيل، والحصول عليه توقفت من قبل الجرذانope.</w:t>
      </w:r>
    </w:p>
    <w:p w14:paraId="2B05FBCD" w14:textId="77777777" w:rsidR="00874274" w:rsidRDefault="009A37AD" w:rsidP="00BD1D80">
      <w:pPr>
        <w:pStyle w:val="ListParagraph"/>
        <w:numPr>
          <w:ilvl w:val="1"/>
          <w:numId w:val="43"/>
        </w:numPr>
        <w:tabs>
          <w:tab w:val="left" w:pos="995"/>
        </w:tabs>
        <w:ind w:left="1359" w:right="3724" w:hanging="504"/>
        <w:jc w:val="center"/>
        <w:rPr>
          <w:rFonts w:ascii="Arial" w:hAnsi="Arial"/>
          <w:sz w:val="25"/>
        </w:rPr>
      </w:pPr>
      <w:r>
        <w:rPr>
          <w:sz w:val="25"/>
          <w:szCs w:val="25"/>
          <w:rtl/>
          <w:lang w:bidi="ar"/>
        </w:rPr>
        <w:t>عزل، وضع هاسب متعددةlock</w:t>
      </w:r>
      <w:r>
        <w:rPr>
          <w:rtl/>
          <w:lang w:bidi="ar"/>
        </w:rPr>
        <w:t xml:space="preserve"> </w:t>
      </w:r>
      <w:r>
        <w:rPr>
          <w:sz w:val="25"/>
          <w:szCs w:val="25"/>
          <w:rtl/>
          <w:lang w:bidi="ar"/>
        </w:rPr>
        <w:t xml:space="preserve"> والقفل الأصفر للكهرباء والحفاظ على المفتاح في عهدة قسم الكهرباء.</w:t>
      </w:r>
    </w:p>
    <w:p w14:paraId="1F99BC98" w14:textId="16E052F3" w:rsidR="00874274" w:rsidRDefault="009A37AD" w:rsidP="00BD1D80">
      <w:pPr>
        <w:pStyle w:val="ListParagraph"/>
        <w:numPr>
          <w:ilvl w:val="1"/>
          <w:numId w:val="43"/>
        </w:numPr>
        <w:tabs>
          <w:tab w:val="left" w:pos="995"/>
        </w:tabs>
        <w:ind w:left="1359" w:right="3410" w:hanging="504"/>
        <w:jc w:val="center"/>
        <w:rPr>
          <w:rFonts w:ascii="Arial" w:hAnsi="Arial"/>
          <w:sz w:val="25"/>
        </w:rPr>
      </w:pPr>
      <w:r>
        <w:rPr>
          <w:sz w:val="25"/>
          <w:szCs w:val="25"/>
          <w:rtl/>
          <w:lang w:bidi="ar"/>
        </w:rPr>
        <w:t>يجب على الإدارات الأخرى استخدام أقفالها (على سبيل المثال ، القفل الأخضر للعمليات ، القفل الأزرق لقسم الميكانيكية والسوداء للآخرين) ومفاتيح keep في عهدتهم.</w:t>
      </w:r>
    </w:p>
    <w:p w14:paraId="67E4D3E1" w14:textId="77777777" w:rsidR="00874274" w:rsidRDefault="009A37AD" w:rsidP="00BD1D80">
      <w:pPr>
        <w:pStyle w:val="ListParagraph"/>
        <w:numPr>
          <w:ilvl w:val="1"/>
          <w:numId w:val="43"/>
        </w:numPr>
        <w:tabs>
          <w:tab w:val="left" w:pos="995"/>
        </w:tabs>
        <w:ind w:left="1359" w:right="3577" w:hanging="504"/>
        <w:jc w:val="center"/>
        <w:rPr>
          <w:rFonts w:ascii="Arial" w:hAnsi="Arial"/>
          <w:sz w:val="25"/>
        </w:rPr>
      </w:pPr>
      <w:r>
        <w:rPr>
          <w:sz w:val="25"/>
          <w:szCs w:val="25"/>
          <w:rtl/>
          <w:lang w:bidi="ar"/>
        </w:rPr>
        <w:t>يجب أن يتم وضع العلامات المناسبة بوضوح ذكر الغرض من رف التدريجي / دي تنشيط، والوقت / التاريخ الخالخ .</w:t>
      </w:r>
    </w:p>
    <w:p w14:paraId="50A15593" w14:textId="77777777" w:rsidR="00874274" w:rsidRDefault="009A37AD" w:rsidP="00BD1D80">
      <w:pPr>
        <w:pStyle w:val="ListParagraph"/>
        <w:numPr>
          <w:ilvl w:val="1"/>
          <w:numId w:val="43"/>
        </w:numPr>
        <w:tabs>
          <w:tab w:val="left" w:pos="995"/>
        </w:tabs>
        <w:spacing w:line="304" w:lineRule="exact"/>
        <w:ind w:left="994"/>
        <w:jc w:val="center"/>
        <w:rPr>
          <w:rFonts w:ascii="Arial" w:hAnsi="Arial"/>
          <w:sz w:val="25"/>
        </w:rPr>
      </w:pPr>
      <w:r>
        <w:rPr>
          <w:sz w:val="25"/>
          <w:szCs w:val="25"/>
          <w:rtl/>
          <w:lang w:bidi="ar"/>
        </w:rPr>
        <w:t>أدخل كافة الأنشطة في دفتر سجل المحطة الفرعية.</w:t>
      </w:r>
    </w:p>
    <w:p w14:paraId="585CC563" w14:textId="77777777" w:rsidR="00874274" w:rsidRDefault="009A37AD" w:rsidP="00BD1D80">
      <w:pPr>
        <w:pStyle w:val="ListParagraph"/>
        <w:numPr>
          <w:ilvl w:val="1"/>
          <w:numId w:val="43"/>
        </w:numPr>
        <w:tabs>
          <w:tab w:val="left" w:pos="995"/>
        </w:tabs>
        <w:ind w:left="1359" w:right="3928" w:hanging="504"/>
        <w:jc w:val="center"/>
        <w:rPr>
          <w:rFonts w:ascii="Arial" w:hAnsi="Arial"/>
          <w:sz w:val="25"/>
        </w:rPr>
      </w:pPr>
      <w:r>
        <w:rPr>
          <w:sz w:val="25"/>
          <w:szCs w:val="25"/>
          <w:rtl/>
          <w:lang w:bidi="ar"/>
        </w:rPr>
        <w:t xml:space="preserve">يجب إجراء محاولة لبدء تشغيل المعدات </w:t>
      </w:r>
      <w:r>
        <w:rPr>
          <w:spacing w:val="-3"/>
          <w:sz w:val="25"/>
          <w:szCs w:val="25"/>
          <w:rtl/>
          <w:lang w:bidi="ar"/>
        </w:rPr>
        <w:t xml:space="preserve">للتحقق </w:t>
      </w:r>
      <w:r>
        <w:rPr>
          <w:rtl/>
          <w:lang w:bidi="ar"/>
        </w:rPr>
        <w:t xml:space="preserve"> </w:t>
      </w:r>
      <w:r>
        <w:rPr>
          <w:sz w:val="25"/>
          <w:szCs w:val="25"/>
          <w:rtl/>
          <w:lang w:bidi="ar"/>
        </w:rPr>
        <w:t>من عدم إمكانية بدء تشغيل المعدات أثناء</w:t>
      </w:r>
      <w:r>
        <w:rPr>
          <w:rtl/>
          <w:lang w:bidi="ar"/>
        </w:rPr>
        <w:t xml:space="preserve"> </w:t>
      </w:r>
      <w:r>
        <w:rPr>
          <w:sz w:val="25"/>
          <w:szCs w:val="25"/>
          <w:rtl/>
          <w:lang w:bidi="ar"/>
        </w:rPr>
        <w:t xml:space="preserve"> نشاط الصيانة.</w:t>
      </w:r>
    </w:p>
    <w:p w14:paraId="7A0D50C3" w14:textId="77777777" w:rsidR="00874274" w:rsidRDefault="009A37AD" w:rsidP="00BD1D80">
      <w:pPr>
        <w:pStyle w:val="Heading5"/>
        <w:spacing w:before="0" w:line="305" w:lineRule="exact"/>
        <w:ind w:left="855"/>
        <w:jc w:val="center"/>
      </w:pPr>
      <w:r>
        <w:rPr>
          <w:rtl/>
          <w:lang w:bidi="ar"/>
        </w:rPr>
        <w:t>إجراءات تنشيط</w:t>
      </w:r>
    </w:p>
    <w:p w14:paraId="6BE034F6" w14:textId="77777777" w:rsidR="00874274" w:rsidRDefault="009A37AD" w:rsidP="00BD1D80">
      <w:pPr>
        <w:pStyle w:val="ListParagraph"/>
        <w:numPr>
          <w:ilvl w:val="1"/>
          <w:numId w:val="43"/>
        </w:numPr>
        <w:tabs>
          <w:tab w:val="left" w:pos="1005"/>
        </w:tabs>
        <w:ind w:left="1359" w:right="4075" w:hanging="495"/>
        <w:jc w:val="center"/>
        <w:rPr>
          <w:rFonts w:ascii="Arial" w:hAnsi="Arial"/>
          <w:sz w:val="25"/>
        </w:rPr>
      </w:pPr>
      <w:r>
        <w:rPr>
          <w:sz w:val="25"/>
          <w:szCs w:val="25"/>
          <w:rtl/>
          <w:lang w:bidi="ar"/>
        </w:rPr>
        <w:t>ويتعين الحصول على تصريح منفصل لتنشيط المعدات.</w:t>
      </w:r>
    </w:p>
    <w:p w14:paraId="135C9F68" w14:textId="36DAF7CA" w:rsidR="00874274" w:rsidRDefault="009A37AD" w:rsidP="00BD1D80">
      <w:pPr>
        <w:pStyle w:val="ListParagraph"/>
        <w:numPr>
          <w:ilvl w:val="1"/>
          <w:numId w:val="43"/>
        </w:numPr>
        <w:tabs>
          <w:tab w:val="left" w:pos="995"/>
        </w:tabs>
        <w:spacing w:line="242" w:lineRule="auto"/>
        <w:ind w:left="1359" w:right="3928" w:hanging="504"/>
        <w:jc w:val="center"/>
        <w:rPr>
          <w:rFonts w:ascii="Arial" w:hAnsi="Arial"/>
          <w:sz w:val="25"/>
        </w:rPr>
      </w:pPr>
      <w:r>
        <w:rPr>
          <w:sz w:val="25"/>
          <w:szCs w:val="25"/>
          <w:rtl/>
          <w:lang w:bidi="ar"/>
        </w:rPr>
        <w:t xml:space="preserve">تأكد بصريا أن النشاط على تجهيزNT </w:t>
      </w:r>
      <w:r>
        <w:rPr>
          <w:rtl/>
          <w:lang w:bidi="ar"/>
        </w:rPr>
        <w:t xml:space="preserve"> </w:t>
      </w:r>
      <w:r>
        <w:rPr>
          <w:spacing w:val="-3"/>
          <w:sz w:val="25"/>
          <w:szCs w:val="25"/>
          <w:rtl/>
          <w:lang w:bidi="ar"/>
        </w:rPr>
        <w:t xml:space="preserve"> </w:t>
      </w:r>
      <w:r>
        <w:rPr>
          <w:rtl/>
          <w:lang w:bidi="ar"/>
        </w:rPr>
        <w:t xml:space="preserve"> </w:t>
      </w:r>
      <w:r>
        <w:rPr>
          <w:sz w:val="25"/>
          <w:szCs w:val="25"/>
          <w:rtl/>
          <w:lang w:bidi="ar"/>
        </w:rPr>
        <w:t>كاملة وأنها آمنة لتنشيط.</w:t>
      </w:r>
    </w:p>
    <w:p w14:paraId="635C0AC2" w14:textId="77777777" w:rsidR="00874274" w:rsidRDefault="009A37AD" w:rsidP="00BD1D80">
      <w:pPr>
        <w:pStyle w:val="ListParagraph"/>
        <w:numPr>
          <w:ilvl w:val="1"/>
          <w:numId w:val="43"/>
        </w:numPr>
        <w:tabs>
          <w:tab w:val="left" w:pos="995"/>
        </w:tabs>
        <w:ind w:left="1359" w:right="3554" w:hanging="504"/>
        <w:jc w:val="center"/>
        <w:rPr>
          <w:rFonts w:ascii="Arial" w:hAnsi="Arial"/>
          <w:sz w:val="25"/>
        </w:rPr>
      </w:pPr>
      <w:r>
        <w:rPr>
          <w:sz w:val="25"/>
          <w:szCs w:val="25"/>
          <w:rtl/>
          <w:lang w:bidi="ar"/>
        </w:rPr>
        <w:t>يجب على كل قسم وضع قفل إزالته بأنفسهم قبل تنشيطه.</w:t>
      </w:r>
    </w:p>
    <w:p w14:paraId="5D15943C" w14:textId="77777777" w:rsidR="00874274" w:rsidRDefault="009A37AD" w:rsidP="00BD1D80">
      <w:pPr>
        <w:pStyle w:val="ListParagraph"/>
        <w:numPr>
          <w:ilvl w:val="1"/>
          <w:numId w:val="43"/>
        </w:numPr>
        <w:tabs>
          <w:tab w:val="left" w:pos="995"/>
        </w:tabs>
        <w:ind w:left="1359" w:right="3541" w:hanging="504"/>
        <w:jc w:val="center"/>
        <w:rPr>
          <w:rFonts w:ascii="Arial" w:hAnsi="Arial"/>
          <w:sz w:val="25"/>
        </w:rPr>
      </w:pPr>
      <w:r>
        <w:rPr>
          <w:sz w:val="25"/>
          <w:szCs w:val="25"/>
          <w:rtl/>
          <w:lang w:bidi="ar"/>
        </w:rPr>
        <w:t>إزالة القفل الأصفر (يجب أن تكون الكهرباء القفل الأخير الذي سيتم إزالته) وتنشيط المعدات.</w:t>
      </w:r>
    </w:p>
    <w:p w14:paraId="1FE4A0E2" w14:textId="77777777" w:rsidR="00874274" w:rsidRDefault="009A37AD" w:rsidP="00BD1D80">
      <w:pPr>
        <w:pStyle w:val="ListParagraph"/>
        <w:numPr>
          <w:ilvl w:val="1"/>
          <w:numId w:val="43"/>
        </w:numPr>
        <w:tabs>
          <w:tab w:val="left" w:pos="995"/>
        </w:tabs>
        <w:spacing w:line="304" w:lineRule="exact"/>
        <w:ind w:left="994"/>
        <w:jc w:val="center"/>
        <w:rPr>
          <w:rFonts w:ascii="Arial" w:hAnsi="Arial"/>
          <w:sz w:val="25"/>
        </w:rPr>
      </w:pPr>
      <w:r>
        <w:rPr>
          <w:sz w:val="25"/>
          <w:szCs w:val="25"/>
          <w:rtl/>
          <w:lang w:bidi="ar"/>
        </w:rPr>
        <w:t>أدخل النشاط في سجل</w:t>
      </w:r>
      <w:r>
        <w:rPr>
          <w:rtl/>
          <w:lang w:bidi="ar"/>
        </w:rPr>
        <w:t xml:space="preserve"> المحطة الفرعية</w:t>
      </w:r>
      <w:r>
        <w:rPr>
          <w:sz w:val="25"/>
          <w:szCs w:val="25"/>
          <w:rtl/>
          <w:lang w:bidi="ar"/>
        </w:rPr>
        <w:t xml:space="preserve"> book.</w:t>
      </w:r>
    </w:p>
    <w:p w14:paraId="20FCC4D6" w14:textId="77777777" w:rsidR="00874274" w:rsidRDefault="009A37AD" w:rsidP="00BD1D80">
      <w:pPr>
        <w:pStyle w:val="BodyText"/>
        <w:ind w:left="476" w:right="1601"/>
        <w:jc w:val="center"/>
      </w:pPr>
      <w:r>
        <w:rPr>
          <w:rtl/>
          <w:lang w:bidi="ar"/>
        </w:rPr>
        <w:t>يجب اتباع إجراءات لأداء رف التدريجي / دي تنشيط باستمرار. لا  تميل إلى اتخاذ اختصارات للوظائف الصغيرة ، حتى لو كان الإجراء الرف التدريجي يستغرق وقتا أطول من المهمة نفسها.</w:t>
      </w:r>
    </w:p>
    <w:p w14:paraId="1C180B34" w14:textId="77777777" w:rsidR="00874274" w:rsidRDefault="00874274" w:rsidP="00BD1D80">
      <w:pPr>
        <w:pStyle w:val="BodyText"/>
        <w:jc w:val="center"/>
        <w:rPr>
          <w:sz w:val="24"/>
        </w:rPr>
      </w:pPr>
    </w:p>
    <w:p w14:paraId="61728BFA" w14:textId="77777777" w:rsidR="00874274" w:rsidRDefault="00874274" w:rsidP="00BD1D80">
      <w:pPr>
        <w:pStyle w:val="BodyText"/>
        <w:jc w:val="center"/>
        <w:rPr>
          <w:sz w:val="24"/>
        </w:rPr>
      </w:pPr>
    </w:p>
    <w:p w14:paraId="0270D79B" w14:textId="77777777" w:rsidR="00874274" w:rsidRDefault="00874274" w:rsidP="00BD1D80">
      <w:pPr>
        <w:pStyle w:val="BodyText"/>
        <w:jc w:val="center"/>
        <w:rPr>
          <w:sz w:val="24"/>
        </w:rPr>
      </w:pPr>
    </w:p>
    <w:p w14:paraId="3E0C0A5C" w14:textId="77777777" w:rsidR="00874274" w:rsidRDefault="00874274" w:rsidP="00BD1D80">
      <w:pPr>
        <w:pStyle w:val="BodyText"/>
        <w:jc w:val="center"/>
        <w:rPr>
          <w:sz w:val="24"/>
        </w:rPr>
      </w:pPr>
    </w:p>
    <w:p w14:paraId="6EF635FA" w14:textId="77777777" w:rsidR="00874274" w:rsidRDefault="00874274" w:rsidP="00BD1D80">
      <w:pPr>
        <w:pStyle w:val="BodyText"/>
        <w:spacing w:before="4"/>
        <w:jc w:val="center"/>
        <w:rPr>
          <w:sz w:val="29"/>
        </w:rPr>
      </w:pPr>
    </w:p>
    <w:p w14:paraId="76819E65" w14:textId="77777777" w:rsidR="00874274" w:rsidRDefault="009A37AD" w:rsidP="00BD1D80">
      <w:pPr>
        <w:ind w:left="2353"/>
        <w:jc w:val="center"/>
        <w:rPr>
          <w:i/>
          <w:sz w:val="18"/>
        </w:rPr>
      </w:pPr>
      <w:r>
        <w:rPr>
          <w:i/>
          <w:iCs/>
          <w:sz w:val="18"/>
          <w:szCs w:val="18"/>
          <w:rtl/>
          <w:lang w:bidi="ar"/>
        </w:rPr>
        <w:t>جمعت وجمعت من قبل T.P.Varghese, Emp. # 13826, قسم E&amp; M; مصفاة الشعيبة</w:t>
      </w:r>
    </w:p>
    <w:p w14:paraId="65A67C27" w14:textId="77777777" w:rsidR="00874274" w:rsidRDefault="00874274" w:rsidP="00BD1D80">
      <w:pPr>
        <w:jc w:val="center"/>
        <w:rPr>
          <w:sz w:val="18"/>
        </w:rPr>
        <w:sectPr w:rsidR="00874274">
          <w:footerReference w:type="default" r:id="rId95"/>
          <w:pgSz w:w="11910" w:h="16830"/>
          <w:pgMar w:top="1220" w:right="660" w:bottom="280" w:left="940" w:header="0" w:footer="0" w:gutter="0"/>
          <w:cols w:space="720"/>
        </w:sectPr>
      </w:pPr>
    </w:p>
    <w:p w14:paraId="3EF5E0ED" w14:textId="77777777" w:rsidR="00874274" w:rsidRDefault="009A37AD" w:rsidP="00BD1D80">
      <w:pPr>
        <w:pStyle w:val="Heading5"/>
        <w:numPr>
          <w:ilvl w:val="1"/>
          <w:numId w:val="49"/>
        </w:numPr>
        <w:tabs>
          <w:tab w:val="left" w:pos="1756"/>
        </w:tabs>
        <w:jc w:val="center"/>
      </w:pPr>
      <w:r>
        <w:rPr>
          <w:noProof/>
          <w:rtl/>
          <w:lang w:bidi="ar"/>
        </w:rPr>
        <w:lastRenderedPageBreak/>
        <w:drawing>
          <wp:anchor distT="0" distB="0" distL="0" distR="0" simplePos="0" relativeHeight="251643392" behindDoc="1" locked="0" layoutInCell="1" allowOverlap="1" wp14:anchorId="1DC3AB5F" wp14:editId="76923041">
            <wp:simplePos x="0" y="0"/>
            <wp:positionH relativeFrom="page">
              <wp:posOffset>877470</wp:posOffset>
            </wp:positionH>
            <wp:positionV relativeFrom="paragraph">
              <wp:posOffset>170186</wp:posOffset>
            </wp:positionV>
            <wp:extent cx="4533596" cy="8483212"/>
            <wp:effectExtent l="0" t="0" r="0" b="0"/>
            <wp:wrapNone/>
            <wp:docPr id="7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7.png"/>
                    <pic:cNvPicPr/>
                  </pic:nvPicPr>
                  <pic:blipFill>
                    <a:blip r:embed="rId96" cstate="print"/>
                    <a:stretch>
                      <a:fillRect/>
                    </a:stretch>
                  </pic:blipFill>
                  <pic:spPr>
                    <a:xfrm>
                      <a:off x="0" y="0"/>
                      <a:ext cx="4533596" cy="8483212"/>
                    </a:xfrm>
                    <a:prstGeom prst="rect">
                      <a:avLst/>
                    </a:prstGeom>
                  </pic:spPr>
                </pic:pic>
              </a:graphicData>
            </a:graphic>
          </wp:anchor>
        </w:drawing>
      </w:r>
      <w:r>
        <w:rPr>
          <w:rtl/>
          <w:lang w:bidi="ar"/>
        </w:rPr>
        <w:t>موضوع اليوم:</w:t>
      </w:r>
    </w:p>
    <w:p w14:paraId="79C2A821" w14:textId="77777777" w:rsidR="00874274" w:rsidRDefault="00874274" w:rsidP="00BD1D80">
      <w:pPr>
        <w:pStyle w:val="BodyText"/>
        <w:spacing w:before="6"/>
        <w:jc w:val="center"/>
        <w:rPr>
          <w:b/>
          <w:sz w:val="23"/>
        </w:rPr>
      </w:pPr>
    </w:p>
    <w:p w14:paraId="3BB8F77E" w14:textId="77777777" w:rsidR="00874274" w:rsidRDefault="009A37AD" w:rsidP="00BD1D80">
      <w:pPr>
        <w:ind w:left="1297" w:right="1346"/>
        <w:jc w:val="center"/>
        <w:rPr>
          <w:b/>
          <w:sz w:val="35"/>
        </w:rPr>
      </w:pPr>
      <w:r>
        <w:rPr>
          <w:b/>
          <w:bCs/>
          <w:color w:val="FF0000"/>
          <w:sz w:val="35"/>
          <w:szCs w:val="35"/>
          <w:rtl/>
          <w:lang w:bidi="ar"/>
        </w:rPr>
        <w:t>الإشعاع والآثار</w:t>
      </w:r>
    </w:p>
    <w:p w14:paraId="41FB8034" w14:textId="77777777" w:rsidR="00874274" w:rsidRDefault="009A37AD" w:rsidP="00BD1D80">
      <w:pPr>
        <w:pStyle w:val="BodyText"/>
        <w:spacing w:before="299"/>
        <w:ind w:left="476" w:right="1398"/>
        <w:jc w:val="center"/>
      </w:pPr>
      <w:r>
        <w:rPr>
          <w:rtl/>
          <w:lang w:bidi="ar"/>
        </w:rPr>
        <w:t>ويعرف الإشعاع بأنه انتقال الطاقة من مكان إلى آخر دون وسائط. الإشعاع المؤين هو الإشعاع مع ما يكفي من الطاقة لتجريد الإلكترونات من الذرات في وسائل الإعلام التي يمر من خلالها. ومن الأمثلة على ذلك جسيمات ألفا وجزيئات بيتا والأشعة السينية وأشعة غاما. الإشعاع غير المؤين هو الإشعاع غير القادر على تجريد الإلكترونات من ذرات الوسائط التي تمر عبرها.</w:t>
      </w:r>
    </w:p>
    <w:p w14:paraId="68722627" w14:textId="77777777" w:rsidR="00874274" w:rsidRDefault="009A37AD" w:rsidP="00BD1D80">
      <w:pPr>
        <w:pStyle w:val="BodyText"/>
        <w:ind w:left="476" w:right="1476"/>
        <w:jc w:val="center"/>
      </w:pPr>
      <w:r>
        <w:rPr>
          <w:rtl/>
          <w:lang w:bidi="ar"/>
        </w:rPr>
        <w:t>أمثلة INCموجات الراديو lude،  موجات صغيرة،الضوء المرئي، موجات الأشعة تحت الحمراء  والأشعة فوق البنفسجية.</w:t>
      </w:r>
    </w:p>
    <w:p w14:paraId="7E2E8925" w14:textId="77777777" w:rsidR="00874274" w:rsidRDefault="009A37AD" w:rsidP="00BD1D80">
      <w:pPr>
        <w:pStyle w:val="BodyText"/>
        <w:ind w:left="476" w:right="703" w:firstLine="2016"/>
        <w:jc w:val="center"/>
      </w:pPr>
      <w:r>
        <w:rPr>
          <w:rtl/>
          <w:lang w:bidi="ar"/>
        </w:rPr>
        <w:t>الإشعاع المؤين هو الطاقة المنتجة من المواد المشعة الطبيعية ومن صنع الإنسان. وهو موجود في البيئة بسبب المعادن المشعة التي تحدث بشكل طبيعي المتبقية من التكوين المبكر جدا  للكوكب. هذا يؤدي</w:t>
      </w:r>
    </w:p>
    <w:p w14:paraId="5A504E9F" w14:textId="77777777" w:rsidR="00874274" w:rsidRDefault="009A37AD" w:rsidP="00BD1D80">
      <w:pPr>
        <w:pStyle w:val="BodyText"/>
        <w:ind w:left="476" w:right="1477"/>
        <w:jc w:val="center"/>
      </w:pPr>
      <w:r>
        <w:rPr>
          <w:rtl/>
          <w:lang w:bidi="ar"/>
        </w:rPr>
        <w:t>التعرض لأشعة غاما وغاز الرادون المشع من صخور معينة ومن مواد مشعة في طعامنا وشرابنا. كما  أننا نتعرض للإشعاع المؤين الطبيعي الذي يأتي من الفضاء الخارجي ويمر عبر الغلاف الجوي للكوكب - ما يسمىبالتكبيد الكوني.</w:t>
      </w:r>
    </w:p>
    <w:p w14:paraId="55E4FF1B" w14:textId="77777777" w:rsidR="00874274" w:rsidRDefault="009A37AD" w:rsidP="00BD1D80">
      <w:pPr>
        <w:pStyle w:val="BodyText"/>
        <w:ind w:left="476" w:right="504" w:firstLine="2268"/>
        <w:jc w:val="center"/>
      </w:pPr>
      <w:r>
        <w:rPr>
          <w:rtl/>
          <w:lang w:bidi="ar"/>
        </w:rPr>
        <w:t>هناك ثلاثة مصادر رئيسية للإشعاع المؤين من صنع الإنسان. أولا ، يتم استخدامه في الطب لعلاج السرطان وتشخيص العديد من الأمراض. ثانيا، تستخدم المواد المشعة أيضا في الصناعة، أساسا لأغراض القياس والاختبارفي المفاعلات الذرية لإنتاج الكهرباء. الطبية والصناعية على حد سواء</w:t>
      </w:r>
    </w:p>
    <w:p w14:paraId="4D1B8460" w14:textId="77777777" w:rsidR="00874274" w:rsidRDefault="009A37AD" w:rsidP="00BD1D80">
      <w:pPr>
        <w:pStyle w:val="BodyText"/>
        <w:spacing w:before="1"/>
        <w:ind w:left="476" w:right="1366"/>
        <w:jc w:val="center"/>
      </w:pPr>
      <w:r>
        <w:rPr>
          <w:rtl/>
          <w:lang w:bidi="ar"/>
        </w:rPr>
        <w:t>استخدامات الإشعاع تنتج النفايات المشعة. ثالثا، إنه موجود كتداعيات لتفجيرات الأسلحة النووية السابقة وغيرها من الحوادث/الحوادث في جميع أنحاء العالم. وتقدر دراسة أجراها المجلس الوطني للحماية الإشعاعية - المملكة المتحدة أن تعرض سكان المملكة المتحدة للإشعاعات المؤينة سببه مصادر طبيعية (85 في المائة) وفقط 15 ٪ الناجمة عن مصادر من صنع الإنسان.</w:t>
      </w:r>
    </w:p>
    <w:p w14:paraId="33B24159" w14:textId="77777777" w:rsidR="00874274" w:rsidRDefault="009A37AD" w:rsidP="00BD1D80">
      <w:pPr>
        <w:pStyle w:val="BodyText"/>
        <w:spacing w:before="1"/>
        <w:ind w:left="476" w:right="577" w:firstLine="2268"/>
        <w:jc w:val="center"/>
      </w:pPr>
      <w:r>
        <w:rPr>
          <w:rtl/>
          <w:lang w:bidi="ar"/>
        </w:rPr>
        <w:t>الإشعاعات في البيئة التي تأتي من أشعةالشمس، السلطة لines،والمعدات الكهربائية وأنظمة الهاتف المحمول لم يكن لديك ما يكفي من الطاقة ل</w:t>
      </w:r>
    </w:p>
    <w:p w14:paraId="5881D171" w14:textId="77777777" w:rsidR="00874274" w:rsidRDefault="009A37AD" w:rsidP="00BD1D80">
      <w:pPr>
        <w:pStyle w:val="BodyText"/>
        <w:ind w:left="476" w:right="1209"/>
        <w:jc w:val="center"/>
      </w:pPr>
      <w:r>
        <w:rPr>
          <w:rtl/>
          <w:lang w:bidi="ar"/>
        </w:rPr>
        <w:t xml:space="preserve">إنتاج هذه التأينات. ولذلك، فإنها تسمى الإشعاعات غير المؤينة. </w:t>
      </w:r>
      <w:r>
        <w:rPr>
          <w:i/>
          <w:iCs/>
          <w:rtl/>
          <w:lang w:bidi="ar"/>
        </w:rPr>
        <w:t>الإشعاعات المؤينة في المصفاة؛</w:t>
      </w:r>
      <w:r>
        <w:rPr>
          <w:rtl/>
          <w:lang w:bidi="ar"/>
        </w:rPr>
        <w:t xml:space="preserve"> وتسمى المواد التي يمكن أن تنبعث منها الإشعاعات المؤينةالنظائر الشعاعية النشطة. نحن نستخدم النظائر لبعض الأدوات والاختبار.  أمثلة؛ OHMART على مستوى الارسالات المستخدمة في H وحدة النفط. بعض كاشفات الدخان من النوع  المؤين تستخدم النظائر ، ولكن بمعدل منخفض جدا يقول عدد قليل من picocuries. X - تستخدم الماسحات الضوئية بالأشعة المستخدمة في قسم الأمان النظائر المشعة. X – وحدات الأشعة المستخدمة من قبل قسم NDT أيضا استخدام النظائر.</w:t>
      </w:r>
    </w:p>
    <w:p w14:paraId="074CBB4A" w14:textId="77777777" w:rsidR="00874274" w:rsidRDefault="009A37AD" w:rsidP="00BD1D80">
      <w:pPr>
        <w:pStyle w:val="BodyText"/>
        <w:ind w:left="476" w:right="1124"/>
        <w:jc w:val="center"/>
      </w:pPr>
      <w:r>
        <w:rPr>
          <w:rtl/>
          <w:lang w:bidi="ar"/>
        </w:rPr>
        <w:t>الحماية من الإشعاع؛ الوقت والمسافة  والتدريع هي الاعتبارات الرئيسية للحد من مخاطر الإشعاع. تقليل وقت التعرض، وزيادة المسافة    واستخدام  التدريع السليم.</w:t>
      </w:r>
    </w:p>
    <w:p w14:paraId="25B9B431" w14:textId="77777777" w:rsidR="00874274" w:rsidRDefault="009A37AD" w:rsidP="00BD1D80">
      <w:pPr>
        <w:pStyle w:val="BodyText"/>
        <w:ind w:left="476" w:right="1113"/>
        <w:jc w:val="center"/>
      </w:pPr>
      <w:r>
        <w:rPr>
          <w:rtl/>
          <w:lang w:bidi="ar"/>
        </w:rPr>
        <w:t>ألارا منخفضة بقدر ما يمكن تحقيقه بشكل معقول؛ عملية تطبق نهجا متدرجا لخفض مستويات الجرعة على العمال والجمهور والحد من إطلاق المواد المشعة على البيئة. الهدف من هذه العملية غالبا ما تشيرإلى الأحمر كماALARA،  هو</w:t>
      </w:r>
    </w:p>
    <w:p w14:paraId="60427904" w14:textId="77777777" w:rsidR="00874274" w:rsidRDefault="00874274" w:rsidP="00BD1D80">
      <w:pPr>
        <w:jc w:val="center"/>
        <w:sectPr w:rsidR="00874274">
          <w:footerReference w:type="default" r:id="rId97"/>
          <w:pgSz w:w="11910" w:h="16830"/>
          <w:pgMar w:top="1220" w:right="660" w:bottom="280" w:left="940" w:header="0" w:footer="0" w:gutter="0"/>
          <w:cols w:space="720"/>
        </w:sectPr>
      </w:pPr>
    </w:p>
    <w:p w14:paraId="712977A6" w14:textId="77777777" w:rsidR="00874274" w:rsidRDefault="009A37AD" w:rsidP="00BD1D80">
      <w:pPr>
        <w:pStyle w:val="BodyText"/>
        <w:spacing w:before="30" w:line="242" w:lineRule="auto"/>
        <w:ind w:left="476" w:right="2199"/>
        <w:jc w:val="center"/>
      </w:pPr>
      <w:r>
        <w:rPr>
          <w:noProof/>
          <w:rtl/>
          <w:lang w:bidi="ar"/>
        </w:rPr>
        <w:lastRenderedPageBreak/>
        <w:drawing>
          <wp:anchor distT="0" distB="0" distL="0" distR="0" simplePos="0" relativeHeight="251646464" behindDoc="1" locked="0" layoutInCell="1" allowOverlap="1" wp14:anchorId="61521829" wp14:editId="2575C220">
            <wp:simplePos x="0" y="0"/>
            <wp:positionH relativeFrom="page">
              <wp:posOffset>877470</wp:posOffset>
            </wp:positionH>
            <wp:positionV relativeFrom="page">
              <wp:posOffset>1389491</wp:posOffset>
            </wp:positionV>
            <wp:extent cx="4241105" cy="8355232"/>
            <wp:effectExtent l="0" t="0" r="0" b="0"/>
            <wp:wrapNone/>
            <wp:docPr id="7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8.jpeg"/>
                    <pic:cNvPicPr/>
                  </pic:nvPicPr>
                  <pic:blipFill>
                    <a:blip r:embed="rId98" cstate="print"/>
                    <a:stretch>
                      <a:fillRect/>
                    </a:stretch>
                  </pic:blipFill>
                  <pic:spPr>
                    <a:xfrm>
                      <a:off x="0" y="0"/>
                      <a:ext cx="4241105" cy="8355232"/>
                    </a:xfrm>
                    <a:prstGeom prst="rect">
                      <a:avLst/>
                    </a:prstGeom>
                  </pic:spPr>
                </pic:pic>
              </a:graphicData>
            </a:graphic>
          </wp:anchor>
        </w:drawing>
      </w:r>
      <w:r>
        <w:rPr>
          <w:rtl/>
          <w:lang w:bidi="ar"/>
        </w:rPr>
        <w:t>ليس فقط للحد من الجرعات، ولكن للحد منها إلى مستويات منخفضة بقدر ما يمكن تحقيقه بشكل معقول.</w:t>
      </w:r>
    </w:p>
    <w:p w14:paraId="5EE01C68" w14:textId="77777777" w:rsidR="00874274" w:rsidRDefault="009A37AD" w:rsidP="00BD1D80">
      <w:pPr>
        <w:pStyle w:val="BodyText"/>
        <w:ind w:left="476" w:right="1383"/>
        <w:jc w:val="center"/>
      </w:pPr>
      <w:r>
        <w:rPr>
          <w:rtl/>
          <w:lang w:bidi="ar"/>
        </w:rPr>
        <w:t>التصوير الشعاعي؛ وفي ما يلي المواد المشعة المستخدمة في مصفاة لدينا من قبل قسم NDT. الكوبالت 60، إيريديوم 192،دي  سيزيوم  137.</w:t>
      </w:r>
    </w:p>
    <w:p w14:paraId="56AE9A6C" w14:textId="77777777" w:rsidR="00874274" w:rsidRDefault="009A37AD" w:rsidP="00BD1D80">
      <w:pPr>
        <w:pStyle w:val="BodyText"/>
        <w:ind w:left="476" w:right="1747"/>
        <w:jc w:val="center"/>
      </w:pPr>
      <w:r>
        <w:rPr>
          <w:rtl/>
          <w:lang w:bidi="ar"/>
        </w:rPr>
        <w:t>10- يوفر الحماية الإشعاعية لمصوري الأشعة وغيرهم مفهومان أساسيان؛</w:t>
      </w:r>
    </w:p>
    <w:p w14:paraId="0366F682" w14:textId="77777777" w:rsidR="00874274" w:rsidRDefault="009A37AD" w:rsidP="00BD1D80">
      <w:pPr>
        <w:pStyle w:val="ListParagraph"/>
        <w:numPr>
          <w:ilvl w:val="0"/>
          <w:numId w:val="42"/>
        </w:numPr>
        <w:tabs>
          <w:tab w:val="left" w:pos="1103"/>
        </w:tabs>
        <w:ind w:right="1323" w:hanging="377"/>
        <w:jc w:val="center"/>
        <w:rPr>
          <w:sz w:val="25"/>
        </w:rPr>
      </w:pPr>
      <w:r>
        <w:rPr>
          <w:sz w:val="25"/>
          <w:szCs w:val="25"/>
          <w:rtl/>
          <w:lang w:bidi="ar"/>
        </w:rPr>
        <w:t>عدادات المسح الإشعاعي؛</w:t>
      </w:r>
      <w:r>
        <w:rPr>
          <w:rtl/>
          <w:lang w:bidi="ar"/>
        </w:rPr>
        <w:t xml:space="preserve"> </w:t>
      </w:r>
      <w:r>
        <w:rPr>
          <w:sz w:val="25"/>
          <w:szCs w:val="25"/>
          <w:rtl/>
          <w:lang w:bidi="ar"/>
        </w:rPr>
        <w:t>هذه هي الأدوات المحمولة التي تكشف وقياس معدلات الجرعة الإشعاعية وقياسها بالجرعة لكل وقت وحدة.</w:t>
      </w:r>
      <w:r>
        <w:rPr>
          <w:rtl/>
          <w:lang w:bidi="ar"/>
        </w:rPr>
        <w:t xml:space="preserve"> </w:t>
      </w:r>
      <w:r>
        <w:rPr>
          <w:sz w:val="25"/>
          <w:szCs w:val="25"/>
          <w:rtl/>
          <w:lang w:bidi="ar"/>
        </w:rPr>
        <w:t>عموما</w:t>
      </w:r>
      <w:r>
        <w:rPr>
          <w:rtl/>
          <w:lang w:bidi="ar"/>
        </w:rPr>
        <w:t xml:space="preserve"> </w:t>
      </w:r>
      <w:r>
        <w:rPr>
          <w:sz w:val="25"/>
          <w:szCs w:val="25"/>
          <w:rtl/>
          <w:lang w:bidi="ar"/>
        </w:rPr>
        <w:t xml:space="preserve"> هذا </w:t>
      </w:r>
      <w:r>
        <w:rPr>
          <w:rtl/>
          <w:lang w:bidi="ar"/>
        </w:rPr>
        <w:t xml:space="preserve"> </w:t>
      </w:r>
      <w:r>
        <w:rPr>
          <w:sz w:val="25"/>
          <w:szCs w:val="25"/>
          <w:rtl/>
          <w:lang w:bidi="ar"/>
        </w:rPr>
        <w:t xml:space="preserve">سوف يقرأ من 0.1 mrem </w:t>
      </w:r>
      <w:r>
        <w:rPr>
          <w:rtl/>
          <w:lang w:bidi="ar"/>
        </w:rPr>
        <w:t xml:space="preserve"> </w:t>
      </w:r>
      <w:r>
        <w:rPr>
          <w:sz w:val="25"/>
          <w:szCs w:val="25"/>
          <w:rtl/>
          <w:lang w:bidi="ar"/>
        </w:rPr>
        <w:t>تصل إلى</w:t>
      </w:r>
      <w:r>
        <w:rPr>
          <w:rtl/>
          <w:lang w:bidi="ar"/>
        </w:rPr>
        <w:t xml:space="preserve"> </w:t>
      </w:r>
      <w:r>
        <w:rPr>
          <w:sz w:val="25"/>
          <w:szCs w:val="25"/>
          <w:rtl/>
          <w:lang w:bidi="ar"/>
        </w:rPr>
        <w:t xml:space="preserve"> 1000 mrem. REM هي وحدة الجرعة الإشعاعية. mrem = مكافئ </w:t>
      </w:r>
      <w:r>
        <w:rPr>
          <w:rtl/>
          <w:lang w:bidi="ar"/>
        </w:rPr>
        <w:t xml:space="preserve"> </w:t>
      </w:r>
      <w:r>
        <w:rPr>
          <w:sz w:val="25"/>
          <w:szCs w:val="25"/>
          <w:rtl/>
          <w:lang w:bidi="ar"/>
        </w:rPr>
        <w:t>الروتين المللي</w:t>
      </w:r>
      <w:r>
        <w:rPr>
          <w:rtl/>
          <w:lang w:bidi="ar"/>
        </w:rPr>
        <w:t xml:space="preserve"> </w:t>
      </w:r>
      <w:r>
        <w:rPr>
          <w:sz w:val="25"/>
          <w:szCs w:val="25"/>
          <w:rtl/>
          <w:lang w:bidi="ar"/>
        </w:rPr>
        <w:t xml:space="preserve"> في</w:t>
      </w:r>
      <w:r>
        <w:rPr>
          <w:rtl/>
          <w:lang w:bidi="ar"/>
        </w:rPr>
        <w:t xml:space="preserve"> </w:t>
      </w:r>
      <w:r>
        <w:rPr>
          <w:sz w:val="25"/>
          <w:szCs w:val="25"/>
          <w:rtl/>
          <w:lang w:bidi="ar"/>
        </w:rPr>
        <w:t xml:space="preserve"> الإنسان.</w:t>
      </w:r>
    </w:p>
    <w:p w14:paraId="200B8177" w14:textId="77777777" w:rsidR="00874274" w:rsidRDefault="009A37AD" w:rsidP="00BD1D80">
      <w:pPr>
        <w:pStyle w:val="ListParagraph"/>
        <w:numPr>
          <w:ilvl w:val="0"/>
          <w:numId w:val="42"/>
        </w:numPr>
        <w:tabs>
          <w:tab w:val="left" w:pos="1103"/>
        </w:tabs>
        <w:ind w:left="1102"/>
        <w:jc w:val="center"/>
        <w:rPr>
          <w:sz w:val="25"/>
        </w:rPr>
      </w:pPr>
      <w:r>
        <w:rPr>
          <w:sz w:val="25"/>
          <w:szCs w:val="25"/>
          <w:rtl/>
          <w:lang w:bidi="ar"/>
        </w:rPr>
        <w:t>الجرعات؛</w:t>
      </w:r>
    </w:p>
    <w:p w14:paraId="74727A75" w14:textId="77777777" w:rsidR="00874274" w:rsidRDefault="009A37AD" w:rsidP="00BD1D80">
      <w:pPr>
        <w:pStyle w:val="BodyText"/>
        <w:ind w:left="2115" w:right="1125" w:hanging="380"/>
        <w:jc w:val="center"/>
      </w:pPr>
      <w:r>
        <w:rPr>
          <w:rtl/>
          <w:lang w:bidi="ar"/>
        </w:rPr>
        <w:t>v شارة الفيلم؛   هذه هي أجهزة قياس الإشعاع التي عادة ما يتم حملها على جسم المصور الإشعاعي. ويمكن تحديد مستوى التعرض من هذه الأفلام.</w:t>
      </w:r>
    </w:p>
    <w:p w14:paraId="66D0DE9A" w14:textId="77777777" w:rsidR="00874274" w:rsidRDefault="009A37AD" w:rsidP="00BD1D80">
      <w:pPr>
        <w:pStyle w:val="BodyText"/>
        <w:ind w:left="2113" w:right="903" w:hanging="377"/>
        <w:jc w:val="center"/>
      </w:pPr>
      <w:r>
        <w:rPr>
          <w:rtl/>
          <w:lang w:bidi="ar"/>
        </w:rPr>
        <w:t>v جيب  مقياس الجرعات (أنبوبغرفة المؤينة)؛ ويمكن قراءة هذه الصكوك مباشرة من قبل  المصور الإشعاعي.</w:t>
      </w:r>
    </w:p>
    <w:p w14:paraId="75F89CC6" w14:textId="77777777" w:rsidR="00874274" w:rsidRDefault="009A37AD" w:rsidP="00BD1D80">
      <w:pPr>
        <w:pStyle w:val="BodyText"/>
        <w:ind w:left="476" w:right="1198"/>
        <w:jc w:val="center"/>
      </w:pPr>
      <w:r>
        <w:rPr>
          <w:rtl/>
          <w:lang w:bidi="ar"/>
        </w:rPr>
        <w:t>يمكن أن يكون التصوير الشعاعي ضارا للموظفين إذا تم بشكل غير صحيح. ومن الضروري ممارسة الرقابة السليمة على تخزين النظائر المشعة ومناولتها واستخدامها. ولتحقيق ذلك، اعتمدت شركة البترول الوطنية الكويتية القواعد والأنظمة التالية. التخزين</w:t>
      </w:r>
    </w:p>
    <w:p w14:paraId="5DA3482C" w14:textId="77777777" w:rsidR="00874274" w:rsidRDefault="009A37AD" w:rsidP="00BD1D80">
      <w:pPr>
        <w:pStyle w:val="ListParagraph"/>
        <w:numPr>
          <w:ilvl w:val="0"/>
          <w:numId w:val="41"/>
        </w:numPr>
        <w:tabs>
          <w:tab w:val="left" w:pos="1103"/>
        </w:tabs>
        <w:spacing w:line="305" w:lineRule="exact"/>
        <w:jc w:val="center"/>
        <w:rPr>
          <w:sz w:val="25"/>
        </w:rPr>
      </w:pPr>
      <w:r>
        <w:rPr>
          <w:sz w:val="25"/>
          <w:szCs w:val="25"/>
          <w:rtl/>
          <w:lang w:bidi="ar"/>
        </w:rPr>
        <w:t>يجب الاحتفاظ بالنظائر دائما في حفرة التخزين عندما لا تكون قيد الاستخدام.</w:t>
      </w:r>
    </w:p>
    <w:p w14:paraId="5C149DB8" w14:textId="0960CD1D" w:rsidR="00874274" w:rsidRDefault="009A37AD" w:rsidP="00BD1D80">
      <w:pPr>
        <w:pStyle w:val="ListParagraph"/>
        <w:numPr>
          <w:ilvl w:val="0"/>
          <w:numId w:val="41"/>
        </w:numPr>
        <w:tabs>
          <w:tab w:val="left" w:pos="1103"/>
        </w:tabs>
        <w:ind w:left="1232" w:right="1714" w:hanging="377"/>
        <w:jc w:val="center"/>
        <w:rPr>
          <w:sz w:val="25"/>
        </w:rPr>
      </w:pPr>
      <w:r>
        <w:rPr>
          <w:sz w:val="25"/>
          <w:szCs w:val="25"/>
          <w:rtl/>
          <w:lang w:bidi="ar"/>
        </w:rPr>
        <w:t>يجب أن تبقى حفرة التخزين دائما مقفلة</w:t>
      </w:r>
      <w:r>
        <w:rPr>
          <w:rtl/>
          <w:lang w:bidi="ar"/>
        </w:rPr>
        <w:t xml:space="preserve"> والمفتاح الموضوع في مكتب</w:t>
      </w:r>
      <w:r>
        <w:rPr>
          <w:sz w:val="25"/>
          <w:szCs w:val="25"/>
          <w:rtl/>
          <w:lang w:bidi="ar"/>
        </w:rPr>
        <w:t xml:space="preserve"> قسم NDT.</w:t>
      </w:r>
    </w:p>
    <w:p w14:paraId="1DF37E9A" w14:textId="77777777" w:rsidR="00874274" w:rsidRDefault="009A37AD" w:rsidP="00BD1D80">
      <w:pPr>
        <w:pStyle w:val="ListParagraph"/>
        <w:numPr>
          <w:ilvl w:val="0"/>
          <w:numId w:val="41"/>
        </w:numPr>
        <w:tabs>
          <w:tab w:val="left" w:pos="1103"/>
        </w:tabs>
        <w:ind w:left="476" w:right="1965" w:firstLine="379"/>
        <w:jc w:val="center"/>
        <w:rPr>
          <w:sz w:val="25"/>
        </w:rPr>
      </w:pPr>
      <w:r>
        <w:rPr>
          <w:sz w:val="25"/>
          <w:szCs w:val="25"/>
          <w:rtl/>
          <w:lang w:bidi="ar"/>
        </w:rPr>
        <w:t>يجب ألا تترك النظائر دون مراقبة، كما هو الحال في الجزء الخلفي من المركبات وما إلى ذلك. معالجة</w:t>
      </w:r>
      <w:r>
        <w:rPr>
          <w:rtl/>
          <w:lang w:bidi="ar"/>
        </w:rPr>
        <w:t xml:space="preserve"> </w:t>
      </w:r>
      <w:r>
        <w:rPr>
          <w:sz w:val="25"/>
          <w:szCs w:val="25"/>
          <w:rtl/>
          <w:lang w:bidi="ar"/>
        </w:rPr>
        <w:t xml:space="preserve"> استخدام</w:t>
      </w:r>
      <w:r>
        <w:rPr>
          <w:rtl/>
          <w:lang w:bidi="ar"/>
        </w:rPr>
        <w:t xml:space="preserve"> D</w:t>
      </w:r>
    </w:p>
    <w:p w14:paraId="214C9CDC" w14:textId="77777777" w:rsidR="00874274" w:rsidRDefault="009A37AD" w:rsidP="00BD1D80">
      <w:pPr>
        <w:pStyle w:val="ListParagraph"/>
        <w:numPr>
          <w:ilvl w:val="0"/>
          <w:numId w:val="40"/>
        </w:numPr>
        <w:tabs>
          <w:tab w:val="left" w:pos="1103"/>
        </w:tabs>
        <w:ind w:right="1471" w:hanging="380"/>
        <w:jc w:val="center"/>
        <w:rPr>
          <w:sz w:val="25"/>
        </w:rPr>
      </w:pPr>
      <w:r>
        <w:rPr>
          <w:sz w:val="25"/>
          <w:szCs w:val="25"/>
          <w:rtl/>
          <w:lang w:bidi="ar"/>
        </w:rPr>
        <w:t>عند استخدام النظائر لإجراء التصوير الشعاعي ، يجب دائما توخي الحذر لتجنب اتجاه شعاع الإشعاع نحو الموظفين.</w:t>
      </w:r>
    </w:p>
    <w:p w14:paraId="132A5F45" w14:textId="77777777" w:rsidR="00874274" w:rsidRDefault="009A37AD" w:rsidP="00BD1D80">
      <w:pPr>
        <w:pStyle w:val="ListParagraph"/>
        <w:numPr>
          <w:ilvl w:val="0"/>
          <w:numId w:val="40"/>
        </w:numPr>
        <w:tabs>
          <w:tab w:val="left" w:pos="1103"/>
        </w:tabs>
        <w:ind w:right="1117" w:hanging="380"/>
        <w:jc w:val="center"/>
        <w:rPr>
          <w:sz w:val="25"/>
        </w:rPr>
      </w:pPr>
      <w:r>
        <w:rPr>
          <w:sz w:val="25"/>
          <w:szCs w:val="25"/>
          <w:rtl/>
          <w:lang w:bidi="ar"/>
        </w:rPr>
        <w:t>يجب دائما تحديد منطقة التعرض عن طريق حواجز الحبال مع علامات الإشعاع وإشعارات التحذير.</w:t>
      </w:r>
    </w:p>
    <w:p w14:paraId="5B958825" w14:textId="77777777" w:rsidR="00874274" w:rsidRDefault="009A37AD" w:rsidP="00BD1D80">
      <w:pPr>
        <w:pStyle w:val="ListParagraph"/>
        <w:numPr>
          <w:ilvl w:val="0"/>
          <w:numId w:val="40"/>
        </w:numPr>
        <w:tabs>
          <w:tab w:val="left" w:pos="1103"/>
        </w:tabs>
        <w:spacing w:line="304" w:lineRule="exact"/>
        <w:ind w:left="1102"/>
        <w:jc w:val="center"/>
        <w:rPr>
          <w:sz w:val="25"/>
        </w:rPr>
      </w:pPr>
      <w:r>
        <w:rPr>
          <w:sz w:val="25"/>
          <w:szCs w:val="25"/>
          <w:rtl/>
          <w:lang w:bidi="ar"/>
        </w:rPr>
        <w:t>يجب ألا يتجاوز معدل الجرعة على الحاجز 5</w:t>
      </w:r>
      <w:r>
        <w:rPr>
          <w:rtl/>
          <w:lang w:bidi="ar"/>
        </w:rPr>
        <w:t xml:space="preserve"> </w:t>
      </w:r>
      <w:r>
        <w:rPr>
          <w:sz w:val="25"/>
          <w:szCs w:val="25"/>
          <w:rtl/>
          <w:lang w:bidi="ar"/>
        </w:rPr>
        <w:t xml:space="preserve"> mrems / ساعة.</w:t>
      </w:r>
    </w:p>
    <w:p w14:paraId="1294E87C" w14:textId="77777777" w:rsidR="00874274" w:rsidRDefault="009A37AD" w:rsidP="00BD1D80">
      <w:pPr>
        <w:pStyle w:val="ListParagraph"/>
        <w:numPr>
          <w:ilvl w:val="0"/>
          <w:numId w:val="40"/>
        </w:numPr>
        <w:tabs>
          <w:tab w:val="left" w:pos="1103"/>
        </w:tabs>
        <w:ind w:left="1232" w:right="1190" w:hanging="377"/>
        <w:jc w:val="center"/>
        <w:rPr>
          <w:sz w:val="25"/>
        </w:rPr>
      </w:pPr>
      <w:r>
        <w:rPr>
          <w:sz w:val="25"/>
          <w:szCs w:val="25"/>
          <w:rtl/>
          <w:lang w:bidi="ar"/>
        </w:rPr>
        <w:t>وينبغي للمشغل المعني أن ينسحب من منطقة التعرض فورا عندما يبدأ التعرض، ويجب أن يكون متاحا دائما إذا كان من الضروري إنهاء التعرض بسبب إغلاق الوحدة أو حالات الطوارئ الأخرى.</w:t>
      </w:r>
    </w:p>
    <w:p w14:paraId="75A785E1" w14:textId="77777777" w:rsidR="00874274" w:rsidRDefault="009A37AD" w:rsidP="00BD1D80">
      <w:pPr>
        <w:pStyle w:val="ListParagraph"/>
        <w:numPr>
          <w:ilvl w:val="0"/>
          <w:numId w:val="40"/>
        </w:numPr>
        <w:tabs>
          <w:tab w:val="left" w:pos="1103"/>
        </w:tabs>
        <w:ind w:left="1232" w:right="1463" w:hanging="377"/>
        <w:jc w:val="center"/>
        <w:rPr>
          <w:sz w:val="25"/>
        </w:rPr>
      </w:pPr>
      <w:r>
        <w:rPr>
          <w:sz w:val="25"/>
          <w:szCs w:val="25"/>
          <w:rtl/>
          <w:lang w:bidi="ar"/>
        </w:rPr>
        <w:t xml:space="preserve">يجب حمل شارات أفلام سلامة الموظفين ومقاييس الجرعة </w:t>
      </w:r>
      <w:r>
        <w:rPr>
          <w:rtl/>
          <w:lang w:bidi="ar"/>
        </w:rPr>
        <w:t xml:space="preserve"> </w:t>
      </w:r>
      <w:r>
        <w:rPr>
          <w:sz w:val="25"/>
          <w:szCs w:val="25"/>
          <w:rtl/>
          <w:lang w:bidi="ar"/>
        </w:rPr>
        <w:t>في جميع الأوقات</w:t>
      </w:r>
      <w:r>
        <w:rPr>
          <w:rtl/>
          <w:lang w:bidi="ar"/>
        </w:rPr>
        <w:t xml:space="preserve"> من قبل</w:t>
      </w:r>
      <w:r>
        <w:rPr>
          <w:sz w:val="25"/>
          <w:szCs w:val="25"/>
          <w:rtl/>
          <w:lang w:bidi="ar"/>
        </w:rPr>
        <w:t xml:space="preserve"> الموظفين الذين يقومون</w:t>
      </w:r>
      <w:r>
        <w:rPr>
          <w:rtl/>
          <w:lang w:bidi="ar"/>
        </w:rPr>
        <w:t xml:space="preserve"> </w:t>
      </w:r>
      <w:r>
        <w:rPr>
          <w:sz w:val="25"/>
          <w:szCs w:val="25"/>
          <w:rtl/>
          <w:lang w:bidi="ar"/>
        </w:rPr>
        <w:t xml:space="preserve"> بالتصوير الشعاعي.</w:t>
      </w:r>
    </w:p>
    <w:p w14:paraId="36C808B7" w14:textId="77777777" w:rsidR="00874274" w:rsidRDefault="00874274" w:rsidP="00BD1D80">
      <w:pPr>
        <w:jc w:val="center"/>
        <w:rPr>
          <w:sz w:val="25"/>
        </w:rPr>
        <w:sectPr w:rsidR="00874274">
          <w:footerReference w:type="default" r:id="rId99"/>
          <w:pgSz w:w="11910" w:h="16830"/>
          <w:pgMar w:top="1220" w:right="660" w:bottom="1180" w:left="940" w:header="0" w:footer="998" w:gutter="0"/>
          <w:cols w:space="720"/>
        </w:sectPr>
      </w:pPr>
    </w:p>
    <w:p w14:paraId="3303379D" w14:textId="77777777" w:rsidR="00874274" w:rsidRDefault="009A37AD" w:rsidP="00BD1D80">
      <w:pPr>
        <w:pStyle w:val="Heading5"/>
        <w:numPr>
          <w:ilvl w:val="1"/>
          <w:numId w:val="40"/>
        </w:numPr>
        <w:tabs>
          <w:tab w:val="left" w:pos="1699"/>
        </w:tabs>
        <w:ind w:hanging="323"/>
        <w:jc w:val="center"/>
      </w:pPr>
      <w:r>
        <w:rPr>
          <w:noProof/>
          <w:rtl/>
          <w:lang w:bidi="ar"/>
        </w:rPr>
        <w:lastRenderedPageBreak/>
        <w:drawing>
          <wp:anchor distT="0" distB="0" distL="0" distR="0" simplePos="0" relativeHeight="251649536" behindDoc="1" locked="0" layoutInCell="1" allowOverlap="1" wp14:anchorId="31A50850" wp14:editId="233CB1DE">
            <wp:simplePos x="0" y="0"/>
            <wp:positionH relativeFrom="page">
              <wp:posOffset>1681817</wp:posOffset>
            </wp:positionH>
            <wp:positionV relativeFrom="page">
              <wp:posOffset>950704</wp:posOffset>
            </wp:positionV>
            <wp:extent cx="5191698" cy="8848868"/>
            <wp:effectExtent l="0" t="0" r="0" b="0"/>
            <wp:wrapNone/>
            <wp:docPr id="7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9.jpeg"/>
                    <pic:cNvPicPr/>
                  </pic:nvPicPr>
                  <pic:blipFill>
                    <a:blip r:embed="rId100" cstate="print"/>
                    <a:stretch>
                      <a:fillRect/>
                    </a:stretch>
                  </pic:blipFill>
                  <pic:spPr>
                    <a:xfrm>
                      <a:off x="0" y="0"/>
                      <a:ext cx="5191698" cy="8848868"/>
                    </a:xfrm>
                    <a:prstGeom prst="rect">
                      <a:avLst/>
                    </a:prstGeom>
                  </pic:spPr>
                </pic:pic>
              </a:graphicData>
            </a:graphic>
          </wp:anchor>
        </w:drawing>
      </w:r>
      <w:r>
        <w:rPr>
          <w:rtl/>
          <w:lang w:bidi="ar"/>
        </w:rPr>
        <w:t>موضوع اليوم:</w:t>
      </w:r>
    </w:p>
    <w:p w14:paraId="1D79416D" w14:textId="77777777" w:rsidR="00874274" w:rsidRDefault="00874274" w:rsidP="00BD1D80">
      <w:pPr>
        <w:pStyle w:val="BodyText"/>
        <w:jc w:val="center"/>
        <w:rPr>
          <w:b/>
          <w:sz w:val="20"/>
        </w:rPr>
      </w:pPr>
    </w:p>
    <w:p w14:paraId="4FCFBFB3" w14:textId="77777777" w:rsidR="00874274" w:rsidRDefault="00874274" w:rsidP="00BD1D80">
      <w:pPr>
        <w:pStyle w:val="BodyText"/>
        <w:spacing w:before="8"/>
        <w:jc w:val="center"/>
        <w:rPr>
          <w:b/>
          <w:sz w:val="24"/>
        </w:rPr>
      </w:pPr>
    </w:p>
    <w:p w14:paraId="6FFA0C58" w14:textId="77777777" w:rsidR="00874274" w:rsidRDefault="009A37AD" w:rsidP="00BD1D80">
      <w:pPr>
        <w:spacing w:before="29"/>
        <w:ind w:left="1297" w:right="1193"/>
        <w:jc w:val="center"/>
        <w:rPr>
          <w:b/>
          <w:sz w:val="35"/>
        </w:rPr>
      </w:pPr>
      <w:r>
        <w:rPr>
          <w:b/>
          <w:bCs/>
          <w:color w:val="FF0000"/>
          <w:sz w:val="35"/>
          <w:szCs w:val="35"/>
          <w:rtl/>
          <w:lang w:bidi="ar"/>
        </w:rPr>
        <w:t>الهواء المضغوط</w:t>
      </w:r>
    </w:p>
    <w:p w14:paraId="66B86F66" w14:textId="77777777" w:rsidR="00874274" w:rsidRDefault="00874274" w:rsidP="00BD1D80">
      <w:pPr>
        <w:pStyle w:val="BodyText"/>
        <w:spacing w:before="7"/>
        <w:jc w:val="center"/>
        <w:rPr>
          <w:b/>
          <w:sz w:val="33"/>
        </w:rPr>
      </w:pPr>
    </w:p>
    <w:p w14:paraId="4C967764" w14:textId="77777777" w:rsidR="00874274" w:rsidRDefault="009A37AD" w:rsidP="00BD1D80">
      <w:pPr>
        <w:pStyle w:val="ListParagraph"/>
        <w:numPr>
          <w:ilvl w:val="1"/>
          <w:numId w:val="43"/>
        </w:numPr>
        <w:tabs>
          <w:tab w:val="left" w:pos="976"/>
        </w:tabs>
        <w:spacing w:line="305" w:lineRule="exact"/>
        <w:ind w:left="975"/>
        <w:jc w:val="center"/>
        <w:rPr>
          <w:rFonts w:ascii="Arial" w:hAnsi="Arial"/>
          <w:sz w:val="25"/>
        </w:rPr>
      </w:pPr>
      <w:r>
        <w:rPr>
          <w:sz w:val="25"/>
          <w:szCs w:val="25"/>
          <w:rtl/>
          <w:lang w:bidi="ar"/>
        </w:rPr>
        <w:t>الهواء المضغوط هو جهاز توفير عمل قيم.</w:t>
      </w:r>
    </w:p>
    <w:p w14:paraId="436F2147" w14:textId="77777777" w:rsidR="00874274" w:rsidRDefault="009A37AD" w:rsidP="00BD1D80">
      <w:pPr>
        <w:pStyle w:val="ListParagraph"/>
        <w:numPr>
          <w:ilvl w:val="1"/>
          <w:numId w:val="43"/>
        </w:numPr>
        <w:tabs>
          <w:tab w:val="left" w:pos="976"/>
        </w:tabs>
        <w:spacing w:line="305" w:lineRule="exact"/>
        <w:ind w:left="975"/>
        <w:jc w:val="center"/>
        <w:rPr>
          <w:rFonts w:ascii="Arial" w:hAnsi="Arial"/>
          <w:sz w:val="25"/>
        </w:rPr>
      </w:pPr>
      <w:r>
        <w:rPr>
          <w:sz w:val="25"/>
          <w:szCs w:val="25"/>
          <w:rtl/>
          <w:lang w:bidi="ar"/>
        </w:rPr>
        <w:t>هذه يمكن أن تكون سلاحا فتاكا إذا لم تستخدم بشكل صحيح.</w:t>
      </w:r>
    </w:p>
    <w:p w14:paraId="195C747E" w14:textId="77777777" w:rsidR="00874274" w:rsidRDefault="009A37AD" w:rsidP="00BD1D80">
      <w:pPr>
        <w:pStyle w:val="ListParagraph"/>
        <w:numPr>
          <w:ilvl w:val="1"/>
          <w:numId w:val="43"/>
        </w:numPr>
        <w:tabs>
          <w:tab w:val="left" w:pos="976"/>
        </w:tabs>
        <w:spacing w:line="305" w:lineRule="exact"/>
        <w:ind w:left="975"/>
        <w:jc w:val="center"/>
        <w:rPr>
          <w:rFonts w:ascii="Arial" w:hAnsi="Arial"/>
          <w:sz w:val="25"/>
        </w:rPr>
      </w:pPr>
      <w:r>
        <w:rPr>
          <w:sz w:val="25"/>
          <w:szCs w:val="25"/>
          <w:rtl/>
          <w:lang w:bidi="ar"/>
        </w:rPr>
        <w:t>لا أعتقد أنه 'الهواء فقط'. (الهواء النباتي المستخدم في</w:t>
      </w:r>
      <w:r>
        <w:rPr>
          <w:rtl/>
          <w:lang w:bidi="ar"/>
        </w:rPr>
        <w:t xml:space="preserve"> </w:t>
      </w:r>
      <w:r>
        <w:rPr>
          <w:sz w:val="25"/>
          <w:szCs w:val="25"/>
          <w:rtl/>
          <w:lang w:bidi="ar"/>
        </w:rPr>
        <w:t>شركة البترول الوطنية الكويتية</w:t>
      </w:r>
    </w:p>
    <w:p w14:paraId="0AEDB522" w14:textId="77777777" w:rsidR="00874274" w:rsidRDefault="009A37AD" w:rsidP="00BD1D80">
      <w:pPr>
        <w:pStyle w:val="BodyText"/>
        <w:ind w:left="1090" w:right="3927"/>
        <w:jc w:val="center"/>
      </w:pPr>
      <w:r>
        <w:rPr>
          <w:rtl/>
          <w:lang w:bidi="ar"/>
        </w:rPr>
        <w:t>هو 80 psi. هناك صناعات حيث يتم استخدام الهواء المضغوط في 300 psi)</w:t>
      </w:r>
    </w:p>
    <w:p w14:paraId="5C4A8509" w14:textId="61A98502" w:rsidR="00874274" w:rsidRDefault="009A37AD" w:rsidP="00BD1D80">
      <w:pPr>
        <w:pStyle w:val="ListParagraph"/>
        <w:numPr>
          <w:ilvl w:val="1"/>
          <w:numId w:val="43"/>
        </w:numPr>
        <w:tabs>
          <w:tab w:val="left" w:pos="976"/>
        </w:tabs>
        <w:spacing w:before="2"/>
        <w:ind w:left="1090" w:right="4377" w:hanging="255"/>
        <w:jc w:val="center"/>
        <w:rPr>
          <w:rFonts w:ascii="Arial" w:hAnsi="Arial"/>
          <w:sz w:val="25"/>
        </w:rPr>
      </w:pPr>
      <w:r>
        <w:rPr>
          <w:sz w:val="25"/>
          <w:szCs w:val="25"/>
          <w:rtl/>
          <w:lang w:bidi="ar"/>
        </w:rPr>
        <w:t>يتم دفع الهواء المضغوط بسرعة عالية. انها</w:t>
      </w:r>
      <w:r>
        <w:rPr>
          <w:rtl/>
          <w:lang w:bidi="ar"/>
        </w:rPr>
        <w:t xml:space="preserve"> </w:t>
      </w:r>
      <w:r>
        <w:rPr>
          <w:sz w:val="25"/>
          <w:szCs w:val="25"/>
          <w:rtl/>
          <w:lang w:bidi="ar"/>
        </w:rPr>
        <w:t xml:space="preserve"> مثل الرياح القاتلة للطبيعة.</w:t>
      </w:r>
    </w:p>
    <w:p w14:paraId="31DE8023" w14:textId="77777777" w:rsidR="00874274" w:rsidRDefault="009A37AD" w:rsidP="00BD1D80">
      <w:pPr>
        <w:pStyle w:val="ListParagraph"/>
        <w:numPr>
          <w:ilvl w:val="1"/>
          <w:numId w:val="43"/>
        </w:numPr>
        <w:tabs>
          <w:tab w:val="left" w:pos="976"/>
        </w:tabs>
        <w:ind w:left="1090" w:right="4691" w:hanging="255"/>
        <w:jc w:val="center"/>
        <w:rPr>
          <w:rFonts w:ascii="Arial" w:hAnsi="Arial"/>
          <w:sz w:val="25"/>
        </w:rPr>
      </w:pPr>
      <w:r>
        <w:rPr>
          <w:sz w:val="25"/>
          <w:szCs w:val="25"/>
          <w:rtl/>
          <w:lang w:bidi="ar"/>
        </w:rPr>
        <w:t>في مجرد 40 psi من 4 "بعيدا يمكن أن تمزق طبلة الأذن أو يسبب نزيف في الدماغ.</w:t>
      </w:r>
    </w:p>
    <w:p w14:paraId="3FE69EB3" w14:textId="77777777" w:rsidR="00874274" w:rsidRDefault="009A37AD" w:rsidP="00BD1D80">
      <w:pPr>
        <w:pStyle w:val="ListParagraph"/>
        <w:numPr>
          <w:ilvl w:val="1"/>
          <w:numId w:val="43"/>
        </w:numPr>
        <w:tabs>
          <w:tab w:val="left" w:pos="976"/>
        </w:tabs>
        <w:spacing w:line="304" w:lineRule="exact"/>
        <w:ind w:left="975"/>
        <w:jc w:val="center"/>
        <w:rPr>
          <w:rFonts w:ascii="Arial" w:hAnsi="Arial"/>
          <w:sz w:val="25"/>
        </w:rPr>
      </w:pPr>
      <w:r>
        <w:rPr>
          <w:sz w:val="25"/>
          <w:szCs w:val="25"/>
          <w:rtl/>
          <w:lang w:bidi="ar"/>
        </w:rPr>
        <w:t>أقل من 12 psi يمكن فop مقلة العين من</w:t>
      </w:r>
      <w:r>
        <w:rPr>
          <w:rtl/>
          <w:lang w:bidi="ar"/>
        </w:rPr>
        <w:t xml:space="preserve"> </w:t>
      </w:r>
      <w:r>
        <w:rPr>
          <w:sz w:val="25"/>
          <w:szCs w:val="25"/>
          <w:rtl/>
          <w:lang w:bidi="ar"/>
        </w:rPr>
        <w:t xml:space="preserve"> مقبس لها.</w:t>
      </w:r>
    </w:p>
    <w:p w14:paraId="0D6306A8" w14:textId="77777777" w:rsidR="00874274" w:rsidRDefault="009A37AD" w:rsidP="00BD1D80">
      <w:pPr>
        <w:pStyle w:val="ListParagraph"/>
        <w:numPr>
          <w:ilvl w:val="1"/>
          <w:numId w:val="43"/>
        </w:numPr>
        <w:tabs>
          <w:tab w:val="left" w:pos="976"/>
        </w:tabs>
        <w:ind w:left="1090" w:right="3921" w:hanging="255"/>
        <w:jc w:val="center"/>
        <w:rPr>
          <w:rFonts w:ascii="Arial" w:hAnsi="Arial"/>
          <w:sz w:val="25"/>
        </w:rPr>
      </w:pPr>
      <w:r>
        <w:rPr>
          <w:sz w:val="25"/>
          <w:szCs w:val="25"/>
          <w:rtl/>
          <w:lang w:bidi="ar"/>
        </w:rPr>
        <w:t>وتفيد التقارير بأن الهواء المضغوط، الذي يبلغ 80 نقطة في الثانية، يصيب جرحا صغيرا في إصبعه وينفخ الذراع.</w:t>
      </w:r>
    </w:p>
    <w:p w14:paraId="2B031567" w14:textId="77777777" w:rsidR="00874274" w:rsidRDefault="009A37AD" w:rsidP="00BD1D80">
      <w:pPr>
        <w:pStyle w:val="ListParagraph"/>
        <w:numPr>
          <w:ilvl w:val="1"/>
          <w:numId w:val="43"/>
        </w:numPr>
        <w:tabs>
          <w:tab w:val="left" w:pos="976"/>
        </w:tabs>
        <w:ind w:left="1090" w:right="4007" w:hanging="255"/>
        <w:jc w:val="center"/>
        <w:rPr>
          <w:rFonts w:ascii="Arial" w:hAnsi="Arial"/>
          <w:sz w:val="25"/>
        </w:rPr>
      </w:pPr>
      <w:r>
        <w:rPr>
          <w:sz w:val="25"/>
          <w:szCs w:val="25"/>
          <w:rtl/>
          <w:lang w:bidi="ar"/>
        </w:rPr>
        <w:t>في مجرد 4 PSI، إذا كان في مهب بطريق الخطأ في الفم يمكن أن تمزق الرئتين والأمعاء.</w:t>
      </w:r>
    </w:p>
    <w:p w14:paraId="3058D700" w14:textId="77777777" w:rsidR="00874274" w:rsidRDefault="009A37AD" w:rsidP="00BD1D80">
      <w:pPr>
        <w:pStyle w:val="ListParagraph"/>
        <w:numPr>
          <w:ilvl w:val="1"/>
          <w:numId w:val="43"/>
        </w:numPr>
        <w:tabs>
          <w:tab w:val="left" w:pos="976"/>
        </w:tabs>
        <w:ind w:left="1090" w:right="3892" w:hanging="255"/>
        <w:jc w:val="center"/>
        <w:rPr>
          <w:rFonts w:ascii="Arial" w:hAnsi="Arial"/>
          <w:sz w:val="25"/>
        </w:rPr>
      </w:pPr>
      <w:r>
        <w:rPr>
          <w:sz w:val="25"/>
          <w:szCs w:val="25"/>
          <w:rtl/>
          <w:lang w:bidi="ar"/>
        </w:rPr>
        <w:t>في حالات نادرة، يمكن لبعض الهواء المضغوط دخول مجرى الدم من خلال كسر في الجلد أو من خلال فتحة الجسم. عواقب حتى كمية صغيرة من الهواء أو الغاز الأخرى في الدم يمكن أن تكون قاتلة بسرعة.</w:t>
      </w:r>
    </w:p>
    <w:p w14:paraId="5B3CF8E2" w14:textId="77777777" w:rsidR="00874274" w:rsidRDefault="009A37AD" w:rsidP="00BD1D80">
      <w:pPr>
        <w:pStyle w:val="ListParagraph"/>
        <w:numPr>
          <w:ilvl w:val="1"/>
          <w:numId w:val="43"/>
        </w:numPr>
        <w:tabs>
          <w:tab w:val="left" w:pos="976"/>
        </w:tabs>
        <w:spacing w:before="1"/>
        <w:ind w:left="1090" w:right="4045" w:hanging="255"/>
        <w:jc w:val="center"/>
        <w:rPr>
          <w:rFonts w:ascii="Arial" w:hAnsi="Arial"/>
          <w:sz w:val="25"/>
        </w:rPr>
      </w:pPr>
      <w:r>
        <w:rPr>
          <w:sz w:val="25"/>
          <w:szCs w:val="25"/>
          <w:rtl/>
          <w:lang w:bidi="ar"/>
        </w:rPr>
        <w:t>لا تستخدم الهواء المضغوط إلىغبار أو أوساخ من الملابس أو أجزاء من الجسم.</w:t>
      </w:r>
    </w:p>
    <w:p w14:paraId="4D24E6CB" w14:textId="3F6095C3" w:rsidR="00874274" w:rsidRDefault="009A37AD" w:rsidP="00BD1D80">
      <w:pPr>
        <w:pStyle w:val="ListParagraph"/>
        <w:numPr>
          <w:ilvl w:val="1"/>
          <w:numId w:val="43"/>
        </w:numPr>
        <w:tabs>
          <w:tab w:val="left" w:pos="976"/>
        </w:tabs>
        <w:ind w:left="1090" w:right="4353" w:hanging="255"/>
        <w:jc w:val="center"/>
        <w:rPr>
          <w:rFonts w:ascii="Arial" w:hAnsi="Arial"/>
          <w:sz w:val="25"/>
        </w:rPr>
      </w:pPr>
      <w:r>
        <w:rPr>
          <w:sz w:val="25"/>
          <w:szCs w:val="25"/>
          <w:rtl/>
          <w:lang w:bidi="ar"/>
        </w:rPr>
        <w:t>تحقق باستمرار من حالة الأدوات والخراطيم والاتصالات</w:t>
      </w:r>
      <w:r>
        <w:rPr>
          <w:rtl/>
          <w:lang w:bidi="ar"/>
        </w:rPr>
        <w:t xml:space="preserve"> </w:t>
      </w:r>
      <w:r>
        <w:rPr>
          <w:sz w:val="25"/>
          <w:szCs w:val="25"/>
          <w:rtl/>
          <w:lang w:bidi="ar"/>
        </w:rPr>
        <w:t xml:space="preserve"> والوصلات.</w:t>
      </w:r>
    </w:p>
    <w:p w14:paraId="1BB6DAC8" w14:textId="77777777" w:rsidR="00874274" w:rsidRDefault="009A37AD" w:rsidP="00BD1D80">
      <w:pPr>
        <w:pStyle w:val="ListParagraph"/>
        <w:numPr>
          <w:ilvl w:val="1"/>
          <w:numId w:val="43"/>
        </w:numPr>
        <w:tabs>
          <w:tab w:val="left" w:pos="976"/>
        </w:tabs>
        <w:spacing w:before="1"/>
        <w:ind w:left="1090" w:right="4140" w:hanging="255"/>
        <w:jc w:val="center"/>
        <w:rPr>
          <w:rFonts w:ascii="Arial" w:hAnsi="Arial"/>
          <w:sz w:val="25"/>
        </w:rPr>
      </w:pPr>
      <w:r>
        <w:rPr>
          <w:sz w:val="25"/>
          <w:szCs w:val="25"/>
          <w:rtl/>
          <w:lang w:bidi="ar"/>
        </w:rPr>
        <w:t>لا لعب الخيل والعبث مع الهواء المضغوط.</w:t>
      </w:r>
    </w:p>
    <w:p w14:paraId="50F3E6BF" w14:textId="77777777" w:rsidR="00874274" w:rsidRDefault="009A37AD" w:rsidP="00BD1D80">
      <w:pPr>
        <w:pStyle w:val="ListParagraph"/>
        <w:numPr>
          <w:ilvl w:val="1"/>
          <w:numId w:val="43"/>
        </w:numPr>
        <w:tabs>
          <w:tab w:val="left" w:pos="976"/>
        </w:tabs>
        <w:ind w:left="1090" w:right="4492" w:hanging="255"/>
        <w:jc w:val="center"/>
        <w:rPr>
          <w:rFonts w:ascii="Arial" w:hAnsi="Arial"/>
          <w:sz w:val="25"/>
        </w:rPr>
      </w:pPr>
      <w:r>
        <w:rPr>
          <w:sz w:val="25"/>
          <w:szCs w:val="25"/>
          <w:rtl/>
          <w:lang w:bidi="ar"/>
        </w:rPr>
        <w:t>استفد من الهواء المضغوط كجهاز توفير عمل قيم والعبه بأمان.</w:t>
      </w:r>
    </w:p>
    <w:p w14:paraId="37E82127" w14:textId="77777777" w:rsidR="00874274" w:rsidRDefault="00874274" w:rsidP="00BD1D80">
      <w:pPr>
        <w:pStyle w:val="BodyText"/>
        <w:jc w:val="center"/>
        <w:rPr>
          <w:sz w:val="24"/>
        </w:rPr>
      </w:pPr>
    </w:p>
    <w:p w14:paraId="5F4CA0FE" w14:textId="77777777" w:rsidR="00874274" w:rsidRDefault="00874274" w:rsidP="00BD1D80">
      <w:pPr>
        <w:pStyle w:val="BodyText"/>
        <w:jc w:val="center"/>
        <w:rPr>
          <w:sz w:val="24"/>
        </w:rPr>
      </w:pPr>
    </w:p>
    <w:p w14:paraId="19C92996" w14:textId="77777777" w:rsidR="00874274" w:rsidRDefault="00874274" w:rsidP="00BD1D80">
      <w:pPr>
        <w:pStyle w:val="BodyText"/>
        <w:jc w:val="center"/>
        <w:rPr>
          <w:sz w:val="24"/>
        </w:rPr>
      </w:pPr>
    </w:p>
    <w:p w14:paraId="554D15E4" w14:textId="77777777" w:rsidR="00874274" w:rsidRDefault="00874274" w:rsidP="00BD1D80">
      <w:pPr>
        <w:pStyle w:val="BodyText"/>
        <w:jc w:val="center"/>
        <w:rPr>
          <w:sz w:val="24"/>
        </w:rPr>
      </w:pPr>
    </w:p>
    <w:p w14:paraId="094DA0BA" w14:textId="77777777" w:rsidR="00874274" w:rsidRDefault="00874274" w:rsidP="00BD1D80">
      <w:pPr>
        <w:pStyle w:val="BodyText"/>
        <w:jc w:val="center"/>
        <w:rPr>
          <w:sz w:val="24"/>
        </w:rPr>
      </w:pPr>
    </w:p>
    <w:p w14:paraId="021BAB55" w14:textId="77777777" w:rsidR="00874274" w:rsidRDefault="00874274" w:rsidP="00BD1D80">
      <w:pPr>
        <w:pStyle w:val="BodyText"/>
        <w:jc w:val="center"/>
        <w:rPr>
          <w:sz w:val="24"/>
        </w:rPr>
      </w:pPr>
    </w:p>
    <w:p w14:paraId="7A889259" w14:textId="77777777" w:rsidR="00874274" w:rsidRDefault="00874274" w:rsidP="00BD1D80">
      <w:pPr>
        <w:pStyle w:val="BodyText"/>
        <w:jc w:val="center"/>
        <w:rPr>
          <w:sz w:val="24"/>
        </w:rPr>
      </w:pPr>
    </w:p>
    <w:p w14:paraId="6463628F" w14:textId="77777777" w:rsidR="00874274" w:rsidRDefault="00874274" w:rsidP="00BD1D80">
      <w:pPr>
        <w:pStyle w:val="BodyText"/>
        <w:jc w:val="center"/>
        <w:rPr>
          <w:sz w:val="24"/>
        </w:rPr>
      </w:pPr>
    </w:p>
    <w:p w14:paraId="53C8ED07" w14:textId="77777777" w:rsidR="00874274" w:rsidRDefault="00874274" w:rsidP="00BD1D80">
      <w:pPr>
        <w:pStyle w:val="BodyText"/>
        <w:jc w:val="center"/>
        <w:rPr>
          <w:sz w:val="24"/>
        </w:rPr>
      </w:pPr>
    </w:p>
    <w:p w14:paraId="5E3A00A7" w14:textId="77777777" w:rsidR="00874274" w:rsidRDefault="00874274" w:rsidP="00BD1D80">
      <w:pPr>
        <w:pStyle w:val="BodyText"/>
        <w:jc w:val="center"/>
        <w:rPr>
          <w:sz w:val="24"/>
        </w:rPr>
      </w:pPr>
    </w:p>
    <w:p w14:paraId="72380212" w14:textId="77777777" w:rsidR="00874274" w:rsidRDefault="00874274" w:rsidP="00BD1D80">
      <w:pPr>
        <w:pStyle w:val="BodyText"/>
        <w:spacing w:before="3"/>
        <w:jc w:val="center"/>
        <w:rPr>
          <w:sz w:val="34"/>
        </w:rPr>
      </w:pPr>
    </w:p>
    <w:p w14:paraId="69B472F5" w14:textId="77777777" w:rsidR="00874274" w:rsidRDefault="009A37AD" w:rsidP="00BD1D80">
      <w:pPr>
        <w:ind w:left="1297" w:right="1157"/>
        <w:jc w:val="center"/>
        <w:rPr>
          <w:sz w:val="35"/>
        </w:rPr>
      </w:pPr>
      <w:r>
        <w:rPr>
          <w:color w:val="FF0000"/>
          <w:sz w:val="35"/>
          <w:szCs w:val="35"/>
          <w:rtl/>
          <w:lang w:bidi="ar"/>
        </w:rPr>
        <w:t>العمل أو اللعب ،</w:t>
      </w:r>
      <w:r>
        <w:rPr>
          <w:rtl/>
          <w:lang w:bidi="ar"/>
        </w:rPr>
        <w:t xml:space="preserve"> وسوف</w:t>
      </w:r>
      <w:r>
        <w:rPr>
          <w:color w:val="FF0000"/>
          <w:sz w:val="35"/>
          <w:szCs w:val="35"/>
          <w:rtl/>
          <w:lang w:bidi="ar"/>
        </w:rPr>
        <w:t xml:space="preserve"> تدفع السلامة</w:t>
      </w:r>
    </w:p>
    <w:p w14:paraId="4AAB1C1C" w14:textId="77777777" w:rsidR="00874274" w:rsidRDefault="00874274" w:rsidP="00BD1D80">
      <w:pPr>
        <w:jc w:val="center"/>
        <w:rPr>
          <w:sz w:val="35"/>
        </w:rPr>
        <w:sectPr w:rsidR="00874274">
          <w:pgSz w:w="11910" w:h="16830"/>
          <w:pgMar w:top="1220" w:right="660" w:bottom="1180" w:left="940" w:header="0" w:footer="998" w:gutter="0"/>
          <w:cols w:space="720"/>
        </w:sectPr>
      </w:pPr>
    </w:p>
    <w:p w14:paraId="216248B9" w14:textId="77777777" w:rsidR="00874274" w:rsidRDefault="009A37AD" w:rsidP="00BD1D80">
      <w:pPr>
        <w:pStyle w:val="Heading5"/>
        <w:numPr>
          <w:ilvl w:val="1"/>
          <w:numId w:val="40"/>
        </w:numPr>
        <w:tabs>
          <w:tab w:val="left" w:pos="1756"/>
        </w:tabs>
        <w:ind w:left="1755" w:hanging="380"/>
        <w:jc w:val="center"/>
      </w:pPr>
      <w:r>
        <w:rPr>
          <w:noProof/>
          <w:rtl/>
          <w:lang w:bidi="ar"/>
        </w:rPr>
        <w:lastRenderedPageBreak/>
        <w:drawing>
          <wp:anchor distT="0" distB="0" distL="0" distR="0" simplePos="0" relativeHeight="251652608" behindDoc="1" locked="0" layoutInCell="1" allowOverlap="1" wp14:anchorId="6A804C17" wp14:editId="56F40245">
            <wp:simplePos x="0" y="0"/>
            <wp:positionH relativeFrom="page">
              <wp:posOffset>877470</wp:posOffset>
            </wp:positionH>
            <wp:positionV relativeFrom="paragraph">
              <wp:posOffset>170186</wp:posOffset>
            </wp:positionV>
            <wp:extent cx="6142291" cy="8044425"/>
            <wp:effectExtent l="0" t="0" r="0" b="0"/>
            <wp:wrapNone/>
            <wp:docPr id="7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0.jpeg"/>
                    <pic:cNvPicPr/>
                  </pic:nvPicPr>
                  <pic:blipFill>
                    <a:blip r:embed="rId101" cstate="print"/>
                    <a:stretch>
                      <a:fillRect/>
                    </a:stretch>
                  </pic:blipFill>
                  <pic:spPr>
                    <a:xfrm>
                      <a:off x="0" y="0"/>
                      <a:ext cx="6142291" cy="8044425"/>
                    </a:xfrm>
                    <a:prstGeom prst="rect">
                      <a:avLst/>
                    </a:prstGeom>
                  </pic:spPr>
                </pic:pic>
              </a:graphicData>
            </a:graphic>
          </wp:anchor>
        </w:drawing>
      </w:r>
      <w:r>
        <w:rPr>
          <w:rtl/>
          <w:lang w:bidi="ar"/>
        </w:rPr>
        <w:t>موضوع اليوم:</w:t>
      </w:r>
    </w:p>
    <w:p w14:paraId="528C9FEC" w14:textId="77777777" w:rsidR="00874274" w:rsidRDefault="00874274" w:rsidP="00BD1D80">
      <w:pPr>
        <w:pStyle w:val="BodyText"/>
        <w:jc w:val="center"/>
        <w:rPr>
          <w:b/>
          <w:sz w:val="20"/>
        </w:rPr>
      </w:pPr>
    </w:p>
    <w:p w14:paraId="77DFFBD8" w14:textId="77777777" w:rsidR="00874274" w:rsidRDefault="00874274" w:rsidP="00BD1D80">
      <w:pPr>
        <w:pStyle w:val="BodyText"/>
        <w:spacing w:before="8"/>
        <w:jc w:val="center"/>
        <w:rPr>
          <w:b/>
          <w:sz w:val="20"/>
        </w:rPr>
      </w:pPr>
    </w:p>
    <w:p w14:paraId="66CD88E0" w14:textId="77777777" w:rsidR="00874274" w:rsidRDefault="00874274" w:rsidP="00BD1D80">
      <w:pPr>
        <w:jc w:val="center"/>
        <w:rPr>
          <w:sz w:val="20"/>
        </w:rPr>
        <w:sectPr w:rsidR="00874274">
          <w:footerReference w:type="default" r:id="rId102"/>
          <w:pgSz w:w="11910" w:h="16830"/>
          <w:pgMar w:top="1220" w:right="660" w:bottom="280" w:left="940" w:header="0" w:footer="0" w:gutter="0"/>
          <w:cols w:space="720"/>
        </w:sectPr>
      </w:pPr>
    </w:p>
    <w:p w14:paraId="7608D981" w14:textId="77777777" w:rsidR="00874274" w:rsidRDefault="00874274" w:rsidP="00BD1D80">
      <w:pPr>
        <w:pStyle w:val="BodyText"/>
        <w:jc w:val="center"/>
        <w:rPr>
          <w:b/>
          <w:sz w:val="24"/>
        </w:rPr>
      </w:pPr>
    </w:p>
    <w:p w14:paraId="4C8D2BCA" w14:textId="77777777" w:rsidR="00874274" w:rsidRDefault="00874274" w:rsidP="00BD1D80">
      <w:pPr>
        <w:pStyle w:val="BodyText"/>
        <w:jc w:val="center"/>
        <w:rPr>
          <w:b/>
          <w:sz w:val="23"/>
        </w:rPr>
      </w:pPr>
    </w:p>
    <w:p w14:paraId="5ED5BD05" w14:textId="77777777" w:rsidR="00874274" w:rsidRDefault="009A37AD" w:rsidP="00BD1D80">
      <w:pPr>
        <w:ind w:left="476"/>
        <w:jc w:val="center"/>
        <w:rPr>
          <w:b/>
          <w:sz w:val="25"/>
        </w:rPr>
      </w:pPr>
      <w:r>
        <w:rPr>
          <w:b/>
          <w:bCs/>
          <w:sz w:val="25"/>
          <w:szCs w:val="25"/>
          <w:rtl/>
          <w:lang w:bidi="ar"/>
        </w:rPr>
        <w:t>عام</w:t>
      </w:r>
    </w:p>
    <w:p w14:paraId="48C16473" w14:textId="77777777" w:rsidR="00874274" w:rsidRDefault="009A37AD" w:rsidP="00BD1D80">
      <w:pPr>
        <w:spacing w:before="30"/>
        <w:ind w:left="476"/>
        <w:jc w:val="center"/>
        <w:rPr>
          <w:b/>
          <w:sz w:val="35"/>
        </w:rPr>
      </w:pPr>
      <w:r>
        <w:rPr>
          <w:rtl/>
          <w:lang w:bidi="ar"/>
        </w:rPr>
        <w:br w:type="column"/>
      </w:r>
      <w:r>
        <w:rPr>
          <w:b/>
          <w:bCs/>
          <w:color w:val="FF0000"/>
          <w:sz w:val="35"/>
          <w:szCs w:val="35"/>
          <w:rtl/>
          <w:lang w:bidi="ar"/>
        </w:rPr>
        <w:t>القيادة داخل المصفاة</w:t>
      </w:r>
    </w:p>
    <w:p w14:paraId="3E375E61" w14:textId="77777777" w:rsidR="00874274" w:rsidRDefault="00874274" w:rsidP="00BD1D80">
      <w:pPr>
        <w:jc w:val="center"/>
        <w:rPr>
          <w:sz w:val="35"/>
        </w:rPr>
        <w:sectPr w:rsidR="00874274">
          <w:type w:val="continuous"/>
          <w:pgSz w:w="11910" w:h="16830"/>
          <w:pgMar w:top="0" w:right="660" w:bottom="280" w:left="940" w:header="720" w:footer="720" w:gutter="0"/>
          <w:cols w:num="2" w:space="720" w:equalWidth="0">
            <w:col w:w="1483" w:space="1260"/>
            <w:col w:w="7567"/>
          </w:cols>
        </w:sectPr>
      </w:pPr>
    </w:p>
    <w:p w14:paraId="6D2C7777" w14:textId="77777777" w:rsidR="00874274" w:rsidRDefault="00874274" w:rsidP="00BD1D80">
      <w:pPr>
        <w:pStyle w:val="BodyText"/>
        <w:spacing w:before="11"/>
        <w:jc w:val="center"/>
        <w:rPr>
          <w:b/>
          <w:sz w:val="22"/>
        </w:rPr>
      </w:pPr>
    </w:p>
    <w:p w14:paraId="5DF01454" w14:textId="77777777" w:rsidR="00874274" w:rsidRDefault="009A37AD" w:rsidP="00BD1D80">
      <w:pPr>
        <w:pStyle w:val="ListParagraph"/>
        <w:numPr>
          <w:ilvl w:val="0"/>
          <w:numId w:val="39"/>
        </w:numPr>
        <w:tabs>
          <w:tab w:val="left" w:pos="1084"/>
        </w:tabs>
        <w:spacing w:before="49"/>
        <w:ind w:right="4446" w:hanging="380"/>
        <w:jc w:val="center"/>
        <w:rPr>
          <w:sz w:val="25"/>
        </w:rPr>
      </w:pPr>
      <w:r>
        <w:rPr>
          <w:sz w:val="25"/>
          <w:szCs w:val="25"/>
          <w:rtl/>
          <w:lang w:bidi="ar"/>
        </w:rPr>
        <w:t>جميع محركات الاحتراق الداخلي هي مصدر للاشتعال.</w:t>
      </w:r>
    </w:p>
    <w:p w14:paraId="5E48BD58" w14:textId="77777777" w:rsidR="00874274" w:rsidRDefault="009A37AD" w:rsidP="00BD1D80">
      <w:pPr>
        <w:pStyle w:val="ListParagraph"/>
        <w:numPr>
          <w:ilvl w:val="0"/>
          <w:numId w:val="39"/>
        </w:numPr>
        <w:tabs>
          <w:tab w:val="left" w:pos="1084"/>
        </w:tabs>
        <w:spacing w:before="2"/>
        <w:ind w:right="3728" w:hanging="380"/>
        <w:jc w:val="center"/>
        <w:rPr>
          <w:sz w:val="25"/>
        </w:rPr>
      </w:pPr>
      <w:r>
        <w:rPr>
          <w:sz w:val="25"/>
          <w:szCs w:val="25"/>
          <w:rtl/>
          <w:lang w:bidi="ar"/>
        </w:rPr>
        <w:t>لا تقود أي سيارة مملوكة أو مدارة من قبل أي شركة إلا إذا كنت تمتلك رخصة قيادة</w:t>
      </w:r>
      <w:r>
        <w:rPr>
          <w:rtl/>
          <w:lang w:bidi="ar"/>
        </w:rPr>
        <w:t xml:space="preserve"> سيارات كويتية</w:t>
      </w:r>
      <w:r>
        <w:rPr>
          <w:sz w:val="25"/>
          <w:szCs w:val="25"/>
          <w:rtl/>
          <w:lang w:bidi="ar"/>
        </w:rPr>
        <w:t xml:space="preserve"> سارية المفعول وتصريح قيادة مصفاة.</w:t>
      </w:r>
    </w:p>
    <w:p w14:paraId="2794C937" w14:textId="77777777" w:rsidR="00874274" w:rsidRDefault="009A37AD" w:rsidP="00BD1D80">
      <w:pPr>
        <w:pStyle w:val="ListParagraph"/>
        <w:numPr>
          <w:ilvl w:val="0"/>
          <w:numId w:val="39"/>
        </w:numPr>
        <w:tabs>
          <w:tab w:val="left" w:pos="1084"/>
        </w:tabs>
        <w:ind w:right="3725" w:hanging="380"/>
        <w:jc w:val="center"/>
        <w:rPr>
          <w:sz w:val="25"/>
        </w:rPr>
      </w:pPr>
      <w:r>
        <w:rPr>
          <w:sz w:val="25"/>
          <w:szCs w:val="25"/>
          <w:rtl/>
          <w:lang w:bidi="ar"/>
        </w:rPr>
        <w:t>السائق هو المسؤول عنالتشغيل الآمن للسيارة التي</w:t>
      </w:r>
      <w:r>
        <w:rPr>
          <w:rtl/>
          <w:lang w:bidi="ar"/>
        </w:rPr>
        <w:t xml:space="preserve"> يتعامل</w:t>
      </w:r>
      <w:r>
        <w:rPr>
          <w:sz w:val="25"/>
          <w:szCs w:val="25"/>
          <w:rtl/>
          <w:lang w:bidi="ar"/>
        </w:rPr>
        <w:t xml:space="preserve"> معها.</w:t>
      </w:r>
    </w:p>
    <w:p w14:paraId="11F7FA35" w14:textId="77777777" w:rsidR="00874274" w:rsidRDefault="009A37AD" w:rsidP="00BD1D80">
      <w:pPr>
        <w:pStyle w:val="ListParagraph"/>
        <w:numPr>
          <w:ilvl w:val="0"/>
          <w:numId w:val="39"/>
        </w:numPr>
        <w:tabs>
          <w:tab w:val="left" w:pos="1084"/>
        </w:tabs>
        <w:spacing w:before="1"/>
        <w:ind w:right="4441" w:hanging="380"/>
        <w:jc w:val="center"/>
        <w:rPr>
          <w:sz w:val="25"/>
        </w:rPr>
      </w:pPr>
      <w:r>
        <w:rPr>
          <w:sz w:val="25"/>
          <w:szCs w:val="25"/>
          <w:rtl/>
          <w:lang w:bidi="ar"/>
        </w:rPr>
        <w:t>القيادة دائما وفقا لقوانين المرور في الكويت وكذلك</w:t>
      </w:r>
      <w:r>
        <w:rPr>
          <w:rtl/>
          <w:lang w:bidi="ar"/>
        </w:rPr>
        <w:t xml:space="preserve"> </w:t>
      </w:r>
      <w:r>
        <w:rPr>
          <w:sz w:val="25"/>
          <w:szCs w:val="25"/>
          <w:rtl/>
          <w:lang w:bidi="ar"/>
        </w:rPr>
        <w:t xml:space="preserve"> قواعد ولوائح المرور المطبقة على</w:t>
      </w:r>
      <w:r>
        <w:rPr>
          <w:rtl/>
          <w:lang w:bidi="ar"/>
        </w:rPr>
        <w:t xml:space="preserve"> </w:t>
      </w:r>
      <w:r>
        <w:rPr>
          <w:sz w:val="25"/>
          <w:szCs w:val="25"/>
          <w:rtl/>
          <w:lang w:bidi="ar"/>
        </w:rPr>
        <w:t xml:space="preserve"> المصفاة.</w:t>
      </w:r>
    </w:p>
    <w:p w14:paraId="714671B5" w14:textId="775E333A" w:rsidR="00874274" w:rsidRDefault="009A37AD" w:rsidP="00BD1D80">
      <w:pPr>
        <w:pStyle w:val="ListParagraph"/>
        <w:numPr>
          <w:ilvl w:val="0"/>
          <w:numId w:val="39"/>
        </w:numPr>
        <w:tabs>
          <w:tab w:val="left" w:pos="1084"/>
        </w:tabs>
        <w:ind w:right="4737" w:hanging="380"/>
        <w:jc w:val="center"/>
        <w:rPr>
          <w:sz w:val="25"/>
        </w:rPr>
      </w:pPr>
      <w:r>
        <w:rPr>
          <w:sz w:val="25"/>
          <w:szCs w:val="25"/>
          <w:rtl/>
          <w:lang w:bidi="ar"/>
        </w:rPr>
        <w:t xml:space="preserve">يجب أن يتم إصلاح المركبات فقط </w:t>
      </w:r>
      <w:r>
        <w:rPr>
          <w:spacing w:val="-3"/>
          <w:sz w:val="25"/>
          <w:szCs w:val="25"/>
          <w:rtl/>
          <w:lang w:bidi="ar"/>
        </w:rPr>
        <w:t xml:space="preserve">في </w:t>
      </w:r>
      <w:r>
        <w:rPr>
          <w:rtl/>
          <w:lang w:bidi="ar"/>
        </w:rPr>
        <w:t xml:space="preserve">الورش وليس على طرق </w:t>
      </w:r>
      <w:r>
        <w:rPr>
          <w:sz w:val="25"/>
          <w:szCs w:val="25"/>
          <w:rtl/>
          <w:lang w:bidi="ar"/>
        </w:rPr>
        <w:t>المصافي.</w:t>
      </w:r>
    </w:p>
    <w:p w14:paraId="36851E45" w14:textId="73E02CA8" w:rsidR="00874274" w:rsidRDefault="009A37AD" w:rsidP="00BD1D80">
      <w:pPr>
        <w:pStyle w:val="ListParagraph"/>
        <w:numPr>
          <w:ilvl w:val="0"/>
          <w:numId w:val="39"/>
        </w:numPr>
        <w:tabs>
          <w:tab w:val="left" w:pos="1084"/>
        </w:tabs>
        <w:ind w:right="3654" w:hanging="380"/>
        <w:jc w:val="center"/>
        <w:rPr>
          <w:sz w:val="25"/>
        </w:rPr>
      </w:pPr>
      <w:r>
        <w:rPr>
          <w:sz w:val="25"/>
          <w:szCs w:val="25"/>
          <w:rtl/>
          <w:lang w:bidi="ar"/>
        </w:rPr>
        <w:t xml:space="preserve">يحظر دخول السيارات بين مناطق العمليات ومناطق مزرعة الدبابات ، ما لم يتم إصدار تصريح عمل يأذن بالدخول. في تصريح العمل ينبغي أن يشار بوضوح إلى نوع المعدات، وموقع الدخول ومدة الإقامة، </w:t>
      </w:r>
      <w:r>
        <w:rPr>
          <w:rtl/>
          <w:lang w:bidi="ar"/>
        </w:rPr>
        <w:t xml:space="preserve"> </w:t>
      </w:r>
      <w:r>
        <w:rPr>
          <w:sz w:val="25"/>
          <w:szCs w:val="25"/>
          <w:rtl/>
          <w:lang w:bidi="ar"/>
        </w:rPr>
        <w:t>والتي</w:t>
      </w:r>
      <w:r>
        <w:rPr>
          <w:rtl/>
          <w:lang w:bidi="ar"/>
        </w:rPr>
        <w:t xml:space="preserve"> يجب أن تكون قصيرة قدر</w:t>
      </w:r>
      <w:r>
        <w:rPr>
          <w:sz w:val="25"/>
          <w:szCs w:val="25"/>
          <w:rtl/>
          <w:lang w:bidi="ar"/>
        </w:rPr>
        <w:t xml:space="preserve"> الإمكان.</w:t>
      </w:r>
    </w:p>
    <w:p w14:paraId="2BE71E1A" w14:textId="77777777" w:rsidR="00874274" w:rsidRDefault="009A37AD" w:rsidP="00BD1D80">
      <w:pPr>
        <w:pStyle w:val="ListParagraph"/>
        <w:numPr>
          <w:ilvl w:val="0"/>
          <w:numId w:val="39"/>
        </w:numPr>
        <w:tabs>
          <w:tab w:val="left" w:pos="1084"/>
        </w:tabs>
        <w:ind w:right="3587" w:hanging="380"/>
        <w:jc w:val="center"/>
        <w:rPr>
          <w:sz w:val="25"/>
        </w:rPr>
      </w:pPr>
      <w:r>
        <w:rPr>
          <w:sz w:val="25"/>
          <w:szCs w:val="25"/>
          <w:rtl/>
          <w:lang w:bidi="ar"/>
        </w:rPr>
        <w:t>يجب أن يكون السائقون على علم بظروف عمل المصفاة. في حالة تسرب النفط، فيضان الخزان، أو تسرب الغاز، يجب أن لا تدفع في المنطقة المجاورة المكشوفة. إذا كانت السيارة متوقفة داخل بخار الهيدروكربون atmospheإعادة أو منطقة ملوثة بالغاز، لا تحاول تشغيل السيارة باستخدام مفتاح الإشعال - نقل السيارة بعيدا إلى منطقة آمنة. تهوية المحرك والمقصورة قبل بدء تشغيل</w:t>
      </w:r>
      <w:r>
        <w:rPr>
          <w:rtl/>
          <w:lang w:bidi="ar"/>
        </w:rPr>
        <w:t xml:space="preserve"> </w:t>
      </w:r>
      <w:r>
        <w:rPr>
          <w:sz w:val="25"/>
          <w:szCs w:val="25"/>
          <w:rtl/>
          <w:lang w:bidi="ar"/>
        </w:rPr>
        <w:t xml:space="preserve"> المحرك.</w:t>
      </w:r>
    </w:p>
    <w:p w14:paraId="5C7A8789" w14:textId="77777777" w:rsidR="00874274" w:rsidRDefault="009A37AD" w:rsidP="00BD1D80">
      <w:pPr>
        <w:pStyle w:val="ListParagraph"/>
        <w:numPr>
          <w:ilvl w:val="0"/>
          <w:numId w:val="39"/>
        </w:numPr>
        <w:tabs>
          <w:tab w:val="left" w:pos="1084"/>
        </w:tabs>
        <w:ind w:right="3652" w:hanging="380"/>
        <w:jc w:val="center"/>
        <w:rPr>
          <w:sz w:val="25"/>
        </w:rPr>
      </w:pPr>
      <w:r>
        <w:rPr>
          <w:sz w:val="25"/>
          <w:szCs w:val="25"/>
          <w:rtl/>
          <w:lang w:bidi="ar"/>
        </w:rPr>
        <w:t>يجب تزويد جميع المعدات المتنقلة المستخدمة في عملية المصفاة ومنطقة التخزينبطفاية حريق وتوقيف شرارة على</w:t>
      </w:r>
      <w:r>
        <w:rPr>
          <w:rtl/>
          <w:lang w:bidi="ar"/>
        </w:rPr>
        <w:t xml:space="preserve"> </w:t>
      </w:r>
      <w:r>
        <w:rPr>
          <w:sz w:val="25"/>
          <w:szCs w:val="25"/>
          <w:rtl/>
          <w:lang w:bidi="ar"/>
        </w:rPr>
        <w:t xml:space="preserve"> العادم.</w:t>
      </w:r>
    </w:p>
    <w:p w14:paraId="63AE8688" w14:textId="77777777" w:rsidR="00874274" w:rsidRDefault="00874274" w:rsidP="00BD1D80">
      <w:pPr>
        <w:pStyle w:val="BodyText"/>
        <w:jc w:val="center"/>
        <w:rPr>
          <w:sz w:val="24"/>
        </w:rPr>
      </w:pPr>
    </w:p>
    <w:p w14:paraId="396C0199" w14:textId="77777777" w:rsidR="00874274" w:rsidRDefault="00874274" w:rsidP="00BD1D80">
      <w:pPr>
        <w:pStyle w:val="BodyText"/>
        <w:jc w:val="center"/>
        <w:rPr>
          <w:sz w:val="24"/>
        </w:rPr>
      </w:pPr>
    </w:p>
    <w:p w14:paraId="7F861D86" w14:textId="77777777" w:rsidR="00874274" w:rsidRDefault="00874274" w:rsidP="00BD1D80">
      <w:pPr>
        <w:pStyle w:val="BodyText"/>
        <w:jc w:val="center"/>
        <w:rPr>
          <w:sz w:val="24"/>
        </w:rPr>
      </w:pPr>
    </w:p>
    <w:p w14:paraId="5727A0CE" w14:textId="77777777" w:rsidR="00874274" w:rsidRDefault="00874274" w:rsidP="00BD1D80">
      <w:pPr>
        <w:pStyle w:val="BodyText"/>
        <w:jc w:val="center"/>
        <w:rPr>
          <w:sz w:val="24"/>
        </w:rPr>
      </w:pPr>
    </w:p>
    <w:p w14:paraId="2650D3E2" w14:textId="77777777" w:rsidR="00874274" w:rsidRDefault="009A37AD" w:rsidP="00BD1D80">
      <w:pPr>
        <w:pStyle w:val="Heading5"/>
        <w:spacing w:before="191"/>
        <w:ind w:left="476"/>
        <w:jc w:val="center"/>
      </w:pPr>
      <w:r>
        <w:rPr>
          <w:rtl/>
          <w:lang w:bidi="ar"/>
        </w:rPr>
        <w:t>القيادة الآمنة</w:t>
      </w:r>
    </w:p>
    <w:p w14:paraId="05DD3ECD" w14:textId="77777777" w:rsidR="00874274" w:rsidRDefault="00874274" w:rsidP="00BD1D80">
      <w:pPr>
        <w:pStyle w:val="BodyText"/>
        <w:spacing w:before="3"/>
        <w:jc w:val="center"/>
        <w:rPr>
          <w:b/>
          <w:sz w:val="31"/>
        </w:rPr>
      </w:pPr>
    </w:p>
    <w:p w14:paraId="13BEECB5" w14:textId="7A1E1B25" w:rsidR="00874274" w:rsidRDefault="009A37AD" w:rsidP="00BD1D80">
      <w:pPr>
        <w:pStyle w:val="ListParagraph"/>
        <w:numPr>
          <w:ilvl w:val="0"/>
          <w:numId w:val="38"/>
        </w:numPr>
        <w:tabs>
          <w:tab w:val="left" w:pos="1084"/>
        </w:tabs>
        <w:spacing w:line="305" w:lineRule="exact"/>
        <w:jc w:val="center"/>
        <w:rPr>
          <w:sz w:val="25"/>
        </w:rPr>
      </w:pPr>
      <w:r>
        <w:rPr>
          <w:sz w:val="25"/>
          <w:szCs w:val="25"/>
          <w:rtl/>
          <w:lang w:bidi="ar"/>
        </w:rPr>
        <w:t>مراقبة إشارات المرور المنشورة - السرعة، التوقف، الحذر، لا وقوف السيارات</w:t>
      </w:r>
      <w:r>
        <w:rPr>
          <w:rtl/>
          <w:lang w:bidi="ar"/>
        </w:rPr>
        <w:t xml:space="preserve"> </w:t>
      </w:r>
      <w:r>
        <w:rPr>
          <w:sz w:val="25"/>
          <w:szCs w:val="25"/>
          <w:rtl/>
          <w:lang w:bidi="ar"/>
        </w:rPr>
        <w:t xml:space="preserve"> وغيرها.</w:t>
      </w:r>
    </w:p>
    <w:p w14:paraId="1E8B9201" w14:textId="77777777" w:rsidR="00874274" w:rsidRDefault="009A37AD" w:rsidP="00BD1D80">
      <w:pPr>
        <w:pStyle w:val="ListParagraph"/>
        <w:numPr>
          <w:ilvl w:val="0"/>
          <w:numId w:val="38"/>
        </w:numPr>
        <w:tabs>
          <w:tab w:val="left" w:pos="1084"/>
        </w:tabs>
        <w:spacing w:before="2" w:line="237" w:lineRule="auto"/>
        <w:ind w:left="1215" w:right="1067" w:hanging="380"/>
        <w:jc w:val="center"/>
        <w:rPr>
          <w:sz w:val="25"/>
        </w:rPr>
      </w:pPr>
      <w:r>
        <w:rPr>
          <w:sz w:val="25"/>
          <w:szCs w:val="25"/>
          <w:rtl/>
          <w:lang w:bidi="ar"/>
        </w:rPr>
        <w:t>التحقق من حالة السيارة عن طريق التفتيش الروتيني. تأكد من أن ميزات السلامة (الفرامل ، lights ، القرن ، المساحات وما إلى ذلك) تعمل قبل نقل السيارة. لديك عيوب تصحيحها</w:t>
      </w:r>
      <w:r>
        <w:rPr>
          <w:rtl/>
          <w:lang w:bidi="ar"/>
        </w:rPr>
        <w:t xml:space="preserve"> </w:t>
      </w:r>
      <w:r>
        <w:rPr>
          <w:sz w:val="25"/>
          <w:szCs w:val="25"/>
          <w:rtl/>
          <w:lang w:bidi="ar"/>
        </w:rPr>
        <w:t xml:space="preserve"> على الفور.</w:t>
      </w:r>
    </w:p>
    <w:p w14:paraId="6B6CF751" w14:textId="77777777" w:rsidR="00874274" w:rsidRDefault="00874274" w:rsidP="00BD1D80">
      <w:pPr>
        <w:spacing w:line="237" w:lineRule="auto"/>
        <w:jc w:val="center"/>
        <w:rPr>
          <w:sz w:val="25"/>
        </w:rPr>
        <w:sectPr w:rsidR="00874274">
          <w:type w:val="continuous"/>
          <w:pgSz w:w="11910" w:h="16830"/>
          <w:pgMar w:top="0" w:right="660" w:bottom="280" w:left="940" w:header="720" w:footer="720" w:gutter="0"/>
          <w:cols w:space="720"/>
        </w:sectPr>
      </w:pPr>
    </w:p>
    <w:p w14:paraId="4E58DF27" w14:textId="77777777" w:rsidR="00874274" w:rsidRDefault="009A37AD" w:rsidP="00BD1D80">
      <w:pPr>
        <w:pStyle w:val="ListParagraph"/>
        <w:numPr>
          <w:ilvl w:val="0"/>
          <w:numId w:val="38"/>
        </w:numPr>
        <w:tabs>
          <w:tab w:val="left" w:pos="1084"/>
        </w:tabs>
        <w:spacing w:before="30"/>
        <w:jc w:val="center"/>
        <w:rPr>
          <w:sz w:val="25"/>
        </w:rPr>
      </w:pPr>
      <w:r>
        <w:rPr>
          <w:sz w:val="25"/>
          <w:szCs w:val="25"/>
          <w:rtl/>
          <w:lang w:bidi="ar"/>
        </w:rPr>
        <w:lastRenderedPageBreak/>
        <w:t>لا تدفع في حالة مشكوك فيها دون الاتصال بالعين.</w:t>
      </w:r>
    </w:p>
    <w:p w14:paraId="4275B768" w14:textId="77777777" w:rsidR="00874274" w:rsidRDefault="009A37AD" w:rsidP="00BD1D80">
      <w:pPr>
        <w:pStyle w:val="ListParagraph"/>
        <w:numPr>
          <w:ilvl w:val="0"/>
          <w:numId w:val="38"/>
        </w:numPr>
        <w:tabs>
          <w:tab w:val="left" w:pos="1084"/>
        </w:tabs>
        <w:spacing w:before="3" w:line="305" w:lineRule="exact"/>
        <w:jc w:val="center"/>
        <w:rPr>
          <w:sz w:val="25"/>
        </w:rPr>
      </w:pPr>
      <w:r>
        <w:rPr>
          <w:sz w:val="25"/>
          <w:szCs w:val="25"/>
          <w:rtl/>
          <w:lang w:bidi="ar"/>
        </w:rPr>
        <w:t>لا تسمح عينيك لتصبح ثابتة على أي مشكلة واحدة. كن يقظا.</w:t>
      </w:r>
    </w:p>
    <w:p w14:paraId="3909DB43" w14:textId="77777777" w:rsidR="00874274" w:rsidRDefault="009A37AD" w:rsidP="00BD1D80">
      <w:pPr>
        <w:pStyle w:val="ListParagraph"/>
        <w:numPr>
          <w:ilvl w:val="0"/>
          <w:numId w:val="38"/>
        </w:numPr>
        <w:tabs>
          <w:tab w:val="left" w:pos="1084"/>
        </w:tabs>
        <w:ind w:left="1215" w:right="1369" w:hanging="380"/>
        <w:jc w:val="center"/>
        <w:rPr>
          <w:sz w:val="25"/>
        </w:rPr>
      </w:pPr>
      <w:r>
        <w:rPr>
          <w:sz w:val="25"/>
          <w:szCs w:val="25"/>
          <w:rtl/>
          <w:lang w:bidi="ar"/>
        </w:rPr>
        <w:t>تحقق دائما وراء سيارتك قبل عكس وتأكد من التحقق من التصاريح الجانبية</w:t>
      </w:r>
      <w:r>
        <w:rPr>
          <w:rtl/>
          <w:lang w:bidi="ar"/>
        </w:rPr>
        <w:t xml:space="preserve"> والنفقات العامة.</w:t>
      </w:r>
    </w:p>
    <w:p w14:paraId="4A2D61F2" w14:textId="70044CDB" w:rsidR="00874274" w:rsidRDefault="009A37AD" w:rsidP="00BD1D80">
      <w:pPr>
        <w:pStyle w:val="ListParagraph"/>
        <w:numPr>
          <w:ilvl w:val="0"/>
          <w:numId w:val="38"/>
        </w:numPr>
        <w:tabs>
          <w:tab w:val="left" w:pos="1084"/>
        </w:tabs>
        <w:ind w:left="1215" w:right="1232" w:hanging="380"/>
        <w:jc w:val="center"/>
        <w:rPr>
          <w:sz w:val="25"/>
        </w:rPr>
      </w:pPr>
      <w:r>
        <w:rPr>
          <w:sz w:val="25"/>
          <w:szCs w:val="25"/>
          <w:rtl/>
          <w:lang w:bidi="ar"/>
        </w:rPr>
        <w:t>مع المعدات الثقيلة، ودائما استخدام المرايا الخاصة بك إلى أقصى استفادة. استخدام دليل قادر على الاعتماد أو flagman للمساعدة في نسخة احتياطية منشاحنة الخاص بك.</w:t>
      </w:r>
    </w:p>
    <w:p w14:paraId="4A135B21" w14:textId="77777777" w:rsidR="00874274" w:rsidRDefault="009A37AD" w:rsidP="00BD1D80">
      <w:pPr>
        <w:pStyle w:val="ListParagraph"/>
        <w:numPr>
          <w:ilvl w:val="0"/>
          <w:numId w:val="38"/>
        </w:numPr>
        <w:tabs>
          <w:tab w:val="left" w:pos="1084"/>
        </w:tabs>
        <w:spacing w:line="242" w:lineRule="auto"/>
        <w:ind w:left="1215" w:right="1866" w:hanging="380"/>
        <w:jc w:val="center"/>
        <w:rPr>
          <w:sz w:val="25"/>
        </w:rPr>
      </w:pPr>
      <w:r>
        <w:rPr>
          <w:sz w:val="25"/>
          <w:szCs w:val="25"/>
          <w:rtl/>
          <w:lang w:bidi="ar"/>
        </w:rPr>
        <w:t>في حالة وقوع حادث، مهما كانت طفيفة قد يكون، على الفور إبلاغ قسم السلامة دون نقل السيارة.</w:t>
      </w:r>
    </w:p>
    <w:p w14:paraId="639BCF23" w14:textId="77777777" w:rsidR="00874274" w:rsidRDefault="009A37AD" w:rsidP="00BD1D80">
      <w:pPr>
        <w:pStyle w:val="ListParagraph"/>
        <w:numPr>
          <w:ilvl w:val="0"/>
          <w:numId w:val="38"/>
        </w:numPr>
        <w:tabs>
          <w:tab w:val="left" w:pos="1084"/>
        </w:tabs>
        <w:ind w:left="1215" w:right="1492" w:hanging="380"/>
        <w:jc w:val="center"/>
        <w:rPr>
          <w:sz w:val="25"/>
        </w:rPr>
      </w:pPr>
      <w:r>
        <w:rPr>
          <w:sz w:val="25"/>
          <w:szCs w:val="25"/>
          <w:rtl/>
          <w:lang w:bidi="ar"/>
        </w:rPr>
        <w:t>يطلب من كل سائق تقديم تقرير كامل عن الحادث عن كل حادث تشارك فيه سيارته وتقديمه إلى</w:t>
      </w:r>
      <w:r>
        <w:rPr>
          <w:rtl/>
          <w:lang w:bidi="ar"/>
        </w:rPr>
        <w:t xml:space="preserve"> قسم</w:t>
      </w:r>
      <w:r>
        <w:rPr>
          <w:sz w:val="25"/>
          <w:szCs w:val="25"/>
          <w:rtl/>
          <w:lang w:bidi="ar"/>
        </w:rPr>
        <w:t xml:space="preserve"> السلامة.</w:t>
      </w:r>
    </w:p>
    <w:p w14:paraId="6B665CDC" w14:textId="77777777" w:rsidR="00874274" w:rsidRDefault="00874274" w:rsidP="00BD1D80">
      <w:pPr>
        <w:pStyle w:val="BodyText"/>
        <w:jc w:val="center"/>
        <w:rPr>
          <w:sz w:val="24"/>
        </w:rPr>
      </w:pPr>
    </w:p>
    <w:p w14:paraId="51055A62" w14:textId="77777777" w:rsidR="00874274" w:rsidRDefault="00874274" w:rsidP="00BD1D80">
      <w:pPr>
        <w:pStyle w:val="BodyText"/>
        <w:spacing w:before="3"/>
        <w:jc w:val="center"/>
        <w:rPr>
          <w:sz w:val="33"/>
        </w:rPr>
      </w:pPr>
    </w:p>
    <w:p w14:paraId="5569422F" w14:textId="77777777" w:rsidR="00874274" w:rsidRDefault="009A37AD" w:rsidP="00BD1D80">
      <w:pPr>
        <w:pStyle w:val="Heading5"/>
        <w:spacing w:before="0"/>
        <w:ind w:left="476"/>
        <w:jc w:val="center"/>
      </w:pPr>
      <w:r>
        <w:rPr>
          <w:noProof/>
          <w:rtl/>
          <w:lang w:bidi="ar"/>
        </w:rPr>
        <w:drawing>
          <wp:anchor distT="0" distB="0" distL="0" distR="0" simplePos="0" relativeHeight="251655680" behindDoc="1" locked="0" layoutInCell="1" allowOverlap="1" wp14:anchorId="6A07EAD4" wp14:editId="4CC8B815">
            <wp:simplePos x="0" y="0"/>
            <wp:positionH relativeFrom="page">
              <wp:posOffset>877470</wp:posOffset>
            </wp:positionH>
            <wp:positionV relativeFrom="paragraph">
              <wp:posOffset>176991</wp:posOffset>
            </wp:positionV>
            <wp:extent cx="1681817" cy="3071507"/>
            <wp:effectExtent l="0" t="0" r="0" b="0"/>
            <wp:wrapNone/>
            <wp:docPr id="7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1.png"/>
                    <pic:cNvPicPr/>
                  </pic:nvPicPr>
                  <pic:blipFill>
                    <a:blip r:embed="rId103" cstate="print"/>
                    <a:stretch>
                      <a:fillRect/>
                    </a:stretch>
                  </pic:blipFill>
                  <pic:spPr>
                    <a:xfrm>
                      <a:off x="0" y="0"/>
                      <a:ext cx="1681817" cy="3071507"/>
                    </a:xfrm>
                    <a:prstGeom prst="rect">
                      <a:avLst/>
                    </a:prstGeom>
                  </pic:spPr>
                </pic:pic>
              </a:graphicData>
            </a:graphic>
          </wp:anchor>
        </w:drawing>
      </w:r>
      <w:r>
        <w:rPr>
          <w:rtl/>
          <w:lang w:bidi="ar"/>
        </w:rPr>
        <w:t>التحميل وركوب الخيل</w:t>
      </w:r>
    </w:p>
    <w:p w14:paraId="421CE415" w14:textId="77777777" w:rsidR="00874274" w:rsidRDefault="00874274" w:rsidP="00BD1D80">
      <w:pPr>
        <w:pStyle w:val="BodyText"/>
        <w:spacing w:before="10"/>
        <w:jc w:val="center"/>
        <w:rPr>
          <w:b/>
          <w:sz w:val="26"/>
        </w:rPr>
      </w:pPr>
    </w:p>
    <w:p w14:paraId="6966DFC1" w14:textId="7005557B" w:rsidR="00874274" w:rsidRDefault="009A37AD" w:rsidP="00BD1D80">
      <w:pPr>
        <w:pStyle w:val="ListParagraph"/>
        <w:numPr>
          <w:ilvl w:val="0"/>
          <w:numId w:val="37"/>
        </w:numPr>
        <w:tabs>
          <w:tab w:val="left" w:pos="1216"/>
        </w:tabs>
        <w:spacing w:before="49" w:line="305" w:lineRule="exact"/>
        <w:jc w:val="center"/>
        <w:rPr>
          <w:sz w:val="25"/>
        </w:rPr>
      </w:pPr>
      <w:r>
        <w:rPr>
          <w:sz w:val="25"/>
          <w:szCs w:val="25"/>
          <w:rtl/>
          <w:lang w:bidi="ar"/>
        </w:rPr>
        <w:t>لا تركب على المركبات دون معرفة السائقين</w:t>
      </w:r>
      <w:r>
        <w:rPr>
          <w:rtl/>
          <w:lang w:bidi="ar"/>
        </w:rPr>
        <w:t xml:space="preserve"> </w:t>
      </w:r>
      <w:r>
        <w:rPr>
          <w:sz w:val="25"/>
          <w:szCs w:val="25"/>
          <w:rtl/>
          <w:lang w:bidi="ar"/>
        </w:rPr>
        <w:t xml:space="preserve"> وموافقة.</w:t>
      </w:r>
    </w:p>
    <w:p w14:paraId="2AA2DF0F" w14:textId="17AD4D7E" w:rsidR="00874274" w:rsidRDefault="009A37AD" w:rsidP="00BD1D80">
      <w:pPr>
        <w:pStyle w:val="ListParagraph"/>
        <w:numPr>
          <w:ilvl w:val="0"/>
          <w:numId w:val="37"/>
        </w:numPr>
        <w:tabs>
          <w:tab w:val="left" w:pos="1216"/>
        </w:tabs>
        <w:spacing w:line="305" w:lineRule="exact"/>
        <w:jc w:val="center"/>
        <w:rPr>
          <w:sz w:val="25"/>
        </w:rPr>
      </w:pPr>
      <w:r>
        <w:rPr>
          <w:sz w:val="25"/>
          <w:szCs w:val="25"/>
          <w:rtl/>
          <w:lang w:bidi="ar"/>
        </w:rPr>
        <w:t>لا تدخل أو تخرج من أي مركبة أثناء تحركها.</w:t>
      </w:r>
    </w:p>
    <w:p w14:paraId="45540429" w14:textId="77777777" w:rsidR="00874274" w:rsidRDefault="009A37AD" w:rsidP="00BD1D80">
      <w:pPr>
        <w:pStyle w:val="ListParagraph"/>
        <w:numPr>
          <w:ilvl w:val="0"/>
          <w:numId w:val="37"/>
        </w:numPr>
        <w:tabs>
          <w:tab w:val="left" w:pos="1216"/>
        </w:tabs>
        <w:spacing w:line="305" w:lineRule="exact"/>
        <w:jc w:val="center"/>
        <w:rPr>
          <w:sz w:val="25"/>
        </w:rPr>
      </w:pPr>
      <w:r>
        <w:rPr>
          <w:sz w:val="25"/>
          <w:szCs w:val="25"/>
          <w:rtl/>
          <w:lang w:bidi="ar"/>
        </w:rPr>
        <w:t>لا تتجاوز سعة</w:t>
      </w:r>
      <w:r>
        <w:rPr>
          <w:rtl/>
          <w:lang w:bidi="ar"/>
        </w:rPr>
        <w:t xml:space="preserve"> الحمل المرخصة للسيارة.</w:t>
      </w:r>
    </w:p>
    <w:p w14:paraId="43307E33" w14:textId="77777777" w:rsidR="00874274" w:rsidRDefault="009A37AD" w:rsidP="00BD1D80">
      <w:pPr>
        <w:pStyle w:val="ListParagraph"/>
        <w:numPr>
          <w:ilvl w:val="0"/>
          <w:numId w:val="37"/>
        </w:numPr>
        <w:tabs>
          <w:tab w:val="left" w:pos="1216"/>
        </w:tabs>
        <w:spacing w:line="242" w:lineRule="auto"/>
        <w:ind w:right="979"/>
        <w:jc w:val="center"/>
        <w:rPr>
          <w:sz w:val="25"/>
        </w:rPr>
      </w:pPr>
      <w:r>
        <w:rPr>
          <w:sz w:val="25"/>
          <w:szCs w:val="25"/>
          <w:rtl/>
          <w:lang w:bidi="ar"/>
        </w:rPr>
        <w:t>إذا امتدت المواد إلى ما بعد نهاية الباب الخلفي ، فيجب تثبيت العلم الأحمر إلى نهاية المادة. ولا ينبغي أن تمتد أي مواد على الجانبين.</w:t>
      </w:r>
    </w:p>
    <w:p w14:paraId="3666342F" w14:textId="6E828D59" w:rsidR="00874274" w:rsidRDefault="009A37AD" w:rsidP="00BD1D80">
      <w:pPr>
        <w:pStyle w:val="ListParagraph"/>
        <w:numPr>
          <w:ilvl w:val="0"/>
          <w:numId w:val="37"/>
        </w:numPr>
        <w:tabs>
          <w:tab w:val="left" w:pos="1084"/>
        </w:tabs>
        <w:ind w:right="1198"/>
        <w:jc w:val="center"/>
        <w:rPr>
          <w:sz w:val="25"/>
        </w:rPr>
      </w:pPr>
      <w:r>
        <w:rPr>
          <w:sz w:val="25"/>
          <w:szCs w:val="25"/>
          <w:rtl/>
          <w:lang w:bidi="ar"/>
        </w:rPr>
        <w:t>وينبغي مراعاة القدرة الكبيرة والوزنية لشاحنة السيارة أو المقطورة. تأكد من أن يتم وضع الأحمال بشكل صحيح وتأمينها.</w:t>
      </w:r>
    </w:p>
    <w:p w14:paraId="09ECB7C2" w14:textId="77777777" w:rsidR="00874274" w:rsidRDefault="009A37AD" w:rsidP="00BD1D80">
      <w:pPr>
        <w:pStyle w:val="ListParagraph"/>
        <w:numPr>
          <w:ilvl w:val="0"/>
          <w:numId w:val="37"/>
        </w:numPr>
        <w:tabs>
          <w:tab w:val="left" w:pos="1084"/>
        </w:tabs>
        <w:ind w:right="1153"/>
        <w:jc w:val="center"/>
        <w:rPr>
          <w:sz w:val="25"/>
        </w:rPr>
      </w:pPr>
      <w:r>
        <w:rPr>
          <w:sz w:val="25"/>
          <w:szCs w:val="25"/>
          <w:rtl/>
          <w:lang w:bidi="ar"/>
        </w:rPr>
        <w:t>لا تحمل أي أحماض أو مواد كيميائية خطرة أخرى ما لم يتم الحصول على إذن خاص واتباع احتياطات السلامة</w:t>
      </w:r>
      <w:r>
        <w:rPr>
          <w:rtl/>
          <w:lang w:bidi="ar"/>
        </w:rPr>
        <w:t xml:space="preserve"> </w:t>
      </w:r>
      <w:r>
        <w:rPr>
          <w:sz w:val="25"/>
          <w:szCs w:val="25"/>
          <w:rtl/>
          <w:lang w:bidi="ar"/>
        </w:rPr>
        <w:t xml:space="preserve"> اللازمة.</w:t>
      </w:r>
    </w:p>
    <w:p w14:paraId="5952484B" w14:textId="2175807A" w:rsidR="00874274" w:rsidRDefault="009A37AD" w:rsidP="00BD1D80">
      <w:pPr>
        <w:pStyle w:val="ListParagraph"/>
        <w:numPr>
          <w:ilvl w:val="0"/>
          <w:numId w:val="37"/>
        </w:numPr>
        <w:tabs>
          <w:tab w:val="left" w:pos="1084"/>
        </w:tabs>
        <w:spacing w:line="242" w:lineRule="auto"/>
        <w:ind w:right="1801"/>
        <w:jc w:val="center"/>
        <w:rPr>
          <w:sz w:val="25"/>
        </w:rPr>
      </w:pPr>
      <w:r>
        <w:rPr>
          <w:sz w:val="25"/>
          <w:szCs w:val="25"/>
          <w:rtl/>
          <w:lang w:bidi="ar"/>
        </w:rPr>
        <w:t>لا تحمل الركاب على الجزء الخلفي من البيك اب ما لم تقدم مع المظلة وترتيب الجلوس.</w:t>
      </w:r>
    </w:p>
    <w:p w14:paraId="44AC55A3" w14:textId="77777777" w:rsidR="00874274" w:rsidRDefault="00874274" w:rsidP="00BD1D80">
      <w:pPr>
        <w:pStyle w:val="BodyText"/>
        <w:jc w:val="center"/>
        <w:rPr>
          <w:sz w:val="24"/>
        </w:rPr>
      </w:pPr>
    </w:p>
    <w:p w14:paraId="225E39BD" w14:textId="77777777" w:rsidR="00874274" w:rsidRDefault="00874274" w:rsidP="00BD1D80">
      <w:pPr>
        <w:pStyle w:val="BodyText"/>
        <w:jc w:val="center"/>
        <w:rPr>
          <w:sz w:val="24"/>
        </w:rPr>
      </w:pPr>
    </w:p>
    <w:p w14:paraId="13D9D43D" w14:textId="77777777" w:rsidR="00874274" w:rsidRDefault="009A37AD" w:rsidP="00BD1D80">
      <w:pPr>
        <w:pStyle w:val="Heading5"/>
        <w:spacing w:before="148"/>
        <w:ind w:left="476"/>
        <w:jc w:val="center"/>
      </w:pPr>
      <w:r>
        <w:rPr>
          <w:rtl/>
          <w:lang w:bidi="ar"/>
        </w:rPr>
        <w:t>مواقف السيارات</w:t>
      </w:r>
    </w:p>
    <w:p w14:paraId="26AFF410" w14:textId="77777777" w:rsidR="00874274" w:rsidRDefault="00874274" w:rsidP="00BD1D80">
      <w:pPr>
        <w:pStyle w:val="BodyText"/>
        <w:spacing w:before="10"/>
        <w:jc w:val="center"/>
        <w:rPr>
          <w:b/>
          <w:sz w:val="30"/>
        </w:rPr>
      </w:pPr>
    </w:p>
    <w:p w14:paraId="4732E3BA" w14:textId="77777777" w:rsidR="00874274" w:rsidRDefault="009A37AD" w:rsidP="00BD1D80">
      <w:pPr>
        <w:pStyle w:val="ListParagraph"/>
        <w:numPr>
          <w:ilvl w:val="0"/>
          <w:numId w:val="36"/>
        </w:numPr>
        <w:tabs>
          <w:tab w:val="left" w:pos="1084"/>
        </w:tabs>
        <w:spacing w:before="1"/>
        <w:ind w:right="1498" w:hanging="380"/>
        <w:jc w:val="center"/>
        <w:rPr>
          <w:sz w:val="25"/>
        </w:rPr>
      </w:pPr>
      <w:r>
        <w:rPr>
          <w:sz w:val="25"/>
          <w:szCs w:val="25"/>
          <w:rtl/>
          <w:lang w:bidi="ar"/>
        </w:rPr>
        <w:t>ويحظر منعا باتا إيقاف أي مركبة بالقرب من معدات الطوارئ أو عرقلتها، مثل صنابير الإطفاء، والشاشات، والخزائن، وخزانات طوارئ السلامة، ومحطة وآير، ومركبات</w:t>
      </w:r>
      <w:r>
        <w:rPr>
          <w:rtl/>
          <w:lang w:bidi="ar"/>
        </w:rPr>
        <w:t xml:space="preserve"> </w:t>
      </w:r>
      <w:r>
        <w:rPr>
          <w:sz w:val="25"/>
          <w:szCs w:val="25"/>
          <w:rtl/>
          <w:lang w:bidi="ar"/>
        </w:rPr>
        <w:t xml:space="preserve"> الإسعاف.</w:t>
      </w:r>
    </w:p>
    <w:p w14:paraId="06572F37" w14:textId="77777777" w:rsidR="00874274" w:rsidRDefault="009A37AD" w:rsidP="00BD1D80">
      <w:pPr>
        <w:pStyle w:val="ListParagraph"/>
        <w:numPr>
          <w:ilvl w:val="0"/>
          <w:numId w:val="36"/>
        </w:numPr>
        <w:tabs>
          <w:tab w:val="left" w:pos="1084"/>
        </w:tabs>
        <w:spacing w:before="1"/>
        <w:ind w:right="1316" w:hanging="380"/>
        <w:jc w:val="center"/>
        <w:rPr>
          <w:sz w:val="25"/>
        </w:rPr>
      </w:pPr>
      <w:r>
        <w:rPr>
          <w:sz w:val="25"/>
          <w:szCs w:val="25"/>
          <w:rtl/>
          <w:lang w:bidi="ar"/>
        </w:rPr>
        <w:t>يحظر إيقاف أي مركبة على طرق الوصول بين مناطق العمليات، حتى لو تم إصدار تصريح عمل للدخول. تصريح دخول السيارة هو فقط لنقل المواد داخل / خارج المنطقة.</w:t>
      </w:r>
    </w:p>
    <w:p w14:paraId="59BAFFE2" w14:textId="77777777" w:rsidR="00874274" w:rsidRDefault="009A37AD" w:rsidP="00BD1D80">
      <w:pPr>
        <w:pStyle w:val="ListParagraph"/>
        <w:numPr>
          <w:ilvl w:val="0"/>
          <w:numId w:val="36"/>
        </w:numPr>
        <w:tabs>
          <w:tab w:val="left" w:pos="1084"/>
        </w:tabs>
        <w:ind w:right="1490" w:hanging="380"/>
        <w:jc w:val="center"/>
        <w:rPr>
          <w:sz w:val="25"/>
        </w:rPr>
      </w:pPr>
      <w:r>
        <w:rPr>
          <w:sz w:val="25"/>
          <w:szCs w:val="25"/>
          <w:rtl/>
          <w:lang w:bidi="ar"/>
        </w:rPr>
        <w:t>لا يوجد موقف سيارات فيمدخل المباني أو المتاجر أو مناطق التخزين أو أي بوابة أخرى.</w:t>
      </w:r>
    </w:p>
    <w:p w14:paraId="75F77610" w14:textId="77777777" w:rsidR="00874274" w:rsidRDefault="009A37AD" w:rsidP="00BD1D80">
      <w:pPr>
        <w:pStyle w:val="ListParagraph"/>
        <w:numPr>
          <w:ilvl w:val="0"/>
          <w:numId w:val="36"/>
        </w:numPr>
        <w:tabs>
          <w:tab w:val="left" w:pos="1084"/>
        </w:tabs>
        <w:spacing w:before="1"/>
        <w:ind w:right="1576" w:hanging="380"/>
        <w:jc w:val="center"/>
        <w:rPr>
          <w:sz w:val="25"/>
        </w:rPr>
      </w:pPr>
      <w:r>
        <w:rPr>
          <w:sz w:val="25"/>
          <w:szCs w:val="25"/>
          <w:rtl/>
          <w:lang w:bidi="ar"/>
        </w:rPr>
        <w:t>أثناء انتظار التحميل أو التفريغ ، يجب على السائق الوقوف في مساحة واضحة بعيدا عن مناطق العمليات ، ومنشآت Refinery الأخرى.</w:t>
      </w:r>
    </w:p>
    <w:p w14:paraId="31793268" w14:textId="77777777" w:rsidR="00874274" w:rsidRDefault="009A37AD" w:rsidP="00BD1D80">
      <w:pPr>
        <w:pStyle w:val="ListParagraph"/>
        <w:numPr>
          <w:ilvl w:val="0"/>
          <w:numId w:val="36"/>
        </w:numPr>
        <w:tabs>
          <w:tab w:val="left" w:pos="1084"/>
        </w:tabs>
        <w:ind w:right="1519" w:hanging="380"/>
        <w:jc w:val="center"/>
        <w:rPr>
          <w:sz w:val="25"/>
        </w:rPr>
      </w:pPr>
      <w:r>
        <w:rPr>
          <w:sz w:val="25"/>
          <w:szCs w:val="25"/>
          <w:rtl/>
          <w:lang w:bidi="ar"/>
        </w:rPr>
        <w:t>تأمين المركبات المتوقفة ضد التحرك. تطبيق الفرامل اليدوية ومعدات نقل الحركة. استخدام chocks تحت عجلات المعدات الثقيلة.</w:t>
      </w:r>
    </w:p>
    <w:p w14:paraId="118F9D85" w14:textId="77777777" w:rsidR="00874274" w:rsidRDefault="00874274" w:rsidP="00BD1D80">
      <w:pPr>
        <w:jc w:val="center"/>
        <w:rPr>
          <w:sz w:val="25"/>
        </w:rPr>
        <w:sectPr w:rsidR="00874274">
          <w:footerReference w:type="default" r:id="rId104"/>
          <w:pgSz w:w="11910" w:h="16830"/>
          <w:pgMar w:top="1220" w:right="660" w:bottom="1180" w:left="940" w:header="0" w:footer="989" w:gutter="0"/>
          <w:cols w:space="720"/>
        </w:sectPr>
      </w:pPr>
    </w:p>
    <w:p w14:paraId="4D9AB3B5" w14:textId="77777777" w:rsidR="00874274" w:rsidRDefault="009A37AD" w:rsidP="00BD1D80">
      <w:pPr>
        <w:pStyle w:val="Heading5"/>
        <w:ind w:left="1376"/>
        <w:jc w:val="center"/>
      </w:pPr>
      <w:r>
        <w:rPr>
          <w:noProof/>
          <w:rtl/>
          <w:lang w:bidi="ar"/>
        </w:rPr>
        <w:lastRenderedPageBreak/>
        <w:drawing>
          <wp:anchor distT="0" distB="0" distL="0" distR="0" simplePos="0" relativeHeight="251658752" behindDoc="1" locked="0" layoutInCell="1" allowOverlap="1" wp14:anchorId="4B4ADB24" wp14:editId="11C5C1EF">
            <wp:simplePos x="0" y="0"/>
            <wp:positionH relativeFrom="page">
              <wp:posOffset>1681817</wp:posOffset>
            </wp:positionH>
            <wp:positionV relativeFrom="paragraph">
              <wp:posOffset>170186</wp:posOffset>
            </wp:positionV>
            <wp:extent cx="4167983" cy="4534130"/>
            <wp:effectExtent l="0" t="0" r="0" b="0"/>
            <wp:wrapNone/>
            <wp:docPr id="8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2.png"/>
                    <pic:cNvPicPr/>
                  </pic:nvPicPr>
                  <pic:blipFill>
                    <a:blip r:embed="rId105" cstate="print"/>
                    <a:stretch>
                      <a:fillRect/>
                    </a:stretch>
                  </pic:blipFill>
                  <pic:spPr>
                    <a:xfrm>
                      <a:off x="0" y="0"/>
                      <a:ext cx="4167983" cy="4534130"/>
                    </a:xfrm>
                    <a:prstGeom prst="rect">
                      <a:avLst/>
                    </a:prstGeom>
                  </pic:spPr>
                </pic:pic>
              </a:graphicData>
            </a:graphic>
          </wp:anchor>
        </w:drawing>
      </w:r>
      <w:r>
        <w:rPr>
          <w:rtl/>
          <w:lang w:bidi="ar"/>
        </w:rPr>
        <w:t>35. موضوع اليوم:</w:t>
      </w:r>
    </w:p>
    <w:p w14:paraId="42ED1007" w14:textId="77777777" w:rsidR="00874274" w:rsidRDefault="00874274" w:rsidP="00BD1D80">
      <w:pPr>
        <w:pStyle w:val="BodyText"/>
        <w:spacing w:before="4"/>
        <w:jc w:val="center"/>
        <w:rPr>
          <w:b/>
          <w:sz w:val="31"/>
        </w:rPr>
      </w:pPr>
    </w:p>
    <w:p w14:paraId="1B8CBE41" w14:textId="77777777" w:rsidR="00874274" w:rsidRDefault="009A37AD" w:rsidP="00BD1D80">
      <w:pPr>
        <w:ind w:left="1297" w:right="1500"/>
        <w:jc w:val="center"/>
        <w:rPr>
          <w:b/>
          <w:sz w:val="35"/>
        </w:rPr>
      </w:pPr>
      <w:r>
        <w:rPr>
          <w:b/>
          <w:bCs/>
          <w:color w:val="FF0000"/>
          <w:sz w:val="35"/>
          <w:szCs w:val="35"/>
          <w:rtl/>
          <w:lang w:bidi="ar"/>
        </w:rPr>
        <w:t>المخاطر الصحية للتعرض للرصاص</w:t>
      </w:r>
    </w:p>
    <w:p w14:paraId="016B71B3" w14:textId="77777777" w:rsidR="00874274" w:rsidRDefault="00874274" w:rsidP="00BD1D80">
      <w:pPr>
        <w:pStyle w:val="BodyText"/>
        <w:spacing w:before="9"/>
        <w:jc w:val="center"/>
        <w:rPr>
          <w:b/>
          <w:sz w:val="32"/>
        </w:rPr>
      </w:pPr>
    </w:p>
    <w:p w14:paraId="11F58858" w14:textId="77777777" w:rsidR="00874274" w:rsidRDefault="009A37AD" w:rsidP="00BD1D80">
      <w:pPr>
        <w:pStyle w:val="BodyText"/>
        <w:ind w:left="476" w:right="1308"/>
        <w:jc w:val="center"/>
      </w:pPr>
      <w:r>
        <w:rPr>
          <w:rtl/>
          <w:lang w:bidi="ar"/>
        </w:rPr>
        <w:t>الرصاص النقي (Pb) هو معدن ثقيل في درجة حرارة الغرفة والضغط. عنصر كيميائي أساسي ، يمكن أن تتحد مع مواد أخرى مختلفة لتشكيل العديد من مركبات الرصاص.</w:t>
      </w:r>
    </w:p>
    <w:p w14:paraId="137C40CF" w14:textId="77777777" w:rsidR="00874274" w:rsidRDefault="009A37AD" w:rsidP="00BD1D80">
      <w:pPr>
        <w:pStyle w:val="BodyText"/>
        <w:spacing w:line="242" w:lineRule="auto"/>
        <w:ind w:left="476" w:right="716" w:firstLine="1511"/>
        <w:jc w:val="center"/>
      </w:pPr>
      <w:r>
        <w:rPr>
          <w:rtl/>
          <w:lang w:bidi="ar"/>
        </w:rPr>
        <w:t>الرصاص يسمم العمال منذ آلاف السنين الرصاص يمكن أن تلحق الضرر النظام المركزيني rvous، نظام القلب والأوعية الدموية، والجهاز التناسلي،</w:t>
      </w:r>
    </w:p>
    <w:p w14:paraId="20CF03F4" w14:textId="77777777" w:rsidR="00874274" w:rsidRDefault="009A37AD" w:rsidP="00BD1D80">
      <w:pPr>
        <w:pStyle w:val="BodyText"/>
        <w:ind w:left="476" w:right="1172"/>
        <w:jc w:val="center"/>
      </w:pPr>
      <w:r>
        <w:rPr>
          <w:rtl/>
          <w:lang w:bidi="ar"/>
        </w:rPr>
        <w:t>نظام أمراض الدم والكلى. عندما يمتص في الجسم بجرعات عالية بما فيه الكفاية، يمكن أن يكون الرصاص سامة. وبالإضافة إلى ذلك، يمكن أن يضر تعرض العمال للرصاص بنماء أطفالهم. على المدى القصير (الحاد) سverexposure - قصيرة مثل أيام - يمكن أن يسبب اعتلال الدماغ الحاد، وهي حالة تؤثر على الدماغ الذي يتطور بسرعة إلى نوبات، غيبوبة، والموت من توقف التنفس القلب.  التعرض المهني على المدى القصير من هذا النوع غير عادية للغاية ولكن ليس ايمممكن. يمكن أن يؤدي التعرض المفرط الممتد (المزمن) على المدى الطويل إلى تلف شديد في الجهاز العصبي المركزي ، وخاصة الدماغ. كما يمكن أن يضر تشكيل الدم والمسالك البولية والجهاز التناسلي. ولا يوجد خط فاصل حاد بين الآثار الحادة السريعة التطور للرصاص والآثار المزمنة التي يستغرق تطويرها وقتا أطول.</w:t>
      </w:r>
    </w:p>
    <w:p w14:paraId="40D7730E" w14:textId="77777777" w:rsidR="00874274" w:rsidRDefault="00874274" w:rsidP="00BD1D80">
      <w:pPr>
        <w:pStyle w:val="BodyText"/>
        <w:jc w:val="center"/>
        <w:rPr>
          <w:sz w:val="24"/>
        </w:rPr>
      </w:pPr>
    </w:p>
    <w:p w14:paraId="2465C641" w14:textId="77777777" w:rsidR="00874274" w:rsidRDefault="00874274" w:rsidP="00BD1D80">
      <w:pPr>
        <w:pStyle w:val="BodyText"/>
        <w:jc w:val="center"/>
        <w:rPr>
          <w:sz w:val="24"/>
        </w:rPr>
      </w:pPr>
    </w:p>
    <w:p w14:paraId="6F736575" w14:textId="77777777" w:rsidR="00874274" w:rsidRDefault="00874274" w:rsidP="00BD1D80">
      <w:pPr>
        <w:pStyle w:val="BodyText"/>
        <w:spacing w:before="1"/>
        <w:jc w:val="center"/>
        <w:rPr>
          <w:sz w:val="24"/>
        </w:rPr>
      </w:pPr>
    </w:p>
    <w:p w14:paraId="39081C09" w14:textId="77777777" w:rsidR="00874274" w:rsidRDefault="009A37AD" w:rsidP="00BD1D80">
      <w:pPr>
        <w:pStyle w:val="Heading5"/>
        <w:spacing w:before="0"/>
        <w:ind w:left="1297" w:right="1274"/>
        <w:jc w:val="center"/>
      </w:pPr>
      <w:r>
        <w:rPr>
          <w:rtl/>
          <w:lang w:bidi="ar"/>
        </w:rPr>
        <w:t>أعراض التعرض المفرط المزمن.</w:t>
      </w:r>
    </w:p>
    <w:p w14:paraId="072859B8" w14:textId="77777777" w:rsidR="00874274" w:rsidRDefault="00874274" w:rsidP="00BD1D80">
      <w:pPr>
        <w:pStyle w:val="BodyText"/>
        <w:spacing w:before="5"/>
        <w:jc w:val="center"/>
        <w:rPr>
          <w:b/>
          <w:sz w:val="31"/>
        </w:rPr>
      </w:pPr>
    </w:p>
    <w:p w14:paraId="32069028" w14:textId="77777777" w:rsidR="00874274" w:rsidRDefault="009A37AD" w:rsidP="00BD1D80">
      <w:pPr>
        <w:pStyle w:val="BodyText"/>
        <w:spacing w:line="305" w:lineRule="exact"/>
        <w:ind w:left="476"/>
        <w:jc w:val="center"/>
      </w:pPr>
      <w:r>
        <w:rPr>
          <w:rtl/>
          <w:lang w:bidi="ar"/>
        </w:rPr>
        <w:t>وتشمل بعض الأعراض الشائعة;</w:t>
      </w:r>
    </w:p>
    <w:p w14:paraId="40D51DBB" w14:textId="77777777" w:rsidR="00874274" w:rsidRDefault="009A37AD" w:rsidP="00BD1D80">
      <w:pPr>
        <w:pStyle w:val="ListParagraph"/>
        <w:numPr>
          <w:ilvl w:val="1"/>
          <w:numId w:val="36"/>
        </w:numPr>
        <w:tabs>
          <w:tab w:val="left" w:pos="1247"/>
        </w:tabs>
        <w:ind w:left="1246"/>
        <w:jc w:val="center"/>
        <w:rPr>
          <w:rFonts w:ascii="Arial" w:hAnsi="Arial"/>
          <w:sz w:val="25"/>
        </w:rPr>
      </w:pPr>
      <w:r>
        <w:rPr>
          <w:sz w:val="25"/>
          <w:szCs w:val="25"/>
          <w:rtl/>
          <w:lang w:bidi="ar"/>
        </w:rPr>
        <w:t>فقدان الشهية.</w:t>
      </w:r>
    </w:p>
    <w:p w14:paraId="4AE2688C" w14:textId="77777777" w:rsidR="00874274" w:rsidRDefault="009A37AD" w:rsidP="00BD1D80">
      <w:pPr>
        <w:pStyle w:val="ListParagraph"/>
        <w:numPr>
          <w:ilvl w:val="1"/>
          <w:numId w:val="36"/>
        </w:numPr>
        <w:tabs>
          <w:tab w:val="left" w:pos="1247"/>
        </w:tabs>
        <w:spacing w:before="2" w:line="305" w:lineRule="exact"/>
        <w:ind w:left="1246"/>
        <w:jc w:val="center"/>
        <w:rPr>
          <w:rFonts w:ascii="Arial" w:hAnsi="Arial"/>
          <w:sz w:val="25"/>
        </w:rPr>
      </w:pPr>
      <w:r>
        <w:rPr>
          <w:sz w:val="25"/>
          <w:szCs w:val="25"/>
          <w:rtl/>
          <w:lang w:bidi="ar"/>
        </w:rPr>
        <w:t>الامساك.</w:t>
      </w:r>
    </w:p>
    <w:p w14:paraId="6AD1A5FD" w14:textId="77777777" w:rsidR="00874274" w:rsidRDefault="009A37AD" w:rsidP="00BD1D80">
      <w:pPr>
        <w:pStyle w:val="ListParagraph"/>
        <w:numPr>
          <w:ilvl w:val="1"/>
          <w:numId w:val="36"/>
        </w:numPr>
        <w:tabs>
          <w:tab w:val="left" w:pos="1247"/>
        </w:tabs>
        <w:spacing w:line="305" w:lineRule="exact"/>
        <w:ind w:left="1246"/>
        <w:jc w:val="center"/>
        <w:rPr>
          <w:rFonts w:ascii="Arial" w:hAnsi="Arial"/>
          <w:sz w:val="25"/>
        </w:rPr>
      </w:pPr>
      <w:r>
        <w:rPr>
          <w:sz w:val="25"/>
          <w:szCs w:val="25"/>
          <w:rtl/>
          <w:lang w:bidi="ar"/>
        </w:rPr>
        <w:t>غثيان.</w:t>
      </w:r>
    </w:p>
    <w:p w14:paraId="07D9C0AB" w14:textId="77777777" w:rsidR="00874274" w:rsidRDefault="009A37AD" w:rsidP="00BD1D80">
      <w:pPr>
        <w:pStyle w:val="ListParagraph"/>
        <w:numPr>
          <w:ilvl w:val="1"/>
          <w:numId w:val="36"/>
        </w:numPr>
        <w:tabs>
          <w:tab w:val="left" w:pos="1247"/>
        </w:tabs>
        <w:spacing w:line="305" w:lineRule="exact"/>
        <w:ind w:left="1246"/>
        <w:jc w:val="center"/>
        <w:rPr>
          <w:rFonts w:ascii="Arial" w:hAnsi="Arial"/>
          <w:sz w:val="25"/>
        </w:rPr>
      </w:pPr>
      <w:r>
        <w:rPr>
          <w:sz w:val="25"/>
          <w:szCs w:val="25"/>
          <w:rtl/>
          <w:lang w:bidi="ar"/>
        </w:rPr>
        <w:t>التعب المفرط.</w:t>
      </w:r>
    </w:p>
    <w:p w14:paraId="47C10702" w14:textId="77777777" w:rsidR="00874274" w:rsidRDefault="009A37AD" w:rsidP="00BD1D80">
      <w:pPr>
        <w:pStyle w:val="ListParagraph"/>
        <w:numPr>
          <w:ilvl w:val="1"/>
          <w:numId w:val="36"/>
        </w:numPr>
        <w:tabs>
          <w:tab w:val="left" w:pos="1247"/>
        </w:tabs>
        <w:spacing w:line="305" w:lineRule="exact"/>
        <w:ind w:left="1246"/>
        <w:jc w:val="center"/>
        <w:rPr>
          <w:rFonts w:ascii="Arial" w:hAnsi="Arial"/>
          <w:sz w:val="25"/>
        </w:rPr>
      </w:pPr>
      <w:r>
        <w:rPr>
          <w:sz w:val="25"/>
          <w:szCs w:val="25"/>
          <w:rtl/>
          <w:lang w:bidi="ar"/>
        </w:rPr>
        <w:t>صداع.</w:t>
      </w:r>
    </w:p>
    <w:p w14:paraId="5336BBFB" w14:textId="77777777" w:rsidR="00874274" w:rsidRDefault="009A37AD" w:rsidP="00BD1D80">
      <w:pPr>
        <w:pStyle w:val="ListParagraph"/>
        <w:numPr>
          <w:ilvl w:val="1"/>
          <w:numId w:val="36"/>
        </w:numPr>
        <w:tabs>
          <w:tab w:val="left" w:pos="1247"/>
        </w:tabs>
        <w:ind w:left="1246"/>
        <w:jc w:val="center"/>
        <w:rPr>
          <w:rFonts w:ascii="Arial" w:hAnsi="Arial"/>
          <w:sz w:val="25"/>
        </w:rPr>
      </w:pPr>
      <w:r>
        <w:rPr>
          <w:sz w:val="25"/>
          <w:szCs w:val="25"/>
          <w:rtl/>
          <w:lang w:bidi="ar"/>
        </w:rPr>
        <w:t>الهزات الجميلة.</w:t>
      </w:r>
    </w:p>
    <w:p w14:paraId="75D6675E" w14:textId="77777777" w:rsidR="00874274" w:rsidRDefault="009A37AD" w:rsidP="00BD1D80">
      <w:pPr>
        <w:pStyle w:val="ListParagraph"/>
        <w:numPr>
          <w:ilvl w:val="1"/>
          <w:numId w:val="36"/>
        </w:numPr>
        <w:tabs>
          <w:tab w:val="left" w:pos="1247"/>
        </w:tabs>
        <w:ind w:left="1246"/>
        <w:jc w:val="center"/>
        <w:rPr>
          <w:rFonts w:ascii="Arial" w:hAnsi="Arial"/>
          <w:sz w:val="25"/>
        </w:rPr>
      </w:pPr>
      <w:r>
        <w:rPr>
          <w:sz w:val="25"/>
          <w:szCs w:val="25"/>
          <w:rtl/>
          <w:lang w:bidi="ar"/>
        </w:rPr>
        <w:t>مغص مع ألم شديد في البطن.</w:t>
      </w:r>
    </w:p>
    <w:p w14:paraId="3D488386" w14:textId="77777777" w:rsidR="00874274" w:rsidRDefault="009A37AD" w:rsidP="00BD1D80">
      <w:pPr>
        <w:pStyle w:val="ListParagraph"/>
        <w:numPr>
          <w:ilvl w:val="1"/>
          <w:numId w:val="36"/>
        </w:numPr>
        <w:tabs>
          <w:tab w:val="left" w:pos="1247"/>
        </w:tabs>
        <w:spacing w:before="2" w:line="305" w:lineRule="exact"/>
        <w:ind w:left="1246"/>
        <w:jc w:val="center"/>
        <w:rPr>
          <w:rFonts w:ascii="Arial" w:hAnsi="Arial"/>
          <w:sz w:val="25"/>
        </w:rPr>
      </w:pPr>
      <w:r>
        <w:rPr>
          <w:sz w:val="25"/>
          <w:szCs w:val="25"/>
          <w:rtl/>
          <w:lang w:bidi="ar"/>
        </w:rPr>
        <w:t>طعم معدني في الفم.</w:t>
      </w:r>
    </w:p>
    <w:p w14:paraId="21EA879E" w14:textId="77777777" w:rsidR="00874274" w:rsidRDefault="009A37AD" w:rsidP="00BD1D80">
      <w:pPr>
        <w:pStyle w:val="ListParagraph"/>
        <w:numPr>
          <w:ilvl w:val="1"/>
          <w:numId w:val="36"/>
        </w:numPr>
        <w:tabs>
          <w:tab w:val="left" w:pos="1247"/>
        </w:tabs>
        <w:spacing w:line="305" w:lineRule="exact"/>
        <w:ind w:left="1246"/>
        <w:jc w:val="center"/>
        <w:rPr>
          <w:rFonts w:ascii="Arial" w:hAnsi="Arial"/>
          <w:sz w:val="25"/>
        </w:rPr>
      </w:pPr>
      <w:r>
        <w:rPr>
          <w:sz w:val="25"/>
          <w:szCs w:val="25"/>
          <w:rtl/>
          <w:lang w:bidi="ar"/>
        </w:rPr>
        <w:t>ضعف.</w:t>
      </w:r>
    </w:p>
    <w:p w14:paraId="3D618D5E" w14:textId="77777777" w:rsidR="00874274" w:rsidRDefault="009A37AD" w:rsidP="00BD1D80">
      <w:pPr>
        <w:pStyle w:val="ListParagraph"/>
        <w:numPr>
          <w:ilvl w:val="1"/>
          <w:numId w:val="36"/>
        </w:numPr>
        <w:tabs>
          <w:tab w:val="left" w:pos="1247"/>
        </w:tabs>
        <w:spacing w:line="305" w:lineRule="exact"/>
        <w:ind w:left="1246"/>
        <w:jc w:val="center"/>
        <w:rPr>
          <w:rFonts w:ascii="Arial" w:hAnsi="Arial"/>
          <w:sz w:val="25"/>
        </w:rPr>
      </w:pPr>
      <w:r>
        <w:rPr>
          <w:sz w:val="25"/>
          <w:szCs w:val="25"/>
          <w:rtl/>
          <w:lang w:bidi="ar"/>
        </w:rPr>
        <w:t>التهيج العصبي;</w:t>
      </w:r>
    </w:p>
    <w:p w14:paraId="6279283D" w14:textId="77777777" w:rsidR="00874274" w:rsidRDefault="009A37AD" w:rsidP="00BD1D80">
      <w:pPr>
        <w:pStyle w:val="ListParagraph"/>
        <w:numPr>
          <w:ilvl w:val="1"/>
          <w:numId w:val="36"/>
        </w:numPr>
        <w:tabs>
          <w:tab w:val="left" w:pos="1247"/>
        </w:tabs>
        <w:ind w:left="1246"/>
        <w:jc w:val="center"/>
        <w:rPr>
          <w:rFonts w:ascii="Arial" w:hAnsi="Arial"/>
          <w:sz w:val="25"/>
        </w:rPr>
      </w:pPr>
      <w:r>
        <w:rPr>
          <w:sz w:val="25"/>
          <w:szCs w:val="25"/>
          <w:rtl/>
          <w:lang w:bidi="ar"/>
        </w:rPr>
        <w:t>فرط النشاط;</w:t>
      </w:r>
    </w:p>
    <w:p w14:paraId="5D0984E0" w14:textId="77777777" w:rsidR="00874274" w:rsidRDefault="00874274" w:rsidP="00BD1D80">
      <w:pPr>
        <w:jc w:val="center"/>
        <w:rPr>
          <w:rFonts w:ascii="Arial" w:hAnsi="Arial"/>
          <w:sz w:val="25"/>
        </w:rPr>
        <w:sectPr w:rsidR="00874274">
          <w:footerReference w:type="default" r:id="rId106"/>
          <w:pgSz w:w="11910" w:h="16830"/>
          <w:pgMar w:top="1220" w:right="660" w:bottom="1180" w:left="940" w:header="0" w:footer="998" w:gutter="0"/>
          <w:cols w:space="720"/>
        </w:sectPr>
      </w:pPr>
    </w:p>
    <w:p w14:paraId="513B619C" w14:textId="77777777" w:rsidR="00874274" w:rsidRDefault="009A37AD" w:rsidP="00BD1D80">
      <w:pPr>
        <w:pStyle w:val="Heading5"/>
        <w:numPr>
          <w:ilvl w:val="0"/>
          <w:numId w:val="35"/>
        </w:numPr>
        <w:tabs>
          <w:tab w:val="left" w:pos="1756"/>
        </w:tabs>
        <w:jc w:val="center"/>
      </w:pPr>
      <w:r>
        <w:rPr>
          <w:noProof/>
          <w:rtl/>
          <w:lang w:bidi="ar"/>
        </w:rPr>
        <w:lastRenderedPageBreak/>
        <w:drawing>
          <wp:anchor distT="0" distB="0" distL="0" distR="0" simplePos="0" relativeHeight="251661824" behindDoc="1" locked="0" layoutInCell="1" allowOverlap="1" wp14:anchorId="6AAD96BC" wp14:editId="207C8AE2">
            <wp:simplePos x="0" y="0"/>
            <wp:positionH relativeFrom="page">
              <wp:posOffset>877470</wp:posOffset>
            </wp:positionH>
            <wp:positionV relativeFrom="paragraph">
              <wp:posOffset>170186</wp:posOffset>
            </wp:positionV>
            <wp:extent cx="5849801" cy="4753524"/>
            <wp:effectExtent l="0" t="0" r="0" b="0"/>
            <wp:wrapNone/>
            <wp:docPr id="8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3.jpeg"/>
                    <pic:cNvPicPr/>
                  </pic:nvPicPr>
                  <pic:blipFill>
                    <a:blip r:embed="rId107" cstate="print"/>
                    <a:stretch>
                      <a:fillRect/>
                    </a:stretch>
                  </pic:blipFill>
                  <pic:spPr>
                    <a:xfrm>
                      <a:off x="0" y="0"/>
                      <a:ext cx="5849801" cy="4753524"/>
                    </a:xfrm>
                    <a:prstGeom prst="rect">
                      <a:avLst/>
                    </a:prstGeom>
                  </pic:spPr>
                </pic:pic>
              </a:graphicData>
            </a:graphic>
          </wp:anchor>
        </w:drawing>
      </w:r>
      <w:r>
        <w:rPr>
          <w:rtl/>
          <w:lang w:bidi="ar"/>
        </w:rPr>
        <w:t>موضوع اليوم:</w:t>
      </w:r>
    </w:p>
    <w:p w14:paraId="6E1C8E83" w14:textId="77777777" w:rsidR="00874274" w:rsidRDefault="00874274" w:rsidP="00BD1D80">
      <w:pPr>
        <w:pStyle w:val="BodyText"/>
        <w:jc w:val="center"/>
        <w:rPr>
          <w:b/>
          <w:sz w:val="24"/>
        </w:rPr>
      </w:pPr>
    </w:p>
    <w:p w14:paraId="5894268F" w14:textId="77777777" w:rsidR="00874274" w:rsidRDefault="00874274" w:rsidP="00BD1D80">
      <w:pPr>
        <w:pStyle w:val="BodyText"/>
        <w:spacing w:before="1"/>
        <w:jc w:val="center"/>
        <w:rPr>
          <w:b/>
          <w:sz w:val="19"/>
        </w:rPr>
      </w:pPr>
    </w:p>
    <w:p w14:paraId="4698163D" w14:textId="77777777" w:rsidR="00874274" w:rsidRDefault="009A37AD" w:rsidP="00BD1D80">
      <w:pPr>
        <w:spacing w:before="1"/>
        <w:ind w:left="2108"/>
        <w:jc w:val="center"/>
        <w:rPr>
          <w:b/>
          <w:sz w:val="35"/>
        </w:rPr>
      </w:pPr>
      <w:r>
        <w:rPr>
          <w:b/>
          <w:bCs/>
          <w:color w:val="FF0000"/>
          <w:sz w:val="35"/>
          <w:szCs w:val="35"/>
          <w:rtl/>
          <w:lang w:bidi="ar"/>
        </w:rPr>
        <w:t>البرق والرعد</w:t>
      </w:r>
    </w:p>
    <w:p w14:paraId="5399F747" w14:textId="77777777" w:rsidR="00874274" w:rsidRDefault="00874274" w:rsidP="00BD1D80">
      <w:pPr>
        <w:pStyle w:val="BodyText"/>
        <w:jc w:val="center"/>
        <w:rPr>
          <w:b/>
          <w:sz w:val="34"/>
        </w:rPr>
      </w:pPr>
    </w:p>
    <w:p w14:paraId="54B045D2" w14:textId="77777777" w:rsidR="00874274" w:rsidRDefault="00874274" w:rsidP="00BD1D80">
      <w:pPr>
        <w:pStyle w:val="BodyText"/>
        <w:spacing w:before="4"/>
        <w:jc w:val="center"/>
        <w:rPr>
          <w:b/>
          <w:sz w:val="33"/>
        </w:rPr>
      </w:pPr>
    </w:p>
    <w:p w14:paraId="097359C4" w14:textId="77777777" w:rsidR="00874274" w:rsidRDefault="009A37AD" w:rsidP="00BD1D80">
      <w:pPr>
        <w:pStyle w:val="BodyText"/>
        <w:spacing w:line="305" w:lineRule="exact"/>
        <w:ind w:left="2115"/>
        <w:jc w:val="center"/>
      </w:pPr>
      <w:r>
        <w:rPr>
          <w:rtl/>
          <w:lang w:bidi="ar"/>
        </w:rPr>
        <w:t>البرق هو تصريف الكهرباء الساكنة الضخمة المتراكمة على الغيوم.</w:t>
      </w:r>
    </w:p>
    <w:p w14:paraId="29476AD4" w14:textId="77777777" w:rsidR="00874274" w:rsidRDefault="009A37AD" w:rsidP="00BD1D80">
      <w:pPr>
        <w:pStyle w:val="BodyText"/>
        <w:ind w:left="476" w:right="1058"/>
        <w:jc w:val="center"/>
      </w:pPr>
      <w:r>
        <w:rPr>
          <w:rtl/>
          <w:lang w:bidi="ar"/>
        </w:rPr>
        <w:t>تتراكم الكهرباء الساكنة التي تبلغ قوتها ملايين الفولت على السحب من خلال حركة محتويات المياه أو أحجار البرد في السحب. يتم تجميع الرسوم الإيجابية في الجزء العلوي من السحابة ويتم تحصيل الرسوم السلبية في الأسفل. عندما تصبح المسافة بين هذه الشحنات الثابتة قصيرة بما فيه الكفاية ، فإن الفولتية تفرغ مع الضوء الثقيل والصوت. خلال  العاصفة الرعدية، يتم شحن الأرض مع الأيونات الإيجابية. عندما الغيوم  المشحونة الأيونات السلبية تقترب من الأرض، يتم تفريغها إلى الأرض مع البرق.</w:t>
      </w:r>
    </w:p>
    <w:p w14:paraId="33DA0A74" w14:textId="77777777" w:rsidR="00874274" w:rsidRDefault="009A37AD" w:rsidP="00BD1D80">
      <w:pPr>
        <w:pStyle w:val="BodyText"/>
        <w:ind w:left="476" w:right="1117" w:firstLine="127"/>
        <w:jc w:val="center"/>
      </w:pPr>
      <w:r>
        <w:rPr>
          <w:rtl/>
          <w:lang w:bidi="ar"/>
        </w:rPr>
        <w:t>البرق هو شرارة عملاقة. ضربة واحدة من البرق يمكن تسخين الهواء من حوله إلى 30،000 درجة مئوية (54،000 درجة فهرنهايت)! هذا التدفئة الشديدة جيسوس الهواء لتوسيع بمعدل المتفجرة. يخلق التوسع موجة صدمة تتحول إلى موجة صوتية مزدهرة ، تعرف باسم الرعد.</w:t>
      </w:r>
    </w:p>
    <w:p w14:paraId="4ECFC9E6" w14:textId="77777777" w:rsidR="00874274" w:rsidRDefault="009A37AD" w:rsidP="00BD1D80">
      <w:pPr>
        <w:pStyle w:val="BodyText"/>
        <w:spacing w:before="1" w:line="305" w:lineRule="exact"/>
        <w:ind w:left="1611"/>
        <w:jc w:val="center"/>
      </w:pPr>
      <w:r>
        <w:rPr>
          <w:rtl/>
          <w:lang w:bidi="ar"/>
        </w:rPr>
        <w:t>البرق هو المسؤول عن آلاف الوفيات كل عام في جميع أنحاء العالم.</w:t>
      </w:r>
    </w:p>
    <w:p w14:paraId="14815A85" w14:textId="77777777" w:rsidR="00874274" w:rsidRDefault="009A37AD" w:rsidP="00BD1D80">
      <w:pPr>
        <w:pStyle w:val="BodyText"/>
        <w:ind w:left="476" w:right="1571"/>
        <w:jc w:val="center"/>
      </w:pPr>
      <w:r>
        <w:rPr>
          <w:rtl/>
          <w:lang w:bidi="ar"/>
        </w:rPr>
        <w:t>كما أنها تسبب الملكية الكبيرة loss كل عام. وشيد المنشآت والمباني الجديدة مع الصواعق وأسس للحد من هذه الأضرار.</w:t>
      </w:r>
    </w:p>
    <w:p w14:paraId="417A4B40" w14:textId="77777777" w:rsidR="00874274" w:rsidRDefault="00874274" w:rsidP="00BD1D80">
      <w:pPr>
        <w:pStyle w:val="BodyText"/>
        <w:jc w:val="center"/>
        <w:rPr>
          <w:sz w:val="24"/>
        </w:rPr>
      </w:pPr>
    </w:p>
    <w:p w14:paraId="0BA5B32A" w14:textId="77777777" w:rsidR="00874274" w:rsidRDefault="00874274" w:rsidP="00BD1D80">
      <w:pPr>
        <w:pStyle w:val="BodyText"/>
        <w:jc w:val="center"/>
        <w:rPr>
          <w:sz w:val="24"/>
        </w:rPr>
      </w:pPr>
    </w:p>
    <w:p w14:paraId="6ED70EB9" w14:textId="77777777" w:rsidR="00874274" w:rsidRDefault="009A37AD" w:rsidP="00BD1D80">
      <w:pPr>
        <w:spacing w:before="158"/>
        <w:ind w:left="476"/>
        <w:jc w:val="center"/>
        <w:rPr>
          <w:i/>
          <w:sz w:val="25"/>
        </w:rPr>
      </w:pPr>
      <w:r>
        <w:rPr>
          <w:i/>
          <w:iCs/>
          <w:sz w:val="25"/>
          <w:szCs w:val="25"/>
          <w:rtl/>
          <w:lang w:bidi="ar"/>
        </w:rPr>
        <w:t>وهنا بعض النصائح حول سلامة البرق.</w:t>
      </w:r>
    </w:p>
    <w:p w14:paraId="4B5CBF73" w14:textId="77777777" w:rsidR="00874274" w:rsidRDefault="009A37AD" w:rsidP="00BD1D80">
      <w:pPr>
        <w:pStyle w:val="ListParagraph"/>
        <w:numPr>
          <w:ilvl w:val="1"/>
          <w:numId w:val="36"/>
        </w:numPr>
        <w:tabs>
          <w:tab w:val="left" w:pos="1206"/>
        </w:tabs>
        <w:spacing w:before="2" w:line="305" w:lineRule="exact"/>
        <w:ind w:left="1206" w:hanging="101"/>
        <w:jc w:val="center"/>
        <w:rPr>
          <w:rFonts w:ascii="Arial" w:hAnsi="Arial"/>
          <w:sz w:val="18"/>
        </w:rPr>
      </w:pPr>
      <w:r>
        <w:rPr>
          <w:sz w:val="25"/>
          <w:szCs w:val="25"/>
          <w:rtl/>
          <w:lang w:bidi="ar"/>
        </w:rPr>
        <w:t>احتموا داخل مبنى أو مركبة.</w:t>
      </w:r>
    </w:p>
    <w:p w14:paraId="40297C83" w14:textId="77777777" w:rsidR="00874274" w:rsidRDefault="009A37AD" w:rsidP="00BD1D80">
      <w:pPr>
        <w:pStyle w:val="ListParagraph"/>
        <w:numPr>
          <w:ilvl w:val="1"/>
          <w:numId w:val="36"/>
        </w:numPr>
        <w:tabs>
          <w:tab w:val="left" w:pos="1209"/>
        </w:tabs>
        <w:ind w:right="1767" w:hanging="377"/>
        <w:jc w:val="center"/>
        <w:rPr>
          <w:rFonts w:ascii="Arial" w:hAnsi="Arial"/>
          <w:sz w:val="18"/>
        </w:rPr>
      </w:pPr>
      <w:r>
        <w:rPr>
          <w:sz w:val="25"/>
          <w:szCs w:val="25"/>
          <w:rtl/>
          <w:lang w:bidi="ar"/>
        </w:rPr>
        <w:t>ومن الحقائق المختبرة والمثبتة أن المركبات هي المأوى الأكثر أمانا خلال البرق.</w:t>
      </w:r>
    </w:p>
    <w:p w14:paraId="129A9059" w14:textId="77777777" w:rsidR="00874274" w:rsidRDefault="009A37AD" w:rsidP="00BD1D80">
      <w:pPr>
        <w:pStyle w:val="ListParagraph"/>
        <w:numPr>
          <w:ilvl w:val="1"/>
          <w:numId w:val="36"/>
        </w:numPr>
        <w:tabs>
          <w:tab w:val="left" w:pos="1209"/>
        </w:tabs>
        <w:spacing w:line="304" w:lineRule="exact"/>
        <w:ind w:left="1208" w:hanging="102"/>
        <w:jc w:val="center"/>
        <w:rPr>
          <w:rFonts w:ascii="Arial" w:hAnsi="Arial"/>
          <w:sz w:val="18"/>
        </w:rPr>
      </w:pPr>
      <w:r>
        <w:rPr>
          <w:sz w:val="25"/>
          <w:szCs w:val="25"/>
          <w:rtl/>
          <w:lang w:bidi="ar"/>
        </w:rPr>
        <w:t>ابتعد عن النوافذ والأبواب.</w:t>
      </w:r>
    </w:p>
    <w:p w14:paraId="4EA0693E" w14:textId="77777777" w:rsidR="00874274" w:rsidRDefault="009A37AD" w:rsidP="00BD1D80">
      <w:pPr>
        <w:pStyle w:val="ListParagraph"/>
        <w:numPr>
          <w:ilvl w:val="1"/>
          <w:numId w:val="36"/>
        </w:numPr>
        <w:tabs>
          <w:tab w:val="left" w:pos="1209"/>
        </w:tabs>
        <w:ind w:right="1365" w:hanging="377"/>
        <w:jc w:val="center"/>
        <w:rPr>
          <w:rFonts w:ascii="Arial" w:hAnsi="Arial"/>
          <w:sz w:val="18"/>
        </w:rPr>
      </w:pPr>
      <w:r>
        <w:rPr>
          <w:sz w:val="25"/>
          <w:szCs w:val="25"/>
          <w:rtl/>
          <w:lang w:bidi="ar"/>
        </w:rPr>
        <w:t>داخل المباني، والابتعاد عن الأنابيب المعدنية، مشعات، والمصارف، وأحواض الاستحمام،وتوصيله في الأجهزة الكهربائية.</w:t>
      </w:r>
    </w:p>
    <w:p w14:paraId="7AF2513A" w14:textId="33CE8696" w:rsidR="00874274" w:rsidRDefault="009A37AD" w:rsidP="00BD1D80">
      <w:pPr>
        <w:pStyle w:val="ListParagraph"/>
        <w:numPr>
          <w:ilvl w:val="1"/>
          <w:numId w:val="36"/>
        </w:numPr>
        <w:tabs>
          <w:tab w:val="left" w:pos="1209"/>
        </w:tabs>
        <w:spacing w:line="242" w:lineRule="auto"/>
        <w:ind w:right="1269" w:hanging="377"/>
        <w:jc w:val="center"/>
        <w:rPr>
          <w:rFonts w:ascii="Arial" w:hAnsi="Arial"/>
          <w:sz w:val="18"/>
        </w:rPr>
      </w:pPr>
      <w:r>
        <w:rPr>
          <w:sz w:val="25"/>
          <w:szCs w:val="25"/>
          <w:rtl/>
          <w:lang w:bidi="ar"/>
        </w:rPr>
        <w:t xml:space="preserve">إذا تم القبض عليه في الخارج في منطقة مفتوحة مثل حقل أو ملعب للجولف، انتقل إلى </w:t>
      </w:r>
      <w:r>
        <w:rPr>
          <w:rtl/>
          <w:lang w:bidi="ar"/>
        </w:rPr>
        <w:t xml:space="preserve">منطقة </w:t>
      </w:r>
      <w:r>
        <w:rPr>
          <w:sz w:val="25"/>
          <w:szCs w:val="25"/>
          <w:rtl/>
          <w:lang w:bidi="ar"/>
        </w:rPr>
        <w:t>منخفضة</w:t>
      </w:r>
      <w:r>
        <w:rPr>
          <w:rtl/>
          <w:lang w:bidi="ar"/>
        </w:rPr>
        <w:t xml:space="preserve"> </w:t>
      </w:r>
      <w:r>
        <w:rPr>
          <w:sz w:val="25"/>
          <w:szCs w:val="25"/>
          <w:rtl/>
          <w:lang w:bidi="ar"/>
        </w:rPr>
        <w:t xml:space="preserve"> أو خندق.</w:t>
      </w:r>
    </w:p>
    <w:p w14:paraId="3D2318E1" w14:textId="150E0029" w:rsidR="00874274" w:rsidRDefault="009A37AD" w:rsidP="00BD1D80">
      <w:pPr>
        <w:pStyle w:val="ListParagraph"/>
        <w:numPr>
          <w:ilvl w:val="1"/>
          <w:numId w:val="36"/>
        </w:numPr>
        <w:tabs>
          <w:tab w:val="left" w:pos="1209"/>
        </w:tabs>
        <w:ind w:right="1728" w:hanging="377"/>
        <w:jc w:val="center"/>
        <w:rPr>
          <w:rFonts w:ascii="Arial" w:hAnsi="Arial"/>
          <w:sz w:val="18"/>
        </w:rPr>
      </w:pPr>
      <w:r>
        <w:rPr>
          <w:sz w:val="25"/>
          <w:szCs w:val="25"/>
          <w:rtl/>
          <w:lang w:bidi="ar"/>
        </w:rPr>
        <w:t>أبدا استخدام مظلة أو عقد أي شيء معدني مثل نادي الغولف، الخفافيش الخ،خلال عاصفة رعدية.</w:t>
      </w:r>
    </w:p>
    <w:p w14:paraId="067E3E7E" w14:textId="77777777" w:rsidR="00874274" w:rsidRDefault="009A37AD" w:rsidP="00BD1D80">
      <w:pPr>
        <w:pStyle w:val="ListParagraph"/>
        <w:numPr>
          <w:ilvl w:val="1"/>
          <w:numId w:val="36"/>
        </w:numPr>
        <w:tabs>
          <w:tab w:val="left" w:pos="1209"/>
        </w:tabs>
        <w:spacing w:line="304" w:lineRule="exact"/>
        <w:ind w:left="1208" w:hanging="102"/>
        <w:jc w:val="center"/>
        <w:rPr>
          <w:rFonts w:ascii="Arial" w:hAnsi="Arial"/>
          <w:sz w:val="18"/>
        </w:rPr>
      </w:pPr>
      <w:r>
        <w:rPr>
          <w:sz w:val="25"/>
          <w:szCs w:val="25"/>
          <w:rtl/>
          <w:lang w:bidi="ar"/>
        </w:rPr>
        <w:t>الابتعاد عن الأسوار المعدنية أو المباني المعدنية الصغيرة.</w:t>
      </w:r>
    </w:p>
    <w:p w14:paraId="34301794" w14:textId="5528EC4D" w:rsidR="00874274" w:rsidRDefault="009A37AD" w:rsidP="00BD1D80">
      <w:pPr>
        <w:pStyle w:val="ListParagraph"/>
        <w:numPr>
          <w:ilvl w:val="1"/>
          <w:numId w:val="36"/>
        </w:numPr>
        <w:tabs>
          <w:tab w:val="left" w:pos="1209"/>
        </w:tabs>
        <w:spacing w:line="305" w:lineRule="exact"/>
        <w:ind w:left="1208" w:hanging="102"/>
        <w:jc w:val="center"/>
        <w:rPr>
          <w:rFonts w:ascii="Arial" w:hAnsi="Arial"/>
          <w:sz w:val="18"/>
        </w:rPr>
      </w:pPr>
      <w:r>
        <w:rPr>
          <w:sz w:val="25"/>
          <w:szCs w:val="25"/>
          <w:rtl/>
          <w:lang w:bidi="ar"/>
        </w:rPr>
        <w:t>لا تحت غطاء تحت شجرة واحدة.</w:t>
      </w:r>
    </w:p>
    <w:p w14:paraId="34055E43" w14:textId="77777777" w:rsidR="00874274" w:rsidRDefault="009A37AD" w:rsidP="00BD1D80">
      <w:pPr>
        <w:pStyle w:val="ListParagraph"/>
        <w:numPr>
          <w:ilvl w:val="1"/>
          <w:numId w:val="36"/>
        </w:numPr>
        <w:tabs>
          <w:tab w:val="left" w:pos="1209"/>
        </w:tabs>
        <w:ind w:left="1208" w:hanging="102"/>
        <w:jc w:val="center"/>
        <w:rPr>
          <w:rFonts w:ascii="Arial" w:hAnsi="Arial"/>
          <w:sz w:val="18"/>
        </w:rPr>
      </w:pPr>
      <w:r>
        <w:rPr>
          <w:sz w:val="25"/>
          <w:szCs w:val="25"/>
          <w:rtl/>
          <w:lang w:bidi="ar"/>
        </w:rPr>
        <w:t>إذا كنت في الماء، أخرج وادخل إلى داخل مبنى.</w:t>
      </w:r>
    </w:p>
    <w:p w14:paraId="4CFDED7B" w14:textId="77777777" w:rsidR="00874274" w:rsidRDefault="009A37AD" w:rsidP="00BD1D80">
      <w:pPr>
        <w:pStyle w:val="ListParagraph"/>
        <w:numPr>
          <w:ilvl w:val="1"/>
          <w:numId w:val="36"/>
        </w:numPr>
        <w:tabs>
          <w:tab w:val="left" w:pos="1209"/>
        </w:tabs>
        <w:ind w:right="1818" w:hanging="377"/>
        <w:jc w:val="center"/>
        <w:rPr>
          <w:rFonts w:ascii="Arial" w:hAnsi="Arial"/>
          <w:sz w:val="18"/>
        </w:rPr>
      </w:pPr>
      <w:r>
        <w:rPr>
          <w:sz w:val="25"/>
          <w:szCs w:val="25"/>
          <w:rtl/>
          <w:lang w:bidi="ar"/>
        </w:rPr>
        <w:t>لا تستحم أو تغسل الأطباق أو تتعامل مع الأشياء الرطبة أثناء البرق والعواصف الرعدية.</w:t>
      </w:r>
    </w:p>
    <w:p w14:paraId="448C69EA" w14:textId="77777777" w:rsidR="00874274" w:rsidRDefault="009A37AD" w:rsidP="00BD1D80">
      <w:pPr>
        <w:pStyle w:val="ListParagraph"/>
        <w:numPr>
          <w:ilvl w:val="1"/>
          <w:numId w:val="36"/>
        </w:numPr>
        <w:tabs>
          <w:tab w:val="left" w:pos="1209"/>
        </w:tabs>
        <w:ind w:right="1323" w:hanging="377"/>
        <w:jc w:val="center"/>
        <w:rPr>
          <w:rFonts w:ascii="Arial" w:hAnsi="Arial"/>
          <w:sz w:val="18"/>
        </w:rPr>
      </w:pPr>
      <w:r>
        <w:rPr>
          <w:sz w:val="25"/>
          <w:szCs w:val="25"/>
          <w:rtl/>
          <w:lang w:bidi="ar"/>
        </w:rPr>
        <w:t>تجنب استخدام الهاتف أثناء عاصفة رعدية. افصل الهاتف وجميع</w:t>
      </w:r>
      <w:r>
        <w:rPr>
          <w:rtl/>
          <w:lang w:bidi="ar"/>
        </w:rPr>
        <w:t xml:space="preserve"> الأجهزة الأخرى غير</w:t>
      </w:r>
      <w:r>
        <w:rPr>
          <w:sz w:val="25"/>
          <w:szCs w:val="25"/>
          <w:rtl/>
          <w:lang w:bidi="ar"/>
        </w:rPr>
        <w:t xml:space="preserve"> الضرورية.</w:t>
      </w:r>
    </w:p>
    <w:p w14:paraId="59C814DE" w14:textId="77777777" w:rsidR="00874274" w:rsidRDefault="009A37AD" w:rsidP="00BD1D80">
      <w:pPr>
        <w:pStyle w:val="ListParagraph"/>
        <w:numPr>
          <w:ilvl w:val="1"/>
          <w:numId w:val="36"/>
        </w:numPr>
        <w:tabs>
          <w:tab w:val="left" w:pos="1209"/>
        </w:tabs>
        <w:ind w:right="1381" w:hanging="377"/>
        <w:jc w:val="center"/>
        <w:rPr>
          <w:rFonts w:ascii="Arial" w:hAnsi="Arial"/>
          <w:sz w:val="18"/>
        </w:rPr>
      </w:pPr>
      <w:r>
        <w:rPr>
          <w:sz w:val="25"/>
          <w:szCs w:val="25"/>
          <w:rtl/>
          <w:lang w:bidi="ar"/>
        </w:rPr>
        <w:t>في مجموعة من الأشجار أو الغابات، انتقل إلى المنطقة وبعيدا عن الحافة الخارجية. احذر من الوقوف تحت أو بالقرب من أطول شجرة.</w:t>
      </w:r>
    </w:p>
    <w:p w14:paraId="6BD560D6" w14:textId="77777777" w:rsidR="00874274" w:rsidRDefault="00874274" w:rsidP="00BD1D80">
      <w:pPr>
        <w:jc w:val="center"/>
        <w:rPr>
          <w:rFonts w:ascii="Arial" w:hAnsi="Arial"/>
          <w:sz w:val="18"/>
        </w:rPr>
        <w:sectPr w:rsidR="00874274">
          <w:pgSz w:w="11910" w:h="16830"/>
          <w:pgMar w:top="1220" w:right="660" w:bottom="1300" w:left="940" w:header="0" w:footer="998" w:gutter="0"/>
          <w:cols w:space="720"/>
        </w:sectPr>
      </w:pPr>
    </w:p>
    <w:p w14:paraId="73F0E9ED" w14:textId="77777777" w:rsidR="00874274" w:rsidRDefault="009A37AD" w:rsidP="00BD1D80">
      <w:pPr>
        <w:pStyle w:val="Heading5"/>
        <w:numPr>
          <w:ilvl w:val="0"/>
          <w:numId w:val="35"/>
        </w:numPr>
        <w:tabs>
          <w:tab w:val="left" w:pos="1756"/>
        </w:tabs>
        <w:spacing w:before="32"/>
        <w:jc w:val="center"/>
      </w:pPr>
      <w:r>
        <w:rPr>
          <w:noProof/>
          <w:rtl/>
          <w:lang w:bidi="ar"/>
        </w:rPr>
        <w:lastRenderedPageBreak/>
        <w:drawing>
          <wp:anchor distT="0" distB="0" distL="0" distR="0" simplePos="0" relativeHeight="251664896" behindDoc="1" locked="0" layoutInCell="1" allowOverlap="1" wp14:anchorId="64E8B8BF" wp14:editId="4F045D83">
            <wp:simplePos x="0" y="0"/>
            <wp:positionH relativeFrom="page">
              <wp:posOffset>1681817</wp:posOffset>
            </wp:positionH>
            <wp:positionV relativeFrom="page">
              <wp:posOffset>1170098</wp:posOffset>
            </wp:positionV>
            <wp:extent cx="5484188" cy="8190687"/>
            <wp:effectExtent l="0" t="0" r="0" b="0"/>
            <wp:wrapNone/>
            <wp:docPr id="8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4.jpeg"/>
                    <pic:cNvPicPr/>
                  </pic:nvPicPr>
                  <pic:blipFill>
                    <a:blip r:embed="rId108" cstate="print"/>
                    <a:stretch>
                      <a:fillRect/>
                    </a:stretch>
                  </pic:blipFill>
                  <pic:spPr>
                    <a:xfrm>
                      <a:off x="0" y="0"/>
                      <a:ext cx="5484188" cy="8190687"/>
                    </a:xfrm>
                    <a:prstGeom prst="rect">
                      <a:avLst/>
                    </a:prstGeom>
                  </pic:spPr>
                </pic:pic>
              </a:graphicData>
            </a:graphic>
          </wp:anchor>
        </w:drawing>
      </w:r>
      <w:r>
        <w:rPr>
          <w:rtl/>
          <w:lang w:bidi="ar"/>
        </w:rPr>
        <w:t>موضوع اليوم:</w:t>
      </w:r>
    </w:p>
    <w:p w14:paraId="7C4B106C" w14:textId="77777777" w:rsidR="00874274" w:rsidRDefault="00874274" w:rsidP="00BD1D80">
      <w:pPr>
        <w:pStyle w:val="BodyText"/>
        <w:spacing w:before="10"/>
        <w:jc w:val="center"/>
        <w:rPr>
          <w:b/>
          <w:sz w:val="22"/>
        </w:rPr>
      </w:pPr>
    </w:p>
    <w:p w14:paraId="66C1EBA7" w14:textId="77777777" w:rsidR="00874274" w:rsidRDefault="009A37AD" w:rsidP="00BD1D80">
      <w:pPr>
        <w:ind w:left="1297" w:right="1023"/>
        <w:jc w:val="center"/>
        <w:rPr>
          <w:b/>
          <w:i/>
          <w:sz w:val="35"/>
        </w:rPr>
      </w:pPr>
      <w:r>
        <w:rPr>
          <w:b/>
          <w:bCs/>
          <w:i/>
          <w:iCs/>
          <w:color w:val="FF0000"/>
          <w:sz w:val="35"/>
          <w:szCs w:val="35"/>
          <w:rtl/>
          <w:lang w:bidi="ar"/>
        </w:rPr>
        <w:t>إسعاف أولي</w:t>
      </w:r>
    </w:p>
    <w:p w14:paraId="387A5F94" w14:textId="77777777" w:rsidR="00874274" w:rsidRDefault="009A37AD" w:rsidP="00BD1D80">
      <w:pPr>
        <w:pStyle w:val="BodyText"/>
        <w:spacing w:before="117"/>
        <w:ind w:left="476" w:right="3332" w:firstLine="506"/>
        <w:jc w:val="center"/>
      </w:pPr>
      <w:r>
        <w:rPr>
          <w:rtl/>
          <w:lang w:bidi="ar"/>
        </w:rPr>
        <w:t>نوعية العامل الصناعي لا تعتمد فقط على مؤهلاته وخبرته، ولكن أيضا على وعيه السلامة والقدرة على معالجة حالات الطوارئ. هذا الموضوع يؤكد على أهمية المعلومات الأساسية الإسعافات الأولية لاستخدامها في الحوادث وحالات الطوارئ.</w:t>
      </w:r>
    </w:p>
    <w:p w14:paraId="49B1788C" w14:textId="77777777" w:rsidR="00874274" w:rsidRDefault="00874274" w:rsidP="00BD1D80">
      <w:pPr>
        <w:pStyle w:val="BodyText"/>
        <w:spacing w:before="8"/>
        <w:jc w:val="center"/>
        <w:rPr>
          <w:sz w:val="34"/>
        </w:rPr>
      </w:pPr>
    </w:p>
    <w:p w14:paraId="386A6D26" w14:textId="77777777" w:rsidR="00874274" w:rsidRDefault="009A37AD" w:rsidP="00BD1D80">
      <w:pPr>
        <w:pStyle w:val="BodyText"/>
        <w:ind w:left="476" w:right="3484" w:firstLine="254"/>
        <w:jc w:val="center"/>
      </w:pPr>
      <w:r>
        <w:rPr>
          <w:rtl/>
          <w:lang w:bidi="ar"/>
        </w:rPr>
        <w:t xml:space="preserve">وقد أصبح التدريب على الإسعافات الأولية الآن أمرا لا غنى عنه تقريبا للصناعة وللحياة الاجتماعية النشطة. الإسعافات الأولية لها حدود حيث أن ليس الجميع مسعف أو طبيب ، ولكنه عنصر أساسي وحيوي في النظام الطبي الكلي. بل هو حقيقة مؤكدة أن-  </w:t>
      </w:r>
      <w:r>
        <w:rPr>
          <w:color w:val="FF0000"/>
          <w:rtl/>
          <w:lang w:bidi="ar"/>
        </w:rPr>
        <w:t>الإسعافات الأولية إنقاذ الأرواح!</w:t>
      </w:r>
    </w:p>
    <w:p w14:paraId="65EA1FEC" w14:textId="77777777" w:rsidR="00874274" w:rsidRDefault="009A37AD" w:rsidP="00BD1D80">
      <w:pPr>
        <w:pStyle w:val="BodyText"/>
        <w:spacing w:before="1"/>
        <w:ind w:left="476" w:right="3489" w:firstLine="254"/>
        <w:jc w:val="center"/>
      </w:pPr>
      <w:r>
        <w:rPr>
          <w:rtl/>
          <w:lang w:bidi="ar"/>
        </w:rPr>
        <w:t>الإسعافات الأولية هي الرعاية الأولية للجرحى أو المرضى. هو الرعاية التي يديرها الشخص المعني في أقرب وقت ممكن بعد دنت acciأو المرض. إنها الرعاية والاهتمام الفوريين قبل وصول سيارة الإسعاف ، مما يعني في بعض الأحيان الفرق بين الحياة والموت أو بين الشفاء الكامل أو الجزئي.</w:t>
      </w:r>
    </w:p>
    <w:p w14:paraId="61D787C2" w14:textId="1DFE23C9" w:rsidR="00874274" w:rsidRDefault="009A37AD" w:rsidP="00BD1D80">
      <w:pPr>
        <w:pStyle w:val="BodyText"/>
        <w:ind w:left="476" w:right="3435" w:firstLine="254"/>
        <w:jc w:val="center"/>
      </w:pPr>
      <w:r>
        <w:rPr>
          <w:rtl/>
          <w:lang w:bidi="ar"/>
        </w:rPr>
        <w:t>وكما هو الحال في معظم المساعي، فإن المبدأ الذي يجب اعتماده في الإسعافات الأولية هو العمل الفوري.</w:t>
      </w:r>
    </w:p>
    <w:p w14:paraId="24801451" w14:textId="77777777" w:rsidR="00874274" w:rsidRDefault="009A37AD" w:rsidP="00BD1D80">
      <w:pPr>
        <w:pStyle w:val="BodyText"/>
        <w:ind w:left="476" w:right="3645"/>
        <w:jc w:val="center"/>
      </w:pPr>
      <w:r>
        <w:rPr>
          <w:rtl/>
          <w:lang w:bidi="ar"/>
        </w:rPr>
        <w:t>إلى الوفيات غير الضرورية والإصابات المزمنة. إذا كان الشخص مريضا أو مصابا ، فإنه يحتاج إلى مساعدة - ويحتاج إليها على الفور!</w:t>
      </w:r>
    </w:p>
    <w:p w14:paraId="60981E0C" w14:textId="77777777" w:rsidR="00874274" w:rsidRDefault="009A37AD" w:rsidP="00BD1D80">
      <w:pPr>
        <w:pStyle w:val="BodyText"/>
        <w:ind w:left="476" w:right="3351" w:firstLine="379"/>
        <w:jc w:val="center"/>
      </w:pPr>
      <w:r>
        <w:rPr>
          <w:rtl/>
          <w:lang w:bidi="ar"/>
        </w:rPr>
        <w:t>ومن المهم أن يبدأ أي إجراء يتخذه مقدم الإسعافات الأولية في أسرع وقت ممكن. العمل السريع ضروري للحفاظ على الحياة والأطراف. فالضحية التي لا تتنفس بفعالية، أو تنزف بغزارة، تتطلب تدخلا فوريا. إذا تمتوفير الإسعافات الأولية الفعالة ، فإن الضحية لديها فرصة أفضل بكثير للتعافي الجيد. والإسعافات الأولية هادئة وتسيطر عليها تعطي الجميع الثقة بأن هذا الحدث  هو</w:t>
      </w:r>
    </w:p>
    <w:p w14:paraId="46C59C28" w14:textId="77777777" w:rsidR="00874274" w:rsidRDefault="009A37AD" w:rsidP="00BD1D80">
      <w:pPr>
        <w:pStyle w:val="BodyText"/>
        <w:spacing w:before="1"/>
        <w:ind w:left="476"/>
        <w:jc w:val="center"/>
        <w:rPr>
          <w:b/>
          <w:sz w:val="29"/>
        </w:rPr>
      </w:pPr>
      <w:r>
        <w:rPr>
          <w:rtl/>
          <w:lang w:bidi="ar"/>
        </w:rPr>
        <w:t>يتم التعامل معها بكفاءة</w:t>
      </w:r>
      <w:r>
        <w:rPr>
          <w:b/>
          <w:bCs/>
          <w:sz w:val="29"/>
          <w:szCs w:val="29"/>
          <w:rtl/>
          <w:lang w:bidi="ar"/>
        </w:rPr>
        <w:t>وفعالية!</w:t>
      </w:r>
    </w:p>
    <w:p w14:paraId="260496A8" w14:textId="77777777" w:rsidR="00874274" w:rsidRDefault="00874274" w:rsidP="00BD1D80">
      <w:pPr>
        <w:jc w:val="center"/>
        <w:rPr>
          <w:sz w:val="29"/>
        </w:rPr>
        <w:sectPr w:rsidR="00874274">
          <w:pgSz w:w="11910" w:h="16830"/>
          <w:pgMar w:top="1560" w:right="660" w:bottom="1180" w:left="940" w:header="0" w:footer="998" w:gutter="0"/>
          <w:cols w:space="720"/>
        </w:sectPr>
      </w:pPr>
    </w:p>
    <w:p w14:paraId="191462A1" w14:textId="77777777" w:rsidR="00874274" w:rsidRDefault="009A37AD" w:rsidP="00BD1D80">
      <w:pPr>
        <w:pStyle w:val="Heading5"/>
        <w:numPr>
          <w:ilvl w:val="0"/>
          <w:numId w:val="35"/>
        </w:numPr>
        <w:tabs>
          <w:tab w:val="left" w:pos="1756"/>
        </w:tabs>
        <w:jc w:val="center"/>
      </w:pPr>
      <w:r>
        <w:rPr>
          <w:noProof/>
          <w:rtl/>
          <w:lang w:bidi="ar"/>
        </w:rPr>
        <w:lastRenderedPageBreak/>
        <w:drawing>
          <wp:anchor distT="0" distB="0" distL="0" distR="0" simplePos="0" relativeHeight="251667968" behindDoc="1" locked="0" layoutInCell="1" allowOverlap="1" wp14:anchorId="75845A88" wp14:editId="7191FB7B">
            <wp:simplePos x="0" y="0"/>
            <wp:positionH relativeFrom="page">
              <wp:posOffset>877470</wp:posOffset>
            </wp:positionH>
            <wp:positionV relativeFrom="paragraph">
              <wp:posOffset>170186</wp:posOffset>
            </wp:positionV>
            <wp:extent cx="4241105" cy="8702605"/>
            <wp:effectExtent l="0" t="0" r="0" b="0"/>
            <wp:wrapNone/>
            <wp:docPr id="8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5.png"/>
                    <pic:cNvPicPr/>
                  </pic:nvPicPr>
                  <pic:blipFill>
                    <a:blip r:embed="rId109" cstate="print"/>
                    <a:stretch>
                      <a:fillRect/>
                    </a:stretch>
                  </pic:blipFill>
                  <pic:spPr>
                    <a:xfrm>
                      <a:off x="0" y="0"/>
                      <a:ext cx="4241105" cy="8702605"/>
                    </a:xfrm>
                    <a:prstGeom prst="rect">
                      <a:avLst/>
                    </a:prstGeom>
                  </pic:spPr>
                </pic:pic>
              </a:graphicData>
            </a:graphic>
          </wp:anchor>
        </w:drawing>
      </w:r>
      <w:r>
        <w:rPr>
          <w:rtl/>
          <w:lang w:bidi="ar"/>
        </w:rPr>
        <w:t>موضوع</w:t>
      </w:r>
      <w:r>
        <w:rPr>
          <w:spacing w:val="-3"/>
          <w:rtl/>
          <w:lang w:bidi="ar"/>
        </w:rPr>
        <w:t xml:space="preserve"> اليوم:</w:t>
      </w:r>
    </w:p>
    <w:p w14:paraId="3E188BC9" w14:textId="77777777" w:rsidR="00874274" w:rsidRDefault="009A37AD" w:rsidP="00BD1D80">
      <w:pPr>
        <w:pStyle w:val="BodyText"/>
        <w:jc w:val="center"/>
        <w:rPr>
          <w:b/>
          <w:sz w:val="46"/>
        </w:rPr>
      </w:pPr>
      <w:r>
        <w:br w:type="column"/>
      </w:r>
    </w:p>
    <w:p w14:paraId="4EB77AEE" w14:textId="77777777" w:rsidR="00874274" w:rsidRDefault="009A37AD" w:rsidP="00BD1D80">
      <w:pPr>
        <w:spacing w:before="1"/>
        <w:ind w:left="6"/>
        <w:jc w:val="center"/>
        <w:rPr>
          <w:b/>
          <w:sz w:val="35"/>
        </w:rPr>
      </w:pPr>
      <w:r>
        <w:rPr>
          <w:b/>
          <w:bCs/>
          <w:color w:val="FF0000"/>
          <w:sz w:val="35"/>
          <w:szCs w:val="35"/>
          <w:rtl/>
          <w:lang w:bidi="ar"/>
        </w:rPr>
        <w:t>التلوث البيولوجي</w:t>
      </w:r>
    </w:p>
    <w:p w14:paraId="6FF3DF4A" w14:textId="77777777" w:rsidR="00874274" w:rsidRDefault="00874274" w:rsidP="00BD1D80">
      <w:pPr>
        <w:jc w:val="center"/>
        <w:rPr>
          <w:sz w:val="35"/>
        </w:rPr>
        <w:sectPr w:rsidR="00874274">
          <w:footerReference w:type="default" r:id="rId110"/>
          <w:pgSz w:w="11910" w:h="16830"/>
          <w:pgMar w:top="1220" w:right="660" w:bottom="280" w:left="940" w:header="0" w:footer="0" w:gutter="0"/>
          <w:cols w:num="2" w:space="720" w:equalWidth="0">
            <w:col w:w="3746" w:space="40"/>
            <w:col w:w="6524"/>
          </w:cols>
        </w:sectPr>
      </w:pPr>
    </w:p>
    <w:p w14:paraId="79CA0A1F" w14:textId="77777777" w:rsidR="00874274" w:rsidRDefault="00874274" w:rsidP="00BD1D80">
      <w:pPr>
        <w:pStyle w:val="BodyText"/>
        <w:spacing w:before="2"/>
        <w:jc w:val="center"/>
        <w:rPr>
          <w:b/>
        </w:rPr>
      </w:pPr>
    </w:p>
    <w:p w14:paraId="56F34B5C" w14:textId="77777777" w:rsidR="00874274" w:rsidRDefault="009A37AD" w:rsidP="00BD1D80">
      <w:pPr>
        <w:pStyle w:val="BodyText"/>
        <w:spacing w:before="49"/>
        <w:ind w:left="476" w:right="1117"/>
        <w:jc w:val="center"/>
      </w:pPr>
      <w:r>
        <w:rPr>
          <w:rtl/>
          <w:lang w:bidi="ar"/>
        </w:rPr>
        <w:t>تلوث الهواء في الهواء الطلق في المدن هو مشكلة صحية رئيسية. ومع ذلك يمكن أن يحدث تلوث الهواء حيث كنت لا تتوقع ذلك - منزلك. وقد أظهرت الدراسات أن نوعية الهواء في الأماكن المغلقة يمكن أن تكون أسوأ من الهواء الذي تتنفسه في الهواء الطلق. يشرح هذا الموضوع التلوث البيولوجي في الأماكن المغلقة، والآثار الصحية لبعض الملوثات المعنية، وكيفية التحكم في نموها وتراكمها. كما يصف التدابير التصحيحية لتحقيق السيطرة على الرطوبة والنظافة.</w:t>
      </w:r>
    </w:p>
    <w:p w14:paraId="4E9EEB40" w14:textId="77777777" w:rsidR="00874274" w:rsidRDefault="009A37AD" w:rsidP="00BD1D80">
      <w:pPr>
        <w:pStyle w:val="BodyText"/>
        <w:ind w:left="476" w:right="1176"/>
        <w:jc w:val="center"/>
      </w:pPr>
      <w:r>
        <w:rPr>
          <w:i/>
          <w:iCs/>
          <w:rtl/>
          <w:lang w:bidi="ar"/>
        </w:rPr>
        <w:t xml:space="preserve">ما هي الملوثات البيولوجية؟ </w:t>
      </w:r>
      <w:r>
        <w:rPr>
          <w:rtl/>
          <w:lang w:bidi="ar"/>
        </w:rPr>
        <w:t xml:space="preserve">الملوثات البيولوجية هي  كائنات حية. أنها تعزز سوء نوعية الهواء في الأماكن المغلقة. بعض الملوثات يمكن أن تلحق الضرر السطوح داخل وخارج منزلك. ويمكن للملوثات البيولوجية أن تنتقل عبر الهواء وهي غير مرئية.  </w:t>
      </w:r>
      <w:r>
        <w:rPr>
          <w:i/>
          <w:iCs/>
          <w:rtl/>
          <w:lang w:bidi="ar"/>
        </w:rPr>
        <w:t>الملوثات البيولوجية الشائعة في الأماكن المغلقة؛</w:t>
      </w:r>
      <w:r>
        <w:rPr>
          <w:rtl/>
          <w:lang w:bidi="ar"/>
        </w:rPr>
        <w:t xml:space="preserve"> وبر الحيوان (جداول دقيقة جيئة وذهابام الشعر، الريش، أو الجلد) عث الغبار، أجزاء الحشرات، الفطريات (العفن)، العوامل المعدية (البكتيريا أو الفيروسات)، حبوب اللقاح، الخ.</w:t>
      </w:r>
    </w:p>
    <w:p w14:paraId="41B3E67E" w14:textId="77777777" w:rsidR="00874274" w:rsidRDefault="009A37AD" w:rsidP="00BD1D80">
      <w:pPr>
        <w:pStyle w:val="BodyText"/>
        <w:spacing w:before="1"/>
        <w:ind w:left="476" w:right="1271"/>
        <w:jc w:val="center"/>
      </w:pPr>
      <w:r>
        <w:rPr>
          <w:rtl/>
          <w:lang w:bidi="ar"/>
        </w:rPr>
        <w:t>توجد بعض هذه المواد في كل منزل. وهناك شرطان أساسيان لدعم النمو البيولوجي؛ المواد الغذائية والرطوبة. يمكن العثور على ظروف ese في العديد من المواقع، مثل الحمامات والأرضيات الرطبة والأجهزة الرطبة مثل المرطبات أو مكيفات الهواء  والسجاد  والأثاث.</w:t>
      </w:r>
    </w:p>
    <w:p w14:paraId="2D9E4D5C" w14:textId="77777777" w:rsidR="00874274" w:rsidRDefault="009A37AD" w:rsidP="00BD1D80">
      <w:pPr>
        <w:pStyle w:val="BodyText"/>
        <w:spacing w:before="1"/>
        <w:ind w:left="476" w:right="1080"/>
        <w:jc w:val="center"/>
      </w:pPr>
      <w:r>
        <w:rPr>
          <w:i/>
          <w:iCs/>
          <w:rtl/>
          <w:lang w:bidi="ar"/>
        </w:rPr>
        <w:t xml:space="preserve">ما هو العفن؟ </w:t>
      </w:r>
      <w:r>
        <w:rPr>
          <w:rtl/>
          <w:lang w:bidi="ar"/>
        </w:rPr>
        <w:t xml:space="preserve">  العفن هو مصطلح شائع للفطريات التي لها مظهر قطني أو وولي. قوالب حثuce الجراثيم الصغيرة (الهيئات الإنجابية  مماثلة للبذور)  للتكاثر. عندما تهبط على بقعة رطبة في الداخل ، فإنها تبدأ في النمو وهضم أي كائن أنها تنمو على من أجل البقاء  على قيد الحياة.</w:t>
      </w:r>
    </w:p>
    <w:p w14:paraId="2D0A973E" w14:textId="77777777" w:rsidR="00874274" w:rsidRDefault="009A37AD" w:rsidP="00BD1D80">
      <w:pPr>
        <w:pStyle w:val="BodyText"/>
        <w:ind w:left="476" w:right="1302"/>
        <w:jc w:val="center"/>
      </w:pPr>
      <w:r>
        <w:rPr>
          <w:i/>
          <w:iCs/>
          <w:rtl/>
          <w:lang w:bidi="ar"/>
        </w:rPr>
        <w:t xml:space="preserve">الآثار الصحية للملوثات البيولوجية. </w:t>
      </w:r>
      <w:r>
        <w:rPr>
          <w:rtl/>
          <w:lang w:bidi="ar"/>
        </w:rPr>
        <w:t>كل واحد منا هو إكسبosed إلى الملوثات البيولوجية. ومع ذلك ، فإن الآثار على صحتنا تعتمد على نوع وكمية    الملوثات البيولوجية وقابلية الشخص لها. في حين أن بعض الناس لا تظهر أي ردود فعل على بعض الملوثات البيولوجية، والبعض الآخر قد تواجه  رد فعل تحسسي أو تطوير مرض معد. ويبدو أن المزيد من الناس يتأثرون بهذه الملوثات خلال فصلي الربيع والصيف.</w:t>
      </w:r>
    </w:p>
    <w:p w14:paraId="0A58F0AE" w14:textId="77777777" w:rsidR="00874274" w:rsidRDefault="009A37AD" w:rsidP="00BD1D80">
      <w:pPr>
        <w:pStyle w:val="BodyText"/>
        <w:ind w:left="476" w:right="1176"/>
        <w:jc w:val="center"/>
      </w:pPr>
      <w:r>
        <w:rPr>
          <w:i/>
          <w:iCs/>
          <w:rtl/>
          <w:lang w:bidi="ar"/>
        </w:rPr>
        <w:t xml:space="preserve">رد فعل تحسسي. </w:t>
      </w:r>
      <w:r>
        <w:rPr>
          <w:rtl/>
          <w:lang w:bidi="ar"/>
        </w:rPr>
        <w:t>هذه هي المشكلة الصحية الأكثر شيوعا المرتبطة بجودة الهواء في المنازل. وغالبا ما يكون associated مع وبر الحيوان (معظمهم من القطط وال كلاب) ، وعث الغبار منزل (الحيوانات المجهرية التي تعيش في الغبار المنزلي) وحبوب اللقاح.</w:t>
      </w:r>
    </w:p>
    <w:p w14:paraId="1115FDCF" w14:textId="77777777" w:rsidR="00874274" w:rsidRDefault="009A37AD" w:rsidP="00BD1D80">
      <w:pPr>
        <w:pStyle w:val="BodyText"/>
        <w:spacing w:before="1"/>
        <w:ind w:left="476" w:right="1127"/>
        <w:jc w:val="center"/>
      </w:pPr>
      <w:r>
        <w:rPr>
          <w:rtl/>
          <w:lang w:bidi="ar"/>
        </w:rPr>
        <w:t>يمكن أن تتراوح ردود الفعل التحسسية من غير مريحة إلى مهددة للحياة، كما هو الحال في نوبة الربو الحادة. الأعراض الشائعة لردود الفعل التحسسية تشمل; عيون مائية، سيلان الأنف والعطس، احتقان الأنف، الحكة، السعال، الصفير وصعوبة الأثداء،صداع، التعب، الخ.</w:t>
      </w:r>
    </w:p>
    <w:p w14:paraId="13B6A354" w14:textId="77777777" w:rsidR="00874274" w:rsidRDefault="009A37AD" w:rsidP="00BD1D80">
      <w:pPr>
        <w:pStyle w:val="BodyText"/>
        <w:ind w:left="476" w:right="1475"/>
        <w:jc w:val="center"/>
      </w:pPr>
      <w:r>
        <w:rPr>
          <w:i/>
          <w:iCs/>
          <w:rtl/>
          <w:lang w:bidi="ar"/>
        </w:rPr>
        <w:t xml:space="preserve">تحدث الأمراض المعدية </w:t>
      </w:r>
      <w:r>
        <w:rPr>
          <w:rtl/>
          <w:lang w:bidi="ar"/>
        </w:rPr>
        <w:t>بسبب البكتيريا أو الفيروسات مثل الإنفلونزا الشائعة والحصبة وجدري الماء والتهاب المكورات السحائية والسل التي قد تنتشر في الداخل. أماكن مزدحمة مع ضعف دوران الهواء يمكن أن تعزز هذا د sprea.</w:t>
      </w:r>
    </w:p>
    <w:p w14:paraId="60A478AC" w14:textId="77777777" w:rsidR="00874274" w:rsidRDefault="009A37AD" w:rsidP="00BD1D80">
      <w:pPr>
        <w:spacing w:line="305" w:lineRule="exact"/>
        <w:ind w:left="476"/>
        <w:jc w:val="center"/>
        <w:rPr>
          <w:i/>
          <w:sz w:val="25"/>
        </w:rPr>
      </w:pPr>
      <w:r>
        <w:rPr>
          <w:i/>
          <w:iCs/>
          <w:sz w:val="25"/>
          <w:szCs w:val="25"/>
          <w:rtl/>
          <w:lang w:bidi="ar"/>
        </w:rPr>
        <w:t>أين يمكن العثور على الملوثات البيولوجية في منزلك؟</w:t>
      </w:r>
    </w:p>
    <w:p w14:paraId="20B6504D" w14:textId="77777777" w:rsidR="00874274" w:rsidRDefault="009A37AD" w:rsidP="00BD1D80">
      <w:pPr>
        <w:pStyle w:val="BodyText"/>
        <w:ind w:left="476" w:right="1095"/>
        <w:jc w:val="center"/>
      </w:pPr>
      <w:r>
        <w:rPr>
          <w:rtl/>
          <w:lang w:bidi="ar"/>
        </w:rPr>
        <w:t>مكيفات الهواء القذرة أو أنظمة التدفئة / التبريد، المرطبات القذرة وأجهزة إزالة الرطوبة، مطبخ بدون فتحات أو نوافذ، الحمامات بدون فتحات التهوية أو النوافذ، القذرة</w:t>
      </w:r>
    </w:p>
    <w:p w14:paraId="0D337071" w14:textId="77777777" w:rsidR="00874274" w:rsidRDefault="00874274" w:rsidP="00BD1D80">
      <w:pPr>
        <w:jc w:val="center"/>
        <w:sectPr w:rsidR="00874274">
          <w:type w:val="continuous"/>
          <w:pgSz w:w="11910" w:h="16830"/>
          <w:pgMar w:top="0" w:right="660" w:bottom="280" w:left="940" w:header="720" w:footer="720" w:gutter="0"/>
          <w:cols w:space="720"/>
        </w:sectPr>
      </w:pPr>
    </w:p>
    <w:p w14:paraId="096D6A0F" w14:textId="77777777" w:rsidR="00874274" w:rsidRDefault="009A37AD" w:rsidP="00BD1D80">
      <w:pPr>
        <w:pStyle w:val="BodyText"/>
        <w:spacing w:before="30" w:line="242" w:lineRule="auto"/>
        <w:ind w:left="476" w:right="1429"/>
        <w:jc w:val="center"/>
      </w:pPr>
      <w:r>
        <w:rPr>
          <w:rtl/>
          <w:lang w:bidi="ar"/>
        </w:rPr>
        <w:lastRenderedPageBreak/>
        <w:t>ثلاجة مجففع المقالي، غرف الغسيل مع مجفف غير التهوية، العلية غير التهوية، السجاد في المناطق الرطبة، الفراش، ال والقطط، والمناطق مع تسرب المياه.</w:t>
      </w:r>
    </w:p>
    <w:p w14:paraId="458A6E1B" w14:textId="77777777" w:rsidR="00874274" w:rsidRDefault="009A37AD" w:rsidP="00BD1D80">
      <w:pPr>
        <w:spacing w:line="301" w:lineRule="exact"/>
        <w:ind w:left="476"/>
        <w:jc w:val="center"/>
        <w:rPr>
          <w:i/>
          <w:sz w:val="25"/>
        </w:rPr>
      </w:pPr>
      <w:r>
        <w:rPr>
          <w:i/>
          <w:iCs/>
          <w:sz w:val="25"/>
          <w:szCs w:val="25"/>
          <w:rtl/>
          <w:lang w:bidi="ar"/>
        </w:rPr>
        <w:t>ماذا يمكنك أن تفعل حيال الملوثات البيولوجية؟</w:t>
      </w:r>
    </w:p>
    <w:p w14:paraId="6AAEE589" w14:textId="39AF9961" w:rsidR="00874274" w:rsidRDefault="009A37AD" w:rsidP="00BD1D80">
      <w:pPr>
        <w:pStyle w:val="ListParagraph"/>
        <w:numPr>
          <w:ilvl w:val="1"/>
          <w:numId w:val="43"/>
        </w:numPr>
        <w:tabs>
          <w:tab w:val="left" w:pos="957"/>
        </w:tabs>
        <w:ind w:left="1359" w:right="1124" w:hanging="504"/>
        <w:jc w:val="center"/>
        <w:rPr>
          <w:rFonts w:ascii="Arial" w:hAnsi="Arial"/>
          <w:sz w:val="18"/>
        </w:rPr>
      </w:pPr>
      <w:r>
        <w:rPr>
          <w:noProof/>
          <w:rtl/>
          <w:lang w:bidi="ar"/>
        </w:rPr>
        <w:drawing>
          <wp:anchor distT="0" distB="0" distL="0" distR="0" simplePos="0" relativeHeight="251671040" behindDoc="1" locked="0" layoutInCell="1" allowOverlap="1" wp14:anchorId="08698311" wp14:editId="52D5CD82">
            <wp:simplePos x="0" y="0"/>
            <wp:positionH relativeFrom="page">
              <wp:posOffset>877470</wp:posOffset>
            </wp:positionH>
            <wp:positionV relativeFrom="paragraph">
              <wp:posOffset>7247</wp:posOffset>
            </wp:positionV>
            <wp:extent cx="3363635" cy="6362409"/>
            <wp:effectExtent l="0" t="0" r="0" b="0"/>
            <wp:wrapNone/>
            <wp:docPr id="8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6.png"/>
                    <pic:cNvPicPr/>
                  </pic:nvPicPr>
                  <pic:blipFill>
                    <a:blip r:embed="rId111" cstate="print"/>
                    <a:stretch>
                      <a:fillRect/>
                    </a:stretch>
                  </pic:blipFill>
                  <pic:spPr>
                    <a:xfrm>
                      <a:off x="0" y="0"/>
                      <a:ext cx="3363635" cy="6362409"/>
                    </a:xfrm>
                    <a:prstGeom prst="rect">
                      <a:avLst/>
                    </a:prstGeom>
                  </pic:spPr>
                </pic:pic>
              </a:graphicData>
            </a:graphic>
          </wp:anchor>
        </w:drawing>
      </w:r>
      <w:r>
        <w:rPr>
          <w:i/>
          <w:iCs/>
          <w:sz w:val="25"/>
          <w:szCs w:val="25"/>
          <w:rtl/>
          <w:lang w:bidi="ar"/>
        </w:rPr>
        <w:t xml:space="preserve">التفتيش الذاتي: </w:t>
      </w:r>
      <w:r>
        <w:rPr>
          <w:rtl/>
          <w:lang w:bidi="ar"/>
        </w:rPr>
        <w:t xml:space="preserve"> </w:t>
      </w:r>
      <w:r>
        <w:rPr>
          <w:sz w:val="25"/>
          <w:szCs w:val="25"/>
          <w:rtl/>
          <w:lang w:bidi="ar"/>
        </w:rPr>
        <w:t>المشي من خلال منزلك. ابدأ بجولة فيمنزلك. اتبع أنفك وعينيك. تذكر أن العاملين الرئيسيين اللذين يساعدان على تهيئة الظروف لنمو الملوثات البيولوجية هما العناصر الغذائية والرطوبة المستمرة. يحتوي الغبار ومواد البناء مثل الخشب والألواح الجدارية والعزل على نوتريانتي إس التي تسمح للملوثات البيولوجية بالنمو.</w:t>
      </w:r>
    </w:p>
    <w:p w14:paraId="52A8AFE8" w14:textId="77777777" w:rsidR="00874274" w:rsidRDefault="009A37AD" w:rsidP="00BD1D80">
      <w:pPr>
        <w:pStyle w:val="ListParagraph"/>
        <w:numPr>
          <w:ilvl w:val="1"/>
          <w:numId w:val="43"/>
        </w:numPr>
        <w:tabs>
          <w:tab w:val="left" w:pos="917"/>
        </w:tabs>
        <w:spacing w:before="1" w:line="305" w:lineRule="exact"/>
        <w:ind w:left="916" w:hanging="62"/>
        <w:jc w:val="center"/>
        <w:rPr>
          <w:rFonts w:ascii="Arial" w:hAnsi="Arial"/>
          <w:sz w:val="16"/>
        </w:rPr>
      </w:pPr>
      <w:r>
        <w:rPr>
          <w:i/>
          <w:iCs/>
          <w:sz w:val="25"/>
          <w:szCs w:val="25"/>
          <w:rtl/>
          <w:lang w:bidi="ar"/>
        </w:rPr>
        <w:t>التحكم في الرطوبة؛</w:t>
      </w:r>
      <w:r>
        <w:rPr>
          <w:rtl/>
          <w:lang w:bidi="ar"/>
        </w:rPr>
        <w:t xml:space="preserve"> </w:t>
      </w:r>
      <w:r>
        <w:rPr>
          <w:sz w:val="25"/>
          <w:szCs w:val="25"/>
          <w:rtl/>
          <w:lang w:bidi="ar"/>
        </w:rPr>
        <w:t>الرطوبة في منزلك يمكن أن تأتي من مصادر</w:t>
      </w:r>
      <w:r>
        <w:rPr>
          <w:rtl/>
          <w:lang w:bidi="ar"/>
        </w:rPr>
        <w:t xml:space="preserve"> </w:t>
      </w:r>
      <w:r>
        <w:rPr>
          <w:sz w:val="25"/>
          <w:szCs w:val="25"/>
          <w:rtl/>
          <w:lang w:bidi="ar"/>
        </w:rPr>
        <w:t xml:space="preserve"> عديدة،</w:t>
      </w:r>
    </w:p>
    <w:p w14:paraId="2C7129C7" w14:textId="77777777" w:rsidR="00874274" w:rsidRDefault="009A37AD" w:rsidP="00BD1D80">
      <w:pPr>
        <w:pStyle w:val="BodyText"/>
        <w:ind w:left="1359" w:right="893"/>
        <w:jc w:val="center"/>
      </w:pPr>
      <w:r>
        <w:rPr>
          <w:rtl/>
          <w:lang w:bidi="ar"/>
        </w:rPr>
        <w:t>بما في ذلك الاستحمام، المطبخ، والتسريبات أو يتسرب من خلال الأرضيات. هناك العديد من الطرق للسيطرة على الرطوبة في منزلك. إصلاح التسريبات والتسرب: ضع غطاء بلاستيكيا في مساحات الزحف لمنع الرطوبة من دخول المنزل من الخارج: استخدم مراوح العادم في الحمامات والمطابخ لإزالة الرطوبة: تنفيس مجفف ملابسك إلى الخارج: إيقاف تشغيل المرطبات إذا لاحظت الرطوبة على النوافذ ووجوه sur الأخرى؛ استخدام مزيلات الرطوبة ومكيفات الهواء، وخاصة في المناخات الحارة والرطبة؛ فتح الأبواب بين الغرف وزيادة دوران الهواء، واستخدام المراوح، تأكد من أن منزلك لديه مصدر للهواء النقي ويمكن طرد الرطوبة المفرطة من المنزل. الحفاظ على carpets نظيفة وجافة. السجاد يمكن أن تمتص الرطوبة وبمثابة مكان للملوثات البيولوجية لتنمو.</w:t>
      </w:r>
    </w:p>
    <w:p w14:paraId="0C5C909C" w14:textId="77777777" w:rsidR="00874274" w:rsidRDefault="009A37AD" w:rsidP="00BD1D80">
      <w:pPr>
        <w:pStyle w:val="ListParagraph"/>
        <w:numPr>
          <w:ilvl w:val="1"/>
          <w:numId w:val="43"/>
        </w:numPr>
        <w:tabs>
          <w:tab w:val="left" w:pos="957"/>
        </w:tabs>
        <w:spacing w:before="1"/>
        <w:ind w:left="1359" w:right="1152" w:hanging="504"/>
        <w:jc w:val="center"/>
        <w:rPr>
          <w:rFonts w:ascii="Arial" w:hAnsi="Arial"/>
          <w:sz w:val="18"/>
        </w:rPr>
      </w:pPr>
      <w:r>
        <w:rPr>
          <w:i/>
          <w:iCs/>
          <w:sz w:val="25"/>
          <w:szCs w:val="25"/>
          <w:rtl/>
          <w:lang w:bidi="ar"/>
        </w:rPr>
        <w:t xml:space="preserve">صيانة الأجهزة والنظافة. </w:t>
      </w:r>
      <w:r>
        <w:rPr>
          <w:sz w:val="25"/>
          <w:szCs w:val="25"/>
          <w:rtl/>
          <w:lang w:bidi="ar"/>
        </w:rPr>
        <w:t>قم بتنظيف جميع الأجهزة مثل مكيفات الهواء والثلاجات والمجمدات وخدمتها من قبل محترف. ثلاجات Clean بالتنقيط عموم بانتظام. تأكد من أن أبوابها مغلقة بشكل صحيح ، وإلا فقد تتراكم الرطوبة وقد ينمو العفن. إزالة أي قالب على طوقا الباب واستبدال</w:t>
      </w:r>
      <w:r>
        <w:rPr>
          <w:rtl/>
          <w:lang w:bidi="ar"/>
        </w:rPr>
        <w:t xml:space="preserve"> </w:t>
      </w:r>
      <w:r>
        <w:rPr>
          <w:sz w:val="25"/>
          <w:szCs w:val="25"/>
          <w:rtl/>
          <w:lang w:bidi="ar"/>
        </w:rPr>
        <w:t xml:space="preserve"> الحشايا الخاطئ.</w:t>
      </w:r>
    </w:p>
    <w:p w14:paraId="562477ED" w14:textId="77777777" w:rsidR="00874274" w:rsidRDefault="009A37AD" w:rsidP="00BD1D80">
      <w:pPr>
        <w:pStyle w:val="ListParagraph"/>
        <w:numPr>
          <w:ilvl w:val="1"/>
          <w:numId w:val="43"/>
        </w:numPr>
        <w:tabs>
          <w:tab w:val="left" w:pos="957"/>
        </w:tabs>
        <w:ind w:left="1359" w:right="1082" w:hanging="504"/>
        <w:jc w:val="center"/>
        <w:rPr>
          <w:rFonts w:ascii="Arial" w:hAnsi="Arial"/>
          <w:sz w:val="18"/>
        </w:rPr>
      </w:pPr>
      <w:r>
        <w:rPr>
          <w:i/>
          <w:iCs/>
          <w:sz w:val="25"/>
          <w:szCs w:val="25"/>
          <w:rtl/>
          <w:lang w:bidi="ar"/>
        </w:rPr>
        <w:t>التحكم في الغبار؛</w:t>
      </w:r>
      <w:r>
        <w:rPr>
          <w:rtl/>
          <w:lang w:bidi="ar"/>
        </w:rPr>
        <w:t xml:space="preserve"> </w:t>
      </w:r>
      <w:r>
        <w:rPr>
          <w:sz w:val="25"/>
          <w:szCs w:val="25"/>
          <w:rtl/>
          <w:lang w:bidi="ar"/>
        </w:rPr>
        <w:t xml:space="preserve">السيطرة على الغبار مهم جدا للأشخاص الذين لديهم حساسية من وبر الحيوان والعث. لا يمكنك رؤية العث ، ولكن يمكنك إما إزالة مناطق التربية المفضلة لديهم أو الحفاظ على هذه المناطق جافة ونظيفة. يمكن أن تزدهر عث الغبار في الأرائك والكراسي المحنشة </w:t>
      </w:r>
      <w:r>
        <w:rPr>
          <w:rtl/>
          <w:lang w:bidi="ar"/>
        </w:rPr>
        <w:t xml:space="preserve"> </w:t>
      </w:r>
      <w:r>
        <w:rPr>
          <w:sz w:val="25"/>
          <w:szCs w:val="25"/>
          <w:rtl/>
          <w:lang w:bidi="ar"/>
        </w:rPr>
        <w:t>والتراس</w:t>
      </w:r>
      <w:r>
        <w:rPr>
          <w:rtl/>
          <w:lang w:bidi="ar"/>
        </w:rPr>
        <w:t xml:space="preserve"> </w:t>
      </w:r>
      <w:r>
        <w:rPr>
          <w:sz w:val="25"/>
          <w:szCs w:val="25"/>
          <w:rtl/>
          <w:lang w:bidi="ar"/>
        </w:rPr>
        <w:t xml:space="preserve"> والفراش. الرفوف المفتوحة، ورق الجدران النسيج، والستائر البندقية هي أيضا مصادر العث الغبار. عث الغبار يعيش عميقا في السجاد ولا تتم إزالتها عن طريق</w:t>
      </w:r>
      <w:r>
        <w:rPr>
          <w:rtl/>
          <w:lang w:bidi="ar"/>
        </w:rPr>
        <w:t xml:space="preserve"> </w:t>
      </w:r>
      <w:r>
        <w:rPr>
          <w:sz w:val="25"/>
          <w:szCs w:val="25"/>
          <w:rtl/>
          <w:lang w:bidi="ar"/>
        </w:rPr>
        <w:t xml:space="preserve"> كنس.</w:t>
      </w:r>
    </w:p>
    <w:p w14:paraId="5019B555" w14:textId="77777777" w:rsidR="00874274" w:rsidRDefault="00874274" w:rsidP="00BD1D80">
      <w:pPr>
        <w:pStyle w:val="BodyText"/>
        <w:jc w:val="center"/>
        <w:rPr>
          <w:sz w:val="24"/>
        </w:rPr>
      </w:pPr>
    </w:p>
    <w:p w14:paraId="054E6FD9" w14:textId="77777777" w:rsidR="00874274" w:rsidRDefault="00874274" w:rsidP="00BD1D80">
      <w:pPr>
        <w:pStyle w:val="BodyText"/>
        <w:jc w:val="center"/>
        <w:rPr>
          <w:sz w:val="24"/>
        </w:rPr>
      </w:pPr>
    </w:p>
    <w:p w14:paraId="2D2595E0" w14:textId="77777777" w:rsidR="00874274" w:rsidRDefault="00874274" w:rsidP="00BD1D80">
      <w:pPr>
        <w:pStyle w:val="BodyText"/>
        <w:jc w:val="center"/>
        <w:rPr>
          <w:sz w:val="24"/>
        </w:rPr>
      </w:pPr>
    </w:p>
    <w:p w14:paraId="15F37524" w14:textId="77777777" w:rsidR="00874274" w:rsidRDefault="00874274" w:rsidP="00BD1D80">
      <w:pPr>
        <w:pStyle w:val="BodyText"/>
        <w:jc w:val="center"/>
        <w:rPr>
          <w:sz w:val="24"/>
        </w:rPr>
      </w:pPr>
    </w:p>
    <w:p w14:paraId="37E1937C" w14:textId="77777777" w:rsidR="00874274" w:rsidRDefault="00874274" w:rsidP="00BD1D80">
      <w:pPr>
        <w:pStyle w:val="BodyText"/>
        <w:spacing w:before="6"/>
        <w:jc w:val="center"/>
        <w:rPr>
          <w:sz w:val="21"/>
        </w:rPr>
      </w:pPr>
    </w:p>
    <w:p w14:paraId="63E3D8BB" w14:textId="77777777" w:rsidR="00874274" w:rsidRDefault="009A37AD" w:rsidP="00BD1D80">
      <w:pPr>
        <w:ind w:left="476"/>
        <w:jc w:val="center"/>
        <w:rPr>
          <w:i/>
          <w:sz w:val="25"/>
        </w:rPr>
      </w:pPr>
      <w:r>
        <w:rPr>
          <w:i/>
          <w:iCs/>
          <w:sz w:val="25"/>
          <w:szCs w:val="25"/>
          <w:rtl/>
          <w:lang w:bidi="ar"/>
        </w:rPr>
        <w:t>التحدث إلى طبيبك؛</w:t>
      </w:r>
    </w:p>
    <w:p w14:paraId="36FE7239" w14:textId="77777777" w:rsidR="00874274" w:rsidRDefault="00874274" w:rsidP="00BD1D80">
      <w:pPr>
        <w:pStyle w:val="BodyText"/>
        <w:spacing w:before="11"/>
        <w:jc w:val="center"/>
        <w:rPr>
          <w:i/>
          <w:sz w:val="30"/>
        </w:rPr>
      </w:pPr>
    </w:p>
    <w:p w14:paraId="5A70CAF3" w14:textId="77777777" w:rsidR="00874274" w:rsidRDefault="009A37AD" w:rsidP="00BD1D80">
      <w:pPr>
        <w:pStyle w:val="BodyText"/>
        <w:ind w:left="476" w:right="1234"/>
        <w:jc w:val="center"/>
      </w:pPr>
      <w:r>
        <w:rPr>
          <w:rtl/>
          <w:lang w:bidi="ar"/>
        </w:rPr>
        <w:t>قبل مناقشة مشاكلك مع طبيبك، يجب أن تعرف الإجابات على الأسئلة التالية حتى يتمكن من تحديد ما إذا كانت مشاكلك الصحية مرتبطة بالملوثات البيولوجية</w:t>
      </w:r>
    </w:p>
    <w:p w14:paraId="3426A8BD" w14:textId="77777777" w:rsidR="00874274" w:rsidRDefault="009A37AD" w:rsidP="00BD1D80">
      <w:pPr>
        <w:pStyle w:val="ListParagraph"/>
        <w:numPr>
          <w:ilvl w:val="1"/>
          <w:numId w:val="43"/>
        </w:numPr>
        <w:tabs>
          <w:tab w:val="left" w:pos="957"/>
        </w:tabs>
        <w:spacing w:before="1"/>
        <w:ind w:left="1232" w:right="1230" w:hanging="377"/>
        <w:jc w:val="center"/>
        <w:rPr>
          <w:rFonts w:ascii="Arial" w:hAnsi="Arial"/>
          <w:sz w:val="18"/>
        </w:rPr>
      </w:pPr>
      <w:r>
        <w:rPr>
          <w:sz w:val="25"/>
          <w:szCs w:val="25"/>
          <w:rtl/>
          <w:lang w:bidi="ar"/>
        </w:rPr>
        <w:t>هل يعاني أي شخص في العائلة من صداع متكرر، أوفيف، أو حكة في العينين المائيتين، أو أنف خانق، أو حنجرة جافة، أو سعال؟ هل هناك أي شخص يصفر أو يعاني من صعوبات في التنفس بانتظام؟</w:t>
      </w:r>
    </w:p>
    <w:p w14:paraId="4A243A0B" w14:textId="77777777" w:rsidR="00874274" w:rsidRDefault="009A37AD" w:rsidP="00BD1D80">
      <w:pPr>
        <w:pStyle w:val="ListParagraph"/>
        <w:numPr>
          <w:ilvl w:val="1"/>
          <w:numId w:val="43"/>
        </w:numPr>
        <w:tabs>
          <w:tab w:val="left" w:pos="957"/>
        </w:tabs>
        <w:spacing w:line="304" w:lineRule="exact"/>
        <w:ind w:left="956" w:hanging="102"/>
        <w:jc w:val="center"/>
        <w:rPr>
          <w:rFonts w:ascii="Arial" w:hAnsi="Arial"/>
          <w:sz w:val="18"/>
        </w:rPr>
      </w:pPr>
      <w:r>
        <w:rPr>
          <w:sz w:val="25"/>
          <w:szCs w:val="25"/>
          <w:rtl/>
          <w:lang w:bidi="ar"/>
        </w:rPr>
        <w:t>هل ظهرت هذه الأعراض بعد أن انتقلت إلى منزل جديد مختلف؟</w:t>
      </w:r>
    </w:p>
    <w:p w14:paraId="6AD39A99" w14:textId="209C0365" w:rsidR="00874274" w:rsidRDefault="009A37AD" w:rsidP="00BD1D80">
      <w:pPr>
        <w:pStyle w:val="ListParagraph"/>
        <w:numPr>
          <w:ilvl w:val="1"/>
          <w:numId w:val="43"/>
        </w:numPr>
        <w:tabs>
          <w:tab w:val="left" w:pos="957"/>
        </w:tabs>
        <w:ind w:left="1234" w:right="1395" w:hanging="380"/>
        <w:jc w:val="center"/>
        <w:rPr>
          <w:rFonts w:ascii="Arial" w:hAnsi="Arial"/>
          <w:sz w:val="18"/>
        </w:rPr>
      </w:pPr>
      <w:r>
        <w:rPr>
          <w:sz w:val="25"/>
          <w:szCs w:val="25"/>
          <w:rtl/>
          <w:lang w:bidi="ar"/>
        </w:rPr>
        <w:t>هل تختفي هذه الأعراض عندما تذهب إلى المدرسة أو إلىالمدرسة ، أو تذهب بعيدا في رحلة وتعود عندما تعود؟</w:t>
      </w:r>
    </w:p>
    <w:p w14:paraId="52DEE148" w14:textId="77777777" w:rsidR="00874274" w:rsidRDefault="00874274" w:rsidP="00BD1D80">
      <w:pPr>
        <w:jc w:val="center"/>
        <w:rPr>
          <w:rFonts w:ascii="Arial" w:hAnsi="Arial"/>
          <w:sz w:val="18"/>
        </w:rPr>
        <w:sectPr w:rsidR="00874274">
          <w:footerReference w:type="default" r:id="rId112"/>
          <w:pgSz w:w="11910" w:h="16830"/>
          <w:pgMar w:top="1220" w:right="660" w:bottom="280" w:left="940" w:header="0" w:footer="0" w:gutter="0"/>
          <w:cols w:space="720"/>
        </w:sectPr>
      </w:pPr>
    </w:p>
    <w:p w14:paraId="4B75712E" w14:textId="77777777" w:rsidR="00874274" w:rsidRDefault="009A37AD" w:rsidP="00BD1D80">
      <w:pPr>
        <w:pStyle w:val="ListParagraph"/>
        <w:numPr>
          <w:ilvl w:val="1"/>
          <w:numId w:val="43"/>
        </w:numPr>
        <w:tabs>
          <w:tab w:val="left" w:pos="1196"/>
          <w:tab w:val="left" w:pos="1197"/>
        </w:tabs>
        <w:spacing w:before="30" w:line="242" w:lineRule="auto"/>
        <w:ind w:left="1196" w:right="1336" w:hanging="360"/>
        <w:jc w:val="center"/>
        <w:rPr>
          <w:rFonts w:ascii="Arial" w:hAnsi="Arial"/>
          <w:sz w:val="18"/>
        </w:rPr>
      </w:pPr>
      <w:r>
        <w:rPr>
          <w:sz w:val="25"/>
          <w:szCs w:val="25"/>
          <w:rtl/>
          <w:lang w:bidi="ar"/>
        </w:rPr>
        <w:lastRenderedPageBreak/>
        <w:t>هل يشعر منزلك بالرطوبة؟ هل يمكنك رؤية الرطوبة على النوافذ أو الجدران</w:t>
      </w:r>
      <w:r>
        <w:rPr>
          <w:rtl/>
          <w:lang w:bidi="ar"/>
        </w:rPr>
        <w:t xml:space="preserve"> </w:t>
      </w:r>
      <w:r>
        <w:rPr>
          <w:sz w:val="25"/>
          <w:szCs w:val="25"/>
          <w:rtl/>
          <w:lang w:bidi="ar"/>
        </w:rPr>
        <w:t xml:space="preserve"> أو السقف؟</w:t>
      </w:r>
    </w:p>
    <w:p w14:paraId="7383CC5F" w14:textId="77777777" w:rsidR="00874274" w:rsidRDefault="009A37AD" w:rsidP="00BD1D80">
      <w:pPr>
        <w:pStyle w:val="ListParagraph"/>
        <w:numPr>
          <w:ilvl w:val="1"/>
          <w:numId w:val="43"/>
        </w:numPr>
        <w:tabs>
          <w:tab w:val="left" w:pos="1196"/>
          <w:tab w:val="left" w:pos="1197"/>
        </w:tabs>
        <w:spacing w:line="316" w:lineRule="exact"/>
        <w:ind w:left="1196" w:hanging="361"/>
        <w:jc w:val="center"/>
        <w:rPr>
          <w:rFonts w:ascii="Arial" w:hAnsi="Arial"/>
          <w:sz w:val="18"/>
        </w:rPr>
      </w:pPr>
      <w:r>
        <w:rPr>
          <w:sz w:val="25"/>
          <w:szCs w:val="25"/>
          <w:rtl/>
          <w:lang w:bidi="ar"/>
        </w:rPr>
        <w:t>ما هي درجة الحرارة في منزلك؟ هل الجو حار جدا</w:t>
      </w:r>
      <w:r>
        <w:rPr>
          <w:rtl/>
          <w:lang w:bidi="ar"/>
        </w:rPr>
        <w:t xml:space="preserve"> </w:t>
      </w:r>
      <w:r>
        <w:rPr>
          <w:sz w:val="25"/>
          <w:szCs w:val="25"/>
          <w:rtl/>
          <w:lang w:bidi="ar"/>
        </w:rPr>
        <w:t xml:space="preserve"> أم</w:t>
      </w:r>
      <w:r>
        <w:rPr>
          <w:rtl/>
          <w:lang w:bidi="ar"/>
        </w:rPr>
        <w:t xml:space="preserve"> </w:t>
      </w:r>
      <w:r>
        <w:rPr>
          <w:sz w:val="25"/>
          <w:szCs w:val="25"/>
          <w:rtl/>
          <w:lang w:bidi="ar"/>
        </w:rPr>
        <w:t xml:space="preserve"> بارد؟</w:t>
      </w:r>
    </w:p>
    <w:p w14:paraId="22445079" w14:textId="77777777" w:rsidR="00874274" w:rsidRDefault="009A37AD" w:rsidP="00BD1D80">
      <w:pPr>
        <w:pStyle w:val="ListParagraph"/>
        <w:numPr>
          <w:ilvl w:val="1"/>
          <w:numId w:val="43"/>
        </w:numPr>
        <w:tabs>
          <w:tab w:val="left" w:pos="1196"/>
          <w:tab w:val="left" w:pos="1197"/>
        </w:tabs>
        <w:spacing w:before="28" w:line="177" w:lineRule="auto"/>
        <w:ind w:left="1196" w:hanging="361"/>
        <w:jc w:val="center"/>
        <w:rPr>
          <w:rFonts w:ascii="Arial" w:hAnsi="Arial"/>
          <w:sz w:val="18"/>
        </w:rPr>
      </w:pPr>
      <w:r>
        <w:rPr>
          <w:sz w:val="25"/>
          <w:szCs w:val="25"/>
          <w:rtl/>
          <w:lang w:bidi="ar"/>
        </w:rPr>
        <w:t>هل تعرضت مؤخرا لأضرار في المياه؟</w:t>
      </w:r>
    </w:p>
    <w:p w14:paraId="31D00474" w14:textId="77777777" w:rsidR="00874274" w:rsidRDefault="009A37AD" w:rsidP="00BD1D80">
      <w:pPr>
        <w:pStyle w:val="ListParagraph"/>
        <w:numPr>
          <w:ilvl w:val="1"/>
          <w:numId w:val="43"/>
        </w:numPr>
        <w:tabs>
          <w:tab w:val="left" w:pos="1196"/>
          <w:tab w:val="left" w:pos="1197"/>
        </w:tabs>
        <w:spacing w:line="180" w:lineRule="auto"/>
        <w:ind w:left="1196" w:right="1427" w:hanging="360"/>
        <w:jc w:val="center"/>
        <w:rPr>
          <w:rFonts w:ascii="Arial" w:hAnsi="Arial"/>
          <w:sz w:val="18"/>
        </w:rPr>
      </w:pPr>
      <w:r>
        <w:rPr>
          <w:sz w:val="25"/>
          <w:szCs w:val="25"/>
          <w:rtl/>
          <w:lang w:bidi="ar"/>
        </w:rPr>
        <w:t>هو الطابق الخاص بك / الطابق السفلي الرطب أو رطبة؟ هل هناك أي قالب واضح أو العفن؟ هل أي جزء من منزلك له رائحة</w:t>
      </w:r>
      <w:r>
        <w:rPr>
          <w:rtl/>
          <w:lang w:bidi="ar"/>
        </w:rPr>
        <w:t xml:space="preserve"> عفنة أو متعفنة؟</w:t>
      </w:r>
    </w:p>
    <w:p w14:paraId="1447AF75" w14:textId="77777777" w:rsidR="00874274" w:rsidRDefault="009A37AD" w:rsidP="00BD1D80">
      <w:pPr>
        <w:pStyle w:val="ListParagraph"/>
        <w:numPr>
          <w:ilvl w:val="1"/>
          <w:numId w:val="43"/>
        </w:numPr>
        <w:tabs>
          <w:tab w:val="left" w:pos="1196"/>
          <w:tab w:val="left" w:pos="1197"/>
        </w:tabs>
        <w:spacing w:line="307" w:lineRule="exact"/>
        <w:ind w:left="1196" w:hanging="361"/>
        <w:jc w:val="center"/>
        <w:rPr>
          <w:rFonts w:ascii="Arial" w:hAnsi="Arial"/>
          <w:sz w:val="18"/>
        </w:rPr>
      </w:pPr>
      <w:r>
        <w:rPr>
          <w:sz w:val="25"/>
          <w:szCs w:val="25"/>
          <w:rtl/>
          <w:lang w:bidi="ar"/>
        </w:rPr>
        <w:t>هل لديك أليفة؟ هللديك صراصير أو</w:t>
      </w:r>
      <w:r>
        <w:rPr>
          <w:rtl/>
          <w:lang w:bidi="ar"/>
        </w:rPr>
        <w:t xml:space="preserve"> </w:t>
      </w:r>
      <w:r>
        <w:rPr>
          <w:sz w:val="25"/>
          <w:szCs w:val="25"/>
          <w:rtl/>
          <w:lang w:bidi="ar"/>
        </w:rPr>
        <w:t xml:space="preserve"> قوارض؟</w:t>
      </w:r>
    </w:p>
    <w:p w14:paraId="1D22E2C3" w14:textId="77777777" w:rsidR="00874274" w:rsidRDefault="009A37AD" w:rsidP="00BD1D80">
      <w:pPr>
        <w:pStyle w:val="ListParagraph"/>
        <w:numPr>
          <w:ilvl w:val="1"/>
          <w:numId w:val="43"/>
        </w:numPr>
        <w:tabs>
          <w:tab w:val="left" w:pos="1196"/>
          <w:tab w:val="left" w:pos="1197"/>
        </w:tabs>
        <w:spacing w:line="322" w:lineRule="exact"/>
        <w:ind w:left="1196" w:hanging="361"/>
        <w:jc w:val="center"/>
        <w:rPr>
          <w:rFonts w:ascii="Arial" w:hAnsi="Arial"/>
          <w:sz w:val="18"/>
        </w:rPr>
      </w:pPr>
      <w:r>
        <w:rPr>
          <w:sz w:val="25"/>
          <w:szCs w:val="25"/>
          <w:rtl/>
          <w:lang w:bidi="ar"/>
        </w:rPr>
        <w:t>هل الهواء قديم؟ هل نظفت مكيفات الهواء؟</w:t>
      </w:r>
    </w:p>
    <w:p w14:paraId="5E6222B6" w14:textId="77777777" w:rsidR="00874274" w:rsidRDefault="009A37AD" w:rsidP="00BD1D80">
      <w:pPr>
        <w:spacing w:before="5"/>
        <w:ind w:left="836"/>
        <w:jc w:val="center"/>
        <w:rPr>
          <w:rFonts w:ascii="Arial" w:hAnsi="Arial"/>
          <w:sz w:val="18"/>
        </w:rPr>
      </w:pPr>
      <w:r>
        <w:rPr>
          <w:sz w:val="18"/>
          <w:szCs w:val="18"/>
          <w:rtl/>
          <w:lang w:bidi="ar"/>
        </w:rPr>
        <w:t>·</w:t>
      </w:r>
    </w:p>
    <w:p w14:paraId="75DA9215" w14:textId="77777777" w:rsidR="00874274" w:rsidRDefault="00874274" w:rsidP="00BD1D80">
      <w:pPr>
        <w:pStyle w:val="BodyText"/>
        <w:jc w:val="center"/>
        <w:rPr>
          <w:rFonts w:ascii="Arial"/>
          <w:sz w:val="20"/>
        </w:rPr>
      </w:pPr>
    </w:p>
    <w:p w14:paraId="5D231408" w14:textId="77777777" w:rsidR="00874274" w:rsidRDefault="00874274" w:rsidP="00BD1D80">
      <w:pPr>
        <w:pStyle w:val="BodyText"/>
        <w:jc w:val="center"/>
        <w:rPr>
          <w:rFonts w:ascii="Arial"/>
          <w:sz w:val="20"/>
        </w:rPr>
      </w:pPr>
    </w:p>
    <w:p w14:paraId="25C46008" w14:textId="77777777" w:rsidR="00874274" w:rsidRDefault="009A37AD" w:rsidP="00BD1D80">
      <w:pPr>
        <w:pStyle w:val="BodyText"/>
        <w:spacing w:before="7"/>
        <w:jc w:val="center"/>
        <w:rPr>
          <w:rFonts w:ascii="Arial"/>
          <w:sz w:val="16"/>
        </w:rPr>
      </w:pPr>
      <w:r>
        <w:rPr>
          <w:noProof/>
          <w:rtl/>
          <w:lang w:bidi="ar"/>
        </w:rPr>
        <w:drawing>
          <wp:anchor distT="0" distB="0" distL="0" distR="0" simplePos="0" relativeHeight="251520512" behindDoc="0" locked="0" layoutInCell="1" allowOverlap="1" wp14:anchorId="6F39E61D" wp14:editId="1B3DEA56">
            <wp:simplePos x="0" y="0"/>
            <wp:positionH relativeFrom="page">
              <wp:posOffset>3509880</wp:posOffset>
            </wp:positionH>
            <wp:positionV relativeFrom="paragraph">
              <wp:posOffset>146365</wp:posOffset>
            </wp:positionV>
            <wp:extent cx="1230484" cy="1230629"/>
            <wp:effectExtent l="0" t="0" r="0" b="0"/>
            <wp:wrapTopAndBottom/>
            <wp:docPr id="9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7.jpeg"/>
                    <pic:cNvPicPr/>
                  </pic:nvPicPr>
                  <pic:blipFill>
                    <a:blip r:embed="rId113" cstate="print"/>
                    <a:stretch>
                      <a:fillRect/>
                    </a:stretch>
                  </pic:blipFill>
                  <pic:spPr>
                    <a:xfrm>
                      <a:off x="0" y="0"/>
                      <a:ext cx="1230484" cy="1230629"/>
                    </a:xfrm>
                    <a:prstGeom prst="rect">
                      <a:avLst/>
                    </a:prstGeom>
                  </pic:spPr>
                </pic:pic>
              </a:graphicData>
            </a:graphic>
          </wp:anchor>
        </w:drawing>
      </w:r>
    </w:p>
    <w:p w14:paraId="79A4E6AC" w14:textId="77777777" w:rsidR="00874274" w:rsidRDefault="00874274" w:rsidP="00BD1D80">
      <w:pPr>
        <w:jc w:val="center"/>
        <w:rPr>
          <w:rFonts w:ascii="Arial"/>
          <w:sz w:val="16"/>
        </w:rPr>
        <w:sectPr w:rsidR="00874274">
          <w:footerReference w:type="default" r:id="rId114"/>
          <w:pgSz w:w="11910" w:h="16830"/>
          <w:pgMar w:top="1220" w:right="660" w:bottom="1260" w:left="940" w:header="0" w:footer="1075" w:gutter="0"/>
          <w:cols w:space="720"/>
        </w:sectPr>
      </w:pPr>
    </w:p>
    <w:p w14:paraId="46325789" w14:textId="77777777" w:rsidR="00874274" w:rsidRDefault="009A37AD" w:rsidP="00BD1D80">
      <w:pPr>
        <w:pStyle w:val="Heading5"/>
        <w:numPr>
          <w:ilvl w:val="0"/>
          <w:numId w:val="35"/>
        </w:numPr>
        <w:tabs>
          <w:tab w:val="left" w:pos="1756"/>
        </w:tabs>
        <w:jc w:val="center"/>
      </w:pPr>
      <w:r>
        <w:rPr>
          <w:noProof/>
          <w:rtl/>
          <w:lang w:bidi="ar"/>
        </w:rPr>
        <w:lastRenderedPageBreak/>
        <w:drawing>
          <wp:anchor distT="0" distB="0" distL="0" distR="0" simplePos="0" relativeHeight="251674112" behindDoc="1" locked="0" layoutInCell="1" allowOverlap="1" wp14:anchorId="3153AC33" wp14:editId="7201FAE3">
            <wp:simplePos x="0" y="0"/>
            <wp:positionH relativeFrom="page">
              <wp:posOffset>877470</wp:posOffset>
            </wp:positionH>
            <wp:positionV relativeFrom="paragraph">
              <wp:posOffset>170186</wp:posOffset>
            </wp:positionV>
            <wp:extent cx="3509880" cy="5631097"/>
            <wp:effectExtent l="0" t="0" r="0" b="0"/>
            <wp:wrapNone/>
            <wp:docPr id="9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8.png"/>
                    <pic:cNvPicPr/>
                  </pic:nvPicPr>
                  <pic:blipFill>
                    <a:blip r:embed="rId115" cstate="print"/>
                    <a:stretch>
                      <a:fillRect/>
                    </a:stretch>
                  </pic:blipFill>
                  <pic:spPr>
                    <a:xfrm>
                      <a:off x="0" y="0"/>
                      <a:ext cx="3509880" cy="5631097"/>
                    </a:xfrm>
                    <a:prstGeom prst="rect">
                      <a:avLst/>
                    </a:prstGeom>
                  </pic:spPr>
                </pic:pic>
              </a:graphicData>
            </a:graphic>
          </wp:anchor>
        </w:drawing>
      </w:r>
      <w:r>
        <w:rPr>
          <w:rtl/>
          <w:lang w:bidi="ar"/>
        </w:rPr>
        <w:t>موضوع اليوم:</w:t>
      </w:r>
    </w:p>
    <w:p w14:paraId="1454F0C6" w14:textId="77777777" w:rsidR="00874274" w:rsidRDefault="00874274" w:rsidP="00BD1D80">
      <w:pPr>
        <w:pStyle w:val="BodyText"/>
        <w:spacing w:before="11"/>
        <w:jc w:val="center"/>
        <w:rPr>
          <w:b/>
          <w:sz w:val="28"/>
        </w:rPr>
      </w:pPr>
    </w:p>
    <w:p w14:paraId="19A592C8" w14:textId="77777777" w:rsidR="00874274" w:rsidRDefault="009A37AD" w:rsidP="00BD1D80">
      <w:pPr>
        <w:spacing w:before="30"/>
        <w:ind w:left="1297" w:right="950"/>
        <w:jc w:val="center"/>
        <w:rPr>
          <w:b/>
          <w:sz w:val="35"/>
        </w:rPr>
      </w:pPr>
      <w:r>
        <w:rPr>
          <w:b/>
          <w:bCs/>
          <w:color w:val="FF0000"/>
          <w:sz w:val="35"/>
          <w:szCs w:val="35"/>
          <w:rtl/>
          <w:lang w:bidi="ar"/>
        </w:rPr>
        <w:t>ضجيج</w:t>
      </w:r>
    </w:p>
    <w:p w14:paraId="7FFCB4A1" w14:textId="77777777" w:rsidR="00874274" w:rsidRDefault="00874274" w:rsidP="00BD1D80">
      <w:pPr>
        <w:pStyle w:val="BodyText"/>
        <w:jc w:val="center"/>
        <w:rPr>
          <w:b/>
          <w:sz w:val="34"/>
        </w:rPr>
      </w:pPr>
    </w:p>
    <w:p w14:paraId="1CAA8A9D" w14:textId="77777777" w:rsidR="00874274" w:rsidRDefault="00874274" w:rsidP="00BD1D80">
      <w:pPr>
        <w:pStyle w:val="BodyText"/>
        <w:spacing w:before="8"/>
        <w:jc w:val="center"/>
        <w:rPr>
          <w:b/>
          <w:sz w:val="26"/>
        </w:rPr>
      </w:pPr>
    </w:p>
    <w:p w14:paraId="559461E8" w14:textId="77777777" w:rsidR="00874274" w:rsidRDefault="009A37AD" w:rsidP="00BD1D80">
      <w:pPr>
        <w:pStyle w:val="BodyText"/>
        <w:ind w:left="476" w:right="1069"/>
        <w:jc w:val="center"/>
      </w:pPr>
      <w:r>
        <w:rPr>
          <w:rtl/>
          <w:lang w:bidi="ar"/>
        </w:rPr>
        <w:t>هل تطلب من الناس التحدث بصوت أعلى حتى تتمكن من سماع؟ هل لديك لتحويل التلفزيون / راديو بصوت أعلى بحيث يشكو الناس؟ إذا كان الجواب نعم، كنت تواجه مشاكل. قد تكون متجها نحو "فقدان السمع". فقدان السمع عادة ما يحدث شيئا فشيئا، ولكن مرة واحدة لOST  عليك أبدا الحصول عليه مرة أخرى.</w:t>
      </w:r>
    </w:p>
    <w:p w14:paraId="387CD5F3" w14:textId="77777777" w:rsidR="00874274" w:rsidRDefault="009A37AD" w:rsidP="00BD1D80">
      <w:pPr>
        <w:pStyle w:val="BodyText"/>
        <w:spacing w:before="1"/>
        <w:ind w:left="476"/>
        <w:jc w:val="center"/>
      </w:pPr>
      <w:r>
        <w:rPr>
          <w:rtl/>
          <w:lang w:bidi="ar"/>
        </w:rPr>
        <w:t>هناك نوعان من فقدان السمع.</w:t>
      </w:r>
    </w:p>
    <w:p w14:paraId="2828AEDC" w14:textId="77777777" w:rsidR="00874274" w:rsidRDefault="00874274" w:rsidP="00BD1D80">
      <w:pPr>
        <w:pStyle w:val="BodyText"/>
        <w:jc w:val="center"/>
        <w:rPr>
          <w:sz w:val="24"/>
        </w:rPr>
      </w:pPr>
    </w:p>
    <w:p w14:paraId="3BC8F0C2" w14:textId="77777777" w:rsidR="00874274" w:rsidRDefault="00874274" w:rsidP="00BD1D80">
      <w:pPr>
        <w:pStyle w:val="BodyText"/>
        <w:spacing w:before="10"/>
        <w:jc w:val="center"/>
        <w:rPr>
          <w:sz w:val="18"/>
        </w:rPr>
      </w:pPr>
    </w:p>
    <w:p w14:paraId="26C91D37" w14:textId="77777777" w:rsidR="00874274" w:rsidRDefault="009A37AD" w:rsidP="00BD1D80">
      <w:pPr>
        <w:pStyle w:val="BodyText"/>
        <w:spacing w:before="1" w:line="540" w:lineRule="auto"/>
        <w:ind w:left="476" w:right="3999"/>
        <w:jc w:val="center"/>
      </w:pPr>
      <w:r>
        <w:rPr>
          <w:rtl/>
          <w:lang w:bidi="ar"/>
        </w:rPr>
        <w:t>مؤقت: - يتضح إذا كنت  خارج العمل لفترة من الوقت. دائم: - مع هذا لن تعود إلى وضعها الطبيعي.</w:t>
      </w:r>
    </w:p>
    <w:p w14:paraId="0C729F8D" w14:textId="77777777" w:rsidR="00874274" w:rsidRDefault="009A37AD" w:rsidP="00BD1D80">
      <w:pPr>
        <w:pStyle w:val="ListParagraph"/>
        <w:numPr>
          <w:ilvl w:val="1"/>
          <w:numId w:val="43"/>
        </w:numPr>
        <w:tabs>
          <w:tab w:val="left" w:pos="976"/>
        </w:tabs>
        <w:spacing w:line="297" w:lineRule="exact"/>
        <w:ind w:left="975"/>
        <w:jc w:val="center"/>
        <w:rPr>
          <w:rFonts w:ascii="Arial" w:hAnsi="Arial"/>
          <w:sz w:val="25"/>
        </w:rPr>
      </w:pPr>
      <w:r>
        <w:rPr>
          <w:sz w:val="25"/>
          <w:szCs w:val="25"/>
          <w:rtl/>
          <w:lang w:bidi="ar"/>
        </w:rPr>
        <w:t>التعرض للضوضاء الصاخبة لفترة قصيرة يمكن أن تبدأ الضرر.</w:t>
      </w:r>
    </w:p>
    <w:p w14:paraId="245F8C29" w14:textId="77777777" w:rsidR="00874274" w:rsidRDefault="009A37AD" w:rsidP="00BD1D80">
      <w:pPr>
        <w:pStyle w:val="ListParagraph"/>
        <w:numPr>
          <w:ilvl w:val="1"/>
          <w:numId w:val="43"/>
        </w:numPr>
        <w:tabs>
          <w:tab w:val="left" w:pos="976"/>
        </w:tabs>
        <w:spacing w:before="2"/>
        <w:ind w:left="1090" w:right="1459" w:hanging="255"/>
        <w:jc w:val="center"/>
        <w:rPr>
          <w:rFonts w:ascii="Arial" w:hAnsi="Arial"/>
          <w:sz w:val="25"/>
        </w:rPr>
      </w:pPr>
      <w:r>
        <w:rPr>
          <w:sz w:val="25"/>
          <w:szCs w:val="25"/>
          <w:rtl/>
          <w:lang w:bidi="ar"/>
        </w:rPr>
        <w:t>يمكن أن يسبب مستوى معتدل من الضوضاء تلفا دائما إذا تعرض لفترات أطول. يحدث ذلك تدريجيا.</w:t>
      </w:r>
    </w:p>
    <w:p w14:paraId="0090D39F" w14:textId="77777777" w:rsidR="00874274" w:rsidRDefault="009A37AD" w:rsidP="00BD1D80">
      <w:pPr>
        <w:pStyle w:val="ListParagraph"/>
        <w:numPr>
          <w:ilvl w:val="1"/>
          <w:numId w:val="43"/>
        </w:numPr>
        <w:tabs>
          <w:tab w:val="left" w:pos="976"/>
        </w:tabs>
        <w:ind w:left="1090" w:right="1465" w:hanging="255"/>
        <w:jc w:val="center"/>
        <w:rPr>
          <w:rFonts w:ascii="Arial" w:hAnsi="Arial"/>
          <w:sz w:val="25"/>
        </w:rPr>
      </w:pPr>
      <w:r>
        <w:rPr>
          <w:sz w:val="25"/>
          <w:szCs w:val="25"/>
          <w:rtl/>
          <w:lang w:bidi="ar"/>
        </w:rPr>
        <w:t>الحد الأسلم للضوضاء هو 85 ديسيبل ، وفوقه مطلوب حماية السمع. وفوق 115 ديسيبل، مطلوب حماية مزدوجة. ( سدادة الأذن</w:t>
      </w:r>
      <w:r>
        <w:rPr>
          <w:rtl/>
          <w:lang w:bidi="ar"/>
        </w:rPr>
        <w:t xml:space="preserve"> </w:t>
      </w:r>
      <w:r>
        <w:rPr>
          <w:sz w:val="25"/>
          <w:szCs w:val="25"/>
          <w:rtl/>
          <w:lang w:bidi="ar"/>
        </w:rPr>
        <w:t xml:space="preserve"> وكف الأذن</w:t>
      </w:r>
      <w:r>
        <w:rPr>
          <w:rtl/>
          <w:lang w:bidi="ar"/>
        </w:rPr>
        <w:t xml:space="preserve"> </w:t>
      </w:r>
      <w:r>
        <w:rPr>
          <w:sz w:val="25"/>
          <w:szCs w:val="25"/>
          <w:rtl/>
          <w:lang w:bidi="ar"/>
        </w:rPr>
        <w:t xml:space="preserve"> )</w:t>
      </w:r>
    </w:p>
    <w:p w14:paraId="4F131C41" w14:textId="77777777" w:rsidR="00874274" w:rsidRDefault="009A37AD" w:rsidP="00BD1D80">
      <w:pPr>
        <w:pStyle w:val="ListParagraph"/>
        <w:numPr>
          <w:ilvl w:val="1"/>
          <w:numId w:val="43"/>
        </w:numPr>
        <w:tabs>
          <w:tab w:val="left" w:pos="976"/>
        </w:tabs>
        <w:spacing w:line="305" w:lineRule="exact"/>
        <w:ind w:left="975"/>
        <w:jc w:val="center"/>
        <w:rPr>
          <w:rFonts w:ascii="Arial" w:hAnsi="Arial"/>
          <w:sz w:val="25"/>
        </w:rPr>
      </w:pPr>
      <w:r>
        <w:rPr>
          <w:sz w:val="25"/>
          <w:szCs w:val="25"/>
          <w:rtl/>
          <w:lang w:bidi="ar"/>
        </w:rPr>
        <w:t>هل يمكن أن يكون لديك الضوضاء منطقتك اختبار إذا كان لديك شك.</w:t>
      </w:r>
    </w:p>
    <w:p w14:paraId="2B2FCADF" w14:textId="77777777" w:rsidR="00874274" w:rsidRDefault="009A37AD" w:rsidP="00BD1D80">
      <w:pPr>
        <w:pStyle w:val="ListParagraph"/>
        <w:numPr>
          <w:ilvl w:val="1"/>
          <w:numId w:val="43"/>
        </w:numPr>
        <w:tabs>
          <w:tab w:val="left" w:pos="976"/>
        </w:tabs>
        <w:spacing w:line="242" w:lineRule="auto"/>
        <w:ind w:left="1090" w:right="1604" w:hanging="255"/>
        <w:jc w:val="center"/>
        <w:rPr>
          <w:rFonts w:ascii="Arial" w:hAnsi="Arial"/>
          <w:sz w:val="25"/>
        </w:rPr>
      </w:pPr>
      <w:r>
        <w:rPr>
          <w:sz w:val="25"/>
          <w:szCs w:val="25"/>
          <w:rtl/>
          <w:lang w:bidi="ar"/>
        </w:rPr>
        <w:t>وكقاعدة عامة من الطنين، يمكن أن يكون مستوى ديسيبل فوق الحد القانوني إذا كان لديك لرفع</w:t>
      </w:r>
      <w:r>
        <w:rPr>
          <w:rtl/>
          <w:lang w:bidi="ar"/>
        </w:rPr>
        <w:t xml:space="preserve"> </w:t>
      </w:r>
      <w:r>
        <w:rPr>
          <w:sz w:val="25"/>
          <w:szCs w:val="25"/>
          <w:rtl/>
          <w:lang w:bidi="ar"/>
        </w:rPr>
        <w:t xml:space="preserve"> صوتك أن يسمع قدم واحدة</w:t>
      </w:r>
      <w:r>
        <w:rPr>
          <w:rtl/>
          <w:lang w:bidi="ar"/>
        </w:rPr>
        <w:t xml:space="preserve"> </w:t>
      </w:r>
      <w:r>
        <w:rPr>
          <w:sz w:val="25"/>
          <w:szCs w:val="25"/>
          <w:rtl/>
          <w:lang w:bidi="ar"/>
        </w:rPr>
        <w:t xml:space="preserve"> بعيدا.</w:t>
      </w:r>
    </w:p>
    <w:p w14:paraId="6386A979" w14:textId="77777777" w:rsidR="00874274" w:rsidRDefault="009A37AD" w:rsidP="00BD1D80">
      <w:pPr>
        <w:pStyle w:val="ListParagraph"/>
        <w:numPr>
          <w:ilvl w:val="1"/>
          <w:numId w:val="43"/>
        </w:numPr>
        <w:tabs>
          <w:tab w:val="left" w:pos="976"/>
        </w:tabs>
        <w:spacing w:line="301" w:lineRule="exact"/>
        <w:ind w:left="975"/>
        <w:jc w:val="center"/>
        <w:rPr>
          <w:rFonts w:ascii="Arial" w:hAnsi="Arial"/>
          <w:sz w:val="25"/>
        </w:rPr>
      </w:pPr>
      <w:r>
        <w:rPr>
          <w:sz w:val="25"/>
          <w:szCs w:val="25"/>
          <w:rtl/>
          <w:lang w:bidi="ar"/>
        </w:rPr>
        <w:t>علامات أخرى هي فقدان السمع المؤقت / رنين في الأذنين.</w:t>
      </w:r>
    </w:p>
    <w:p w14:paraId="40206657" w14:textId="77777777" w:rsidR="00874274" w:rsidRDefault="00874274" w:rsidP="00BD1D80">
      <w:pPr>
        <w:pStyle w:val="BodyText"/>
        <w:jc w:val="center"/>
        <w:rPr>
          <w:sz w:val="28"/>
        </w:rPr>
      </w:pPr>
    </w:p>
    <w:p w14:paraId="3602FA36" w14:textId="77777777" w:rsidR="00874274" w:rsidRDefault="00874274" w:rsidP="00BD1D80">
      <w:pPr>
        <w:pStyle w:val="BodyText"/>
        <w:jc w:val="center"/>
        <w:rPr>
          <w:sz w:val="34"/>
        </w:rPr>
      </w:pPr>
    </w:p>
    <w:p w14:paraId="2B45C4F5" w14:textId="77777777" w:rsidR="00874274" w:rsidRDefault="009A37AD" w:rsidP="00BD1D80">
      <w:pPr>
        <w:pStyle w:val="BodyText"/>
        <w:ind w:left="1086"/>
        <w:jc w:val="center"/>
      </w:pPr>
      <w:r>
        <w:rPr>
          <w:rtl/>
          <w:lang w:bidi="ar"/>
        </w:rPr>
        <w:t>الحماية من الضوضاء</w:t>
      </w:r>
    </w:p>
    <w:p w14:paraId="2EA1AE97" w14:textId="77777777" w:rsidR="00874274" w:rsidRDefault="00874274" w:rsidP="00BD1D80">
      <w:pPr>
        <w:pStyle w:val="BodyText"/>
        <w:jc w:val="center"/>
        <w:rPr>
          <w:sz w:val="31"/>
        </w:rPr>
      </w:pPr>
    </w:p>
    <w:p w14:paraId="0BB3AA8E" w14:textId="77777777" w:rsidR="00874274" w:rsidRDefault="009A37AD" w:rsidP="00BD1D80">
      <w:pPr>
        <w:pStyle w:val="ListParagraph"/>
        <w:numPr>
          <w:ilvl w:val="1"/>
          <w:numId w:val="43"/>
        </w:numPr>
        <w:tabs>
          <w:tab w:val="left" w:pos="976"/>
        </w:tabs>
        <w:ind w:left="975"/>
        <w:jc w:val="center"/>
        <w:rPr>
          <w:rFonts w:ascii="Arial" w:hAnsi="Arial"/>
          <w:sz w:val="25"/>
        </w:rPr>
      </w:pPr>
      <w:r>
        <w:rPr>
          <w:sz w:val="25"/>
          <w:szCs w:val="25"/>
          <w:rtl/>
          <w:lang w:bidi="ar"/>
        </w:rPr>
        <w:t>استخدام معدات</w:t>
      </w:r>
      <w:r>
        <w:rPr>
          <w:rtl/>
          <w:lang w:bidi="ar"/>
        </w:rPr>
        <w:t xml:space="preserve"> أكثر هدوءا</w:t>
      </w:r>
    </w:p>
    <w:p w14:paraId="06A2B8F2" w14:textId="77777777" w:rsidR="00874274" w:rsidRDefault="009A37AD" w:rsidP="00BD1D80">
      <w:pPr>
        <w:pStyle w:val="ListParagraph"/>
        <w:numPr>
          <w:ilvl w:val="1"/>
          <w:numId w:val="43"/>
        </w:numPr>
        <w:tabs>
          <w:tab w:val="left" w:pos="976"/>
        </w:tabs>
        <w:spacing w:before="1" w:line="242" w:lineRule="auto"/>
        <w:ind w:left="1090" w:right="1490" w:hanging="255"/>
        <w:jc w:val="center"/>
        <w:rPr>
          <w:rFonts w:ascii="Arial" w:hAnsi="Arial"/>
          <w:sz w:val="25"/>
        </w:rPr>
      </w:pPr>
      <w:r>
        <w:rPr>
          <w:sz w:val="25"/>
          <w:szCs w:val="25"/>
          <w:rtl/>
          <w:lang w:bidi="ar"/>
        </w:rPr>
        <w:t>الحد من التعرض عن طريق الحواجز الصوتية والتناوب المنتظم للعمال ، وعملية العمل المختلفة وما إلى ذلك.</w:t>
      </w:r>
    </w:p>
    <w:p w14:paraId="2B9DC799" w14:textId="77777777" w:rsidR="00874274" w:rsidRDefault="009A37AD" w:rsidP="00BD1D80">
      <w:pPr>
        <w:pStyle w:val="ListParagraph"/>
        <w:numPr>
          <w:ilvl w:val="1"/>
          <w:numId w:val="43"/>
        </w:numPr>
        <w:tabs>
          <w:tab w:val="left" w:pos="976"/>
        </w:tabs>
        <w:spacing w:line="301" w:lineRule="exact"/>
        <w:ind w:left="975"/>
        <w:jc w:val="center"/>
        <w:rPr>
          <w:rFonts w:ascii="Arial" w:hAnsi="Arial"/>
          <w:sz w:val="25"/>
        </w:rPr>
      </w:pPr>
      <w:r>
        <w:rPr>
          <w:sz w:val="25"/>
          <w:szCs w:val="25"/>
          <w:rtl/>
          <w:lang w:bidi="ar"/>
        </w:rPr>
        <w:t>استخدم حماية سمعية فعالة عند الحاجة.</w:t>
      </w:r>
    </w:p>
    <w:p w14:paraId="5EFF0E73" w14:textId="77777777" w:rsidR="00874274" w:rsidRDefault="009A37AD" w:rsidP="00BD1D80">
      <w:pPr>
        <w:pStyle w:val="ListParagraph"/>
        <w:numPr>
          <w:ilvl w:val="1"/>
          <w:numId w:val="43"/>
        </w:numPr>
        <w:tabs>
          <w:tab w:val="left" w:pos="976"/>
        </w:tabs>
        <w:ind w:left="975"/>
        <w:jc w:val="center"/>
        <w:rPr>
          <w:rFonts w:ascii="Arial" w:hAnsi="Arial"/>
          <w:sz w:val="25"/>
        </w:rPr>
      </w:pPr>
      <w:r>
        <w:rPr>
          <w:sz w:val="25"/>
          <w:szCs w:val="25"/>
          <w:rtl/>
          <w:lang w:bidi="ar"/>
        </w:rPr>
        <w:t>آخر علامات في المناطق الصاخبة.</w:t>
      </w:r>
    </w:p>
    <w:p w14:paraId="79DA31C2" w14:textId="77777777" w:rsidR="00874274" w:rsidRDefault="00874274" w:rsidP="00BD1D80">
      <w:pPr>
        <w:pStyle w:val="BodyText"/>
        <w:jc w:val="center"/>
        <w:rPr>
          <w:sz w:val="28"/>
        </w:rPr>
      </w:pPr>
    </w:p>
    <w:p w14:paraId="42B3D377" w14:textId="77777777" w:rsidR="00874274" w:rsidRDefault="00874274" w:rsidP="00BD1D80">
      <w:pPr>
        <w:pStyle w:val="BodyText"/>
        <w:spacing w:before="2"/>
        <w:jc w:val="center"/>
        <w:rPr>
          <w:sz w:val="39"/>
        </w:rPr>
      </w:pPr>
    </w:p>
    <w:p w14:paraId="07C45CF7" w14:textId="77777777" w:rsidR="00874274" w:rsidRDefault="009A37AD" w:rsidP="00BD1D80">
      <w:pPr>
        <w:ind w:left="1297" w:right="1315"/>
        <w:jc w:val="center"/>
        <w:rPr>
          <w:b/>
          <w:sz w:val="25"/>
        </w:rPr>
      </w:pPr>
      <w:r>
        <w:rPr>
          <w:b/>
          <w:bCs/>
          <w:color w:val="FF0000"/>
          <w:sz w:val="25"/>
          <w:szCs w:val="25"/>
          <w:rtl/>
          <w:lang w:bidi="ar"/>
        </w:rPr>
        <w:t>أذنيك ثمينة – حمايتها</w:t>
      </w:r>
    </w:p>
    <w:p w14:paraId="132F3651" w14:textId="77777777" w:rsidR="00874274" w:rsidRDefault="00874274" w:rsidP="00BD1D80">
      <w:pPr>
        <w:jc w:val="center"/>
        <w:rPr>
          <w:sz w:val="25"/>
        </w:rPr>
        <w:sectPr w:rsidR="00874274">
          <w:pgSz w:w="11910" w:h="16830"/>
          <w:pgMar w:top="1220" w:right="660" w:bottom="1260" w:left="940" w:header="0" w:footer="1075" w:gutter="0"/>
          <w:cols w:space="720"/>
        </w:sectPr>
      </w:pPr>
    </w:p>
    <w:p w14:paraId="154378F3" w14:textId="77777777" w:rsidR="00874274" w:rsidRDefault="009A37AD" w:rsidP="00BD1D80">
      <w:pPr>
        <w:pStyle w:val="ListParagraph"/>
        <w:numPr>
          <w:ilvl w:val="0"/>
          <w:numId w:val="35"/>
        </w:numPr>
        <w:tabs>
          <w:tab w:val="left" w:pos="1756"/>
        </w:tabs>
        <w:spacing w:before="28"/>
        <w:jc w:val="center"/>
        <w:rPr>
          <w:b/>
          <w:sz w:val="25"/>
        </w:rPr>
      </w:pPr>
      <w:r>
        <w:rPr>
          <w:noProof/>
          <w:rtl/>
          <w:lang w:bidi="ar"/>
        </w:rPr>
        <w:lastRenderedPageBreak/>
        <w:drawing>
          <wp:anchor distT="0" distB="0" distL="0" distR="0" simplePos="0" relativeHeight="251677184" behindDoc="1" locked="0" layoutInCell="1" allowOverlap="1" wp14:anchorId="5102D8EA" wp14:editId="75486BFC">
            <wp:simplePos x="0" y="0"/>
            <wp:positionH relativeFrom="page">
              <wp:posOffset>877470</wp:posOffset>
            </wp:positionH>
            <wp:positionV relativeFrom="page">
              <wp:posOffset>950704</wp:posOffset>
            </wp:positionV>
            <wp:extent cx="6288536" cy="9287654"/>
            <wp:effectExtent l="0" t="0" r="0" b="0"/>
            <wp:wrapNone/>
            <wp:docPr id="9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9.jpeg"/>
                    <pic:cNvPicPr/>
                  </pic:nvPicPr>
                  <pic:blipFill>
                    <a:blip r:embed="rId116" cstate="print"/>
                    <a:stretch>
                      <a:fillRect/>
                    </a:stretch>
                  </pic:blipFill>
                  <pic:spPr>
                    <a:xfrm>
                      <a:off x="0" y="0"/>
                      <a:ext cx="6288536" cy="9287654"/>
                    </a:xfrm>
                    <a:prstGeom prst="rect">
                      <a:avLst/>
                    </a:prstGeom>
                  </pic:spPr>
                </pic:pic>
              </a:graphicData>
            </a:graphic>
          </wp:anchor>
        </w:drawing>
      </w:r>
      <w:r>
        <w:rPr>
          <w:b/>
          <w:bCs/>
          <w:sz w:val="25"/>
          <w:szCs w:val="25"/>
          <w:rtl/>
          <w:lang w:bidi="ar"/>
        </w:rPr>
        <w:t>موضوع اليوم.</w:t>
      </w:r>
    </w:p>
    <w:p w14:paraId="5883CC9B" w14:textId="77777777" w:rsidR="00874274" w:rsidRDefault="009A37AD" w:rsidP="00BD1D80">
      <w:pPr>
        <w:spacing w:before="42"/>
        <w:ind w:left="1297" w:right="973"/>
        <w:jc w:val="center"/>
        <w:rPr>
          <w:b/>
          <w:sz w:val="35"/>
        </w:rPr>
      </w:pPr>
      <w:r>
        <w:rPr>
          <w:b/>
          <w:bCs/>
          <w:color w:val="FF0000"/>
          <w:sz w:val="35"/>
          <w:szCs w:val="35"/>
          <w:rtl/>
          <w:lang w:bidi="ar"/>
        </w:rPr>
        <w:t>إصابة متعلقة بالكمبيوتر</w:t>
      </w:r>
    </w:p>
    <w:p w14:paraId="534D3757" w14:textId="77777777" w:rsidR="00874274" w:rsidRDefault="00874274" w:rsidP="00BD1D80">
      <w:pPr>
        <w:pStyle w:val="BodyText"/>
        <w:spacing w:before="9"/>
        <w:jc w:val="center"/>
        <w:rPr>
          <w:b/>
          <w:sz w:val="32"/>
        </w:rPr>
      </w:pPr>
    </w:p>
    <w:p w14:paraId="5450E70F" w14:textId="77777777" w:rsidR="00874274" w:rsidRDefault="009A37AD" w:rsidP="00BD1D80">
      <w:pPr>
        <w:pStyle w:val="BodyText"/>
        <w:ind w:left="476" w:right="1048"/>
        <w:jc w:val="center"/>
      </w:pPr>
      <w:r>
        <w:rPr>
          <w:rtl/>
          <w:lang w:bidi="ar"/>
        </w:rPr>
        <w:t>مع عدم وجود مبادئ توجيهية بشأن ظروف العمل أو قواعد السلامة ، مستخدمي الكمبيوتر تقع فريسة لأمراض مختلفة. الكمبيوتر ذات الصلة الإصابات (CRI) ،  هو المهنية حealth الخطر الذي يهدد بالوصول إلى الملايين من مستخدمي الكمبيوتر بما في ذلك أطفال المدارس والمهنيين في مجال تكنولوجيا المعلومات. ومع ذلك، بالكاد يسمع عن CRI في المجتمع الطبي أو أقل تحدث عنه من قبل  المهنيين السلامة.</w:t>
      </w:r>
    </w:p>
    <w:p w14:paraId="3EBD1E37" w14:textId="77777777" w:rsidR="00874274" w:rsidRDefault="009A37AD" w:rsidP="00BD1D80">
      <w:pPr>
        <w:pStyle w:val="BodyText"/>
        <w:spacing w:before="1"/>
        <w:ind w:left="476" w:right="1222" w:firstLine="254"/>
        <w:jc w:val="center"/>
      </w:pPr>
      <w:r>
        <w:rPr>
          <w:rtl/>
          <w:lang w:bidi="ar"/>
        </w:rPr>
        <w:t>يمكن أن تبدأ بألم طفيف في المعصم، أو آلام الظهر المتكررة، أو جفاف العينين الحمراء والصداع. الأعراض البسيطة في البداية، يمكن إرجاع كل هذه إلى الحركات غير المنتظمة والمواقف غير الطبيعية التي اعتمدها الناس أثناء استخدام أجهزة الكمبيوتر لفترات طويلة. وفي كثير من الأحيان، يمكنأن تؤدي المعالجة المبكرة للعجز، التي غالبا ما لا تعالج، وتسيء تشخيصها بشكل عامفي المراحل المبكرة. والأسوأ من ذلك، لا توجد علاجات سهلة، بل تدابير وقائية فقط.</w:t>
      </w:r>
    </w:p>
    <w:p w14:paraId="783CEFCE" w14:textId="77777777" w:rsidR="00874274" w:rsidRDefault="00874274" w:rsidP="00BD1D80">
      <w:pPr>
        <w:jc w:val="center"/>
        <w:sectPr w:rsidR="00874274">
          <w:footerReference w:type="default" r:id="rId117"/>
          <w:pgSz w:w="11910" w:h="16830"/>
          <w:pgMar w:top="1220" w:right="660" w:bottom="280" w:left="940" w:header="0" w:footer="0" w:gutter="0"/>
          <w:cols w:space="720"/>
        </w:sectPr>
      </w:pPr>
    </w:p>
    <w:p w14:paraId="54C8AB25" w14:textId="77777777" w:rsidR="00874274" w:rsidRDefault="009A37AD" w:rsidP="00BD1D80">
      <w:pPr>
        <w:spacing w:before="26"/>
        <w:ind w:left="476"/>
        <w:jc w:val="center"/>
        <w:rPr>
          <w:i/>
          <w:sz w:val="29"/>
        </w:rPr>
      </w:pPr>
      <w:r>
        <w:rPr>
          <w:noProof/>
          <w:rtl/>
          <w:lang w:bidi="ar"/>
        </w:rPr>
        <w:lastRenderedPageBreak/>
        <w:drawing>
          <wp:anchor distT="0" distB="0" distL="0" distR="0" simplePos="0" relativeHeight="251680256" behindDoc="1" locked="0" layoutInCell="1" allowOverlap="1" wp14:anchorId="7663A0B9" wp14:editId="6719D4E9">
            <wp:simplePos x="0" y="0"/>
            <wp:positionH relativeFrom="page">
              <wp:posOffset>877470</wp:posOffset>
            </wp:positionH>
            <wp:positionV relativeFrom="paragraph">
              <wp:posOffset>163849</wp:posOffset>
            </wp:positionV>
            <wp:extent cx="3217390" cy="146262"/>
            <wp:effectExtent l="0" t="0" r="0" b="0"/>
            <wp:wrapNone/>
            <wp:docPr id="9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0.png"/>
                    <pic:cNvPicPr/>
                  </pic:nvPicPr>
                  <pic:blipFill>
                    <a:blip r:embed="rId118" cstate="print"/>
                    <a:stretch>
                      <a:fillRect/>
                    </a:stretch>
                  </pic:blipFill>
                  <pic:spPr>
                    <a:xfrm>
                      <a:off x="0" y="0"/>
                      <a:ext cx="3217390" cy="146262"/>
                    </a:xfrm>
                    <a:prstGeom prst="rect">
                      <a:avLst/>
                    </a:prstGeom>
                  </pic:spPr>
                </pic:pic>
              </a:graphicData>
            </a:graphic>
          </wp:anchor>
        </w:drawing>
      </w:r>
      <w:r>
        <w:rPr>
          <w:i/>
          <w:iCs/>
          <w:sz w:val="29"/>
          <w:szCs w:val="29"/>
          <w:rtl/>
          <w:lang w:bidi="ar"/>
        </w:rPr>
        <w:t>نصائح لأولئك الذين يعملون على أجهزة الكمبيوتر</w:t>
      </w:r>
    </w:p>
    <w:p w14:paraId="315A8747" w14:textId="77777777" w:rsidR="00874274" w:rsidRDefault="00874274" w:rsidP="00BD1D80">
      <w:pPr>
        <w:pStyle w:val="BodyText"/>
        <w:spacing w:before="8"/>
        <w:jc w:val="center"/>
        <w:rPr>
          <w:i/>
          <w:sz w:val="23"/>
        </w:rPr>
      </w:pPr>
    </w:p>
    <w:p w14:paraId="79048AA7" w14:textId="77777777" w:rsidR="00874274" w:rsidRDefault="009A37AD" w:rsidP="00BD1D80">
      <w:pPr>
        <w:pStyle w:val="BodyText"/>
        <w:ind w:left="1090" w:right="1654" w:hanging="255"/>
        <w:jc w:val="center"/>
      </w:pPr>
      <w:r>
        <w:rPr>
          <w:rtl/>
          <w:lang w:bidi="ar"/>
        </w:rPr>
        <w:t>§ لا تأخذ على الأقل 5 - استراحة دقيقة كل 30 دقيقة، أو في نهاية كل صفحة.</w:t>
      </w:r>
    </w:p>
    <w:p w14:paraId="3E481D08" w14:textId="77777777" w:rsidR="00874274" w:rsidRDefault="009A37AD" w:rsidP="00BD1D80">
      <w:pPr>
        <w:pStyle w:val="BodyText"/>
        <w:spacing w:before="2"/>
        <w:ind w:left="1090" w:right="1278" w:hanging="255"/>
        <w:jc w:val="center"/>
      </w:pPr>
      <w:r>
        <w:rPr>
          <w:rtl/>
          <w:lang w:bidi="ar"/>
        </w:rPr>
        <w:t>§ قم بتحريك رقبتك  وكتفيك  ويديك برفق من خلال نطاق حركتها كل 10 - 15 دقيقة.</w:t>
      </w:r>
    </w:p>
    <w:p w14:paraId="6F8E9930" w14:textId="77777777" w:rsidR="00874274" w:rsidRDefault="009A37AD" w:rsidP="00BD1D80">
      <w:pPr>
        <w:pStyle w:val="BodyText"/>
        <w:spacing w:line="304" w:lineRule="exact"/>
        <w:ind w:left="836"/>
        <w:jc w:val="center"/>
      </w:pPr>
      <w:r>
        <w:rPr>
          <w:rtl/>
          <w:lang w:bidi="ar"/>
        </w:rPr>
        <w:t>§ هل ضرب مفاتيح بلطف وعقد الماوس طفيفة.</w:t>
      </w:r>
    </w:p>
    <w:p w14:paraId="4C97CC1C" w14:textId="77777777" w:rsidR="00874274" w:rsidRDefault="009A37AD" w:rsidP="00BD1D80">
      <w:pPr>
        <w:pStyle w:val="BodyText"/>
        <w:spacing w:line="305" w:lineRule="exact"/>
        <w:ind w:left="836"/>
        <w:jc w:val="center"/>
      </w:pPr>
      <w:r>
        <w:rPr>
          <w:rtl/>
          <w:lang w:bidi="ar"/>
        </w:rPr>
        <w:t>§ هل التركيز على كائن دistant دوريا للاسترخاء عينيك. وميض في كثير من الأحيان.</w:t>
      </w:r>
    </w:p>
    <w:p w14:paraId="767E29CE" w14:textId="77777777" w:rsidR="00874274" w:rsidRDefault="009A37AD" w:rsidP="00BD1D80">
      <w:pPr>
        <w:pStyle w:val="BodyText"/>
        <w:spacing w:line="305" w:lineRule="exact"/>
        <w:ind w:left="836"/>
        <w:jc w:val="center"/>
      </w:pPr>
      <w:r>
        <w:rPr>
          <w:rtl/>
          <w:lang w:bidi="ar"/>
        </w:rPr>
        <w:t>§ لا تبقي اليدين والمعصمين دافئة للحد من الاصابة وزيادة الدورة الدموية.</w:t>
      </w:r>
    </w:p>
    <w:p w14:paraId="6116C9A8" w14:textId="77777777" w:rsidR="00874274" w:rsidRDefault="009A37AD" w:rsidP="00BD1D80">
      <w:pPr>
        <w:pStyle w:val="BodyText"/>
        <w:spacing w:line="242" w:lineRule="auto"/>
        <w:ind w:left="1090" w:right="1441" w:hanging="255"/>
        <w:jc w:val="center"/>
      </w:pPr>
      <w:r>
        <w:rPr>
          <w:rtl/>
          <w:lang w:bidi="ar"/>
        </w:rPr>
        <w:t>§ هل تفريق عمل الكمبيوتر مع غيرها من العمل -- دليل على قراءة نسخة مطبوعة  ،  أو الكتابة الخ.</w:t>
      </w:r>
    </w:p>
    <w:p w14:paraId="42431BC1" w14:textId="77777777" w:rsidR="00874274" w:rsidRDefault="009A37AD" w:rsidP="00BD1D80">
      <w:pPr>
        <w:pStyle w:val="BodyText"/>
        <w:ind w:left="1090" w:right="1144" w:hanging="255"/>
        <w:jc w:val="center"/>
      </w:pPr>
      <w:r>
        <w:rPr>
          <w:rtl/>
          <w:lang w:bidi="ar"/>
        </w:rPr>
        <w:t>§ لا تقلل من إجهاد العين عن طريقوهج enting السابق. لتحقيق ذلك ، قد ضبط زاوية الشاشة ، وتغيير مسافة العرض ، وتغيير الإضاءة عن طريق ضبط الستائر الخ. ضبط  التحكم في السطوع حسب الضرورة. حافظ على نظافة الشاشة.</w:t>
      </w:r>
    </w:p>
    <w:p w14:paraId="238CA045" w14:textId="77777777" w:rsidR="00874274" w:rsidRDefault="009A37AD" w:rsidP="00BD1D80">
      <w:pPr>
        <w:pStyle w:val="BodyText"/>
        <w:ind w:left="1090" w:right="1342" w:hanging="255"/>
        <w:jc w:val="center"/>
      </w:pPr>
      <w:r>
        <w:rPr>
          <w:rtl/>
          <w:lang w:bidi="ar"/>
        </w:rPr>
        <w:t>§ هل ممارسة موقف مريح جيد عن طريق الحفاظ على ظهرك مستقيم، والفخذين المدعومة، والقدمين شقة على الأرض أو على مسند القدمين لتجنب عدم الراحة. قد تحتاج إلى ضبط ارتفاع الكرسي أو ارتفاع لوحة المفاتيح، إن أمكن.</w:t>
      </w:r>
    </w:p>
    <w:p w14:paraId="64ED32C8" w14:textId="77777777" w:rsidR="00874274" w:rsidRDefault="00874274" w:rsidP="00BD1D80">
      <w:pPr>
        <w:jc w:val="center"/>
        <w:sectPr w:rsidR="00874274">
          <w:footerReference w:type="default" r:id="rId119"/>
          <w:pgSz w:w="11910" w:h="16830"/>
          <w:pgMar w:top="1460" w:right="660" w:bottom="1320" w:left="940" w:header="0" w:footer="1133" w:gutter="0"/>
          <w:cols w:space="720"/>
        </w:sectPr>
      </w:pPr>
    </w:p>
    <w:p w14:paraId="7AC219F0" w14:textId="77777777" w:rsidR="00874274" w:rsidRDefault="009A37AD" w:rsidP="00BD1D80">
      <w:pPr>
        <w:pStyle w:val="Heading5"/>
        <w:numPr>
          <w:ilvl w:val="0"/>
          <w:numId w:val="35"/>
        </w:numPr>
        <w:tabs>
          <w:tab w:val="left" w:pos="1756"/>
        </w:tabs>
        <w:jc w:val="center"/>
      </w:pPr>
      <w:r>
        <w:rPr>
          <w:noProof/>
          <w:rtl/>
          <w:lang w:bidi="ar"/>
        </w:rPr>
        <w:lastRenderedPageBreak/>
        <w:drawing>
          <wp:anchor distT="0" distB="0" distL="0" distR="0" simplePos="0" relativeHeight="251683328" behindDoc="1" locked="0" layoutInCell="1" allowOverlap="1" wp14:anchorId="6509EAA6" wp14:editId="487BD3BF">
            <wp:simplePos x="0" y="0"/>
            <wp:positionH relativeFrom="page">
              <wp:posOffset>877470</wp:posOffset>
            </wp:positionH>
            <wp:positionV relativeFrom="paragraph">
              <wp:posOffset>170186</wp:posOffset>
            </wp:positionV>
            <wp:extent cx="4826086" cy="3144639"/>
            <wp:effectExtent l="0" t="0" r="0" b="0"/>
            <wp:wrapNone/>
            <wp:docPr id="9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1.png"/>
                    <pic:cNvPicPr/>
                  </pic:nvPicPr>
                  <pic:blipFill>
                    <a:blip r:embed="rId120" cstate="print"/>
                    <a:stretch>
                      <a:fillRect/>
                    </a:stretch>
                  </pic:blipFill>
                  <pic:spPr>
                    <a:xfrm>
                      <a:off x="0" y="0"/>
                      <a:ext cx="4826086" cy="3144639"/>
                    </a:xfrm>
                    <a:prstGeom prst="rect">
                      <a:avLst/>
                    </a:prstGeom>
                  </pic:spPr>
                </pic:pic>
              </a:graphicData>
            </a:graphic>
          </wp:anchor>
        </w:drawing>
      </w:r>
      <w:r>
        <w:rPr>
          <w:rtl/>
          <w:lang w:bidi="ar"/>
        </w:rPr>
        <w:t>موضوع اليوم</w:t>
      </w:r>
    </w:p>
    <w:p w14:paraId="036A12FD" w14:textId="77777777" w:rsidR="00874274" w:rsidRDefault="00874274" w:rsidP="00BD1D80">
      <w:pPr>
        <w:pStyle w:val="BodyText"/>
        <w:spacing w:before="4"/>
        <w:jc w:val="center"/>
        <w:rPr>
          <w:b/>
          <w:sz w:val="31"/>
        </w:rPr>
      </w:pPr>
    </w:p>
    <w:p w14:paraId="17671EB2" w14:textId="77777777" w:rsidR="00874274" w:rsidRDefault="009A37AD" w:rsidP="00BD1D80">
      <w:pPr>
        <w:ind w:left="2903"/>
        <w:jc w:val="center"/>
        <w:rPr>
          <w:b/>
          <w:i/>
          <w:sz w:val="35"/>
        </w:rPr>
      </w:pPr>
      <w:r>
        <w:rPr>
          <w:b/>
          <w:bCs/>
          <w:i/>
          <w:iCs/>
          <w:color w:val="FF0000"/>
          <w:sz w:val="35"/>
          <w:szCs w:val="35"/>
          <w:rtl/>
          <w:lang w:bidi="ar"/>
        </w:rPr>
        <w:t>MIPP والإبلاغ عن الحوادث</w:t>
      </w:r>
    </w:p>
    <w:p w14:paraId="6A1161A3" w14:textId="77777777" w:rsidR="00874274" w:rsidRDefault="00874274" w:rsidP="00BD1D80">
      <w:pPr>
        <w:pStyle w:val="BodyText"/>
        <w:spacing w:before="3"/>
        <w:jc w:val="center"/>
        <w:rPr>
          <w:b/>
          <w:i/>
          <w:sz w:val="27"/>
        </w:rPr>
      </w:pPr>
    </w:p>
    <w:p w14:paraId="37DB954A" w14:textId="77777777" w:rsidR="00874274" w:rsidRDefault="009A37AD" w:rsidP="00BD1D80">
      <w:pPr>
        <w:ind w:left="476"/>
        <w:jc w:val="center"/>
        <w:rPr>
          <w:b/>
          <w:sz w:val="25"/>
        </w:rPr>
      </w:pPr>
      <w:r>
        <w:rPr>
          <w:b/>
          <w:bCs/>
          <w:sz w:val="25"/>
          <w:szCs w:val="25"/>
          <w:rtl/>
          <w:lang w:bidi="ar"/>
        </w:rPr>
        <w:t xml:space="preserve">رقم هاتف الطوارئ؛ </w:t>
      </w:r>
      <w:r>
        <w:rPr>
          <w:b/>
          <w:bCs/>
          <w:color w:val="FF0000"/>
          <w:sz w:val="25"/>
          <w:szCs w:val="25"/>
          <w:rtl/>
          <w:lang w:bidi="ar"/>
        </w:rPr>
        <w:t>888</w:t>
      </w:r>
    </w:p>
    <w:p w14:paraId="7DFB0102" w14:textId="77777777" w:rsidR="00874274" w:rsidRDefault="00874274" w:rsidP="00BD1D80">
      <w:pPr>
        <w:pStyle w:val="BodyText"/>
        <w:spacing w:before="1"/>
        <w:jc w:val="center"/>
        <w:rPr>
          <w:b/>
          <w:sz w:val="30"/>
        </w:rPr>
      </w:pPr>
    </w:p>
    <w:p w14:paraId="2162B4B9" w14:textId="77777777" w:rsidR="00874274" w:rsidRDefault="009A37AD" w:rsidP="00BD1D80">
      <w:pPr>
        <w:ind w:left="476"/>
        <w:jc w:val="center"/>
        <w:rPr>
          <w:rFonts w:ascii="Cambria"/>
          <w:b/>
          <w:sz w:val="25"/>
        </w:rPr>
      </w:pPr>
      <w:r>
        <w:rPr>
          <w:b/>
          <w:bCs/>
          <w:sz w:val="25"/>
          <w:szCs w:val="25"/>
          <w:rtl/>
          <w:lang w:bidi="ar"/>
        </w:rPr>
        <w:t>إرشادات صفارات الإنذار في حالات الطوارئ</w:t>
      </w:r>
    </w:p>
    <w:p w14:paraId="62BBCE95" w14:textId="77777777" w:rsidR="00874274" w:rsidRDefault="00874274" w:rsidP="00BD1D80">
      <w:pPr>
        <w:pStyle w:val="BodyText"/>
        <w:spacing w:before="10"/>
        <w:jc w:val="center"/>
        <w:rPr>
          <w:rFonts w:ascii="Cambria"/>
          <w:b/>
          <w:sz w:val="31"/>
        </w:rPr>
      </w:pPr>
    </w:p>
    <w:p w14:paraId="59F11EDE" w14:textId="77777777" w:rsidR="00874274" w:rsidRDefault="009A37AD" w:rsidP="00BD1D80">
      <w:pPr>
        <w:pStyle w:val="BodyText"/>
        <w:spacing w:before="1"/>
        <w:ind w:left="476" w:right="1356"/>
        <w:jc w:val="center"/>
      </w:pPr>
      <w:r>
        <w:rPr>
          <w:b/>
          <w:bCs/>
          <w:rtl/>
          <w:lang w:bidi="ar"/>
        </w:rPr>
        <w:t xml:space="preserve">صفارات الإنذار </w:t>
      </w:r>
      <w:r>
        <w:rPr>
          <w:rtl/>
          <w:lang w:bidi="ar"/>
        </w:rPr>
        <w:t>النار ; صوت نحيب مستمر 20 ثانية مع فاصل زمني من 10 ثوان بين كل انفجار. يتم إجراء الاختبار كل يوم ثلاثاء في الساعة 10:00.</w:t>
      </w:r>
    </w:p>
    <w:p w14:paraId="123A0457" w14:textId="77777777" w:rsidR="00874274" w:rsidRDefault="009A37AD" w:rsidP="00BD1D80">
      <w:pPr>
        <w:pStyle w:val="BodyText"/>
        <w:spacing w:line="242" w:lineRule="auto"/>
        <w:ind w:left="476" w:right="1265"/>
        <w:jc w:val="center"/>
      </w:pPr>
      <w:r>
        <w:rPr>
          <w:b/>
          <w:bCs/>
          <w:rtl/>
          <w:lang w:bidi="ar"/>
        </w:rPr>
        <w:t xml:space="preserve">الإخلاء </w:t>
      </w:r>
      <w:r>
        <w:rPr>
          <w:rtl/>
          <w:lang w:bidi="ar"/>
        </w:rPr>
        <w:t xml:space="preserve"> الكلي; صوت نحيب مع انفجارات قصيرة كل من 2 ثانية. المدة مع فاصل زمني من 2 ثانية في between كل انفجار يجب أن يكون لهجة الإخلاء الكلي.</w:t>
      </w:r>
    </w:p>
    <w:p w14:paraId="56C54157" w14:textId="77777777" w:rsidR="00874274" w:rsidRDefault="009A37AD" w:rsidP="00BD1D80">
      <w:pPr>
        <w:spacing w:line="301" w:lineRule="exact"/>
        <w:ind w:left="476"/>
        <w:jc w:val="center"/>
        <w:rPr>
          <w:sz w:val="25"/>
        </w:rPr>
      </w:pPr>
      <w:r>
        <w:rPr>
          <w:b/>
          <w:bCs/>
          <w:sz w:val="25"/>
          <w:szCs w:val="25"/>
          <w:rtl/>
          <w:lang w:bidi="ar"/>
        </w:rPr>
        <w:t xml:space="preserve">جميع صفارات الإنذار </w:t>
      </w:r>
      <w:r>
        <w:rPr>
          <w:rtl/>
          <w:lang w:bidi="ar"/>
        </w:rPr>
        <w:t xml:space="preserve"> </w:t>
      </w:r>
      <w:r>
        <w:rPr>
          <w:sz w:val="25"/>
          <w:szCs w:val="25"/>
          <w:rtl/>
          <w:lang w:bidi="ar"/>
        </w:rPr>
        <w:t>واضحة .</w:t>
      </w:r>
      <w:r>
        <w:rPr>
          <w:rtl/>
          <w:lang w:bidi="ar"/>
        </w:rPr>
        <w:t xml:space="preserve"> </w:t>
      </w:r>
      <w:r>
        <w:rPr>
          <w:sz w:val="25"/>
          <w:szCs w:val="25"/>
          <w:rtl/>
          <w:lang w:bidi="ar"/>
        </w:rPr>
        <w:t>انفجار الملعب واحد مستمر لمدة 2 دقيقة.</w:t>
      </w:r>
    </w:p>
    <w:p w14:paraId="6868883C" w14:textId="77777777" w:rsidR="00874274" w:rsidRDefault="00874274" w:rsidP="00BD1D80">
      <w:pPr>
        <w:pStyle w:val="BodyText"/>
        <w:jc w:val="center"/>
        <w:rPr>
          <w:sz w:val="24"/>
        </w:rPr>
      </w:pPr>
    </w:p>
    <w:p w14:paraId="0D3F59A4" w14:textId="77777777" w:rsidR="00874274" w:rsidRDefault="00874274" w:rsidP="00BD1D80">
      <w:pPr>
        <w:pStyle w:val="BodyText"/>
        <w:spacing w:before="2"/>
        <w:jc w:val="center"/>
        <w:rPr>
          <w:sz w:val="19"/>
        </w:rPr>
      </w:pPr>
    </w:p>
    <w:p w14:paraId="525E9503" w14:textId="77777777" w:rsidR="00874274" w:rsidRDefault="009A37AD" w:rsidP="00BD1D80">
      <w:pPr>
        <w:pStyle w:val="BodyText"/>
        <w:ind w:left="2944"/>
        <w:jc w:val="center"/>
      </w:pPr>
      <w:r>
        <w:rPr>
          <w:rtl/>
          <w:lang w:bidi="ar"/>
        </w:rPr>
        <w:t>الإجراءات في حالة وقوع حادث / حادث</w:t>
      </w:r>
    </w:p>
    <w:p w14:paraId="118762EB" w14:textId="77777777" w:rsidR="00874274" w:rsidRDefault="00874274" w:rsidP="00BD1D80">
      <w:pPr>
        <w:pStyle w:val="BodyText"/>
        <w:spacing w:before="10"/>
        <w:jc w:val="center"/>
        <w:rPr>
          <w:sz w:val="30"/>
        </w:rPr>
      </w:pPr>
    </w:p>
    <w:p w14:paraId="11EA8826" w14:textId="77777777" w:rsidR="00874274" w:rsidRDefault="009A37AD" w:rsidP="00BD1D80">
      <w:pPr>
        <w:pStyle w:val="BodyText"/>
        <w:ind w:left="476" w:right="1325"/>
        <w:jc w:val="center"/>
      </w:pPr>
      <w:r>
        <w:rPr>
          <w:rtl/>
          <w:lang w:bidi="ar"/>
        </w:rPr>
        <w:t>جميع أنواع الحوادث / الحوادث ، أيالحوادث الشخصية ، الحوادث الخطيرة ، traffic accident وقرب الضياع ، مهما كانت طفيفة ، يجب إبلاغ مشغل ECCC على الفور ، والذي بدوره يجب أن يبلغ مهندس السلامة أو ضابط الأمن عند الطلب (لحوادث المرور). قد مشغل ECCC تشغيل استدعاء MIPP، إذا كان ذلك ممكنا.</w:t>
      </w:r>
    </w:p>
    <w:p w14:paraId="6D75C4D0" w14:textId="77777777" w:rsidR="00874274" w:rsidRDefault="009A37AD" w:rsidP="00BD1D80">
      <w:pPr>
        <w:pStyle w:val="BodyText"/>
        <w:spacing w:before="2" w:line="237" w:lineRule="auto"/>
        <w:ind w:left="476" w:right="1553"/>
        <w:jc w:val="center"/>
      </w:pPr>
      <w:r>
        <w:rPr>
          <w:rtl/>
          <w:lang w:bidi="ar"/>
        </w:rPr>
        <w:t>يستخدم أسرع الوسائل التالية للاتصال مع المركز من قبل الشخص الذي يرى حالة الطوارئ لأول مرة.</w:t>
      </w:r>
    </w:p>
    <w:p w14:paraId="5A0C4371" w14:textId="77777777" w:rsidR="00874274" w:rsidRDefault="00874274" w:rsidP="00BD1D80">
      <w:pPr>
        <w:pStyle w:val="BodyText"/>
        <w:jc w:val="center"/>
        <w:rPr>
          <w:sz w:val="20"/>
        </w:rPr>
      </w:pPr>
    </w:p>
    <w:p w14:paraId="238424D6" w14:textId="77777777" w:rsidR="00874274" w:rsidRDefault="00874274" w:rsidP="00BD1D80">
      <w:pPr>
        <w:pStyle w:val="BodyText"/>
        <w:jc w:val="center"/>
        <w:rPr>
          <w:sz w:val="22"/>
        </w:rPr>
      </w:pPr>
    </w:p>
    <w:p w14:paraId="1F85F6F7" w14:textId="77777777" w:rsidR="00874274" w:rsidRDefault="009A37AD" w:rsidP="00BD1D80">
      <w:pPr>
        <w:pStyle w:val="ListParagraph"/>
        <w:numPr>
          <w:ilvl w:val="0"/>
          <w:numId w:val="34"/>
        </w:numPr>
        <w:tabs>
          <w:tab w:val="left" w:pos="1359"/>
          <w:tab w:val="left" w:pos="1360"/>
        </w:tabs>
        <w:spacing w:before="49"/>
        <w:ind w:hanging="1245"/>
        <w:jc w:val="center"/>
        <w:rPr>
          <w:sz w:val="25"/>
        </w:rPr>
      </w:pPr>
      <w:r>
        <w:rPr>
          <w:sz w:val="25"/>
          <w:szCs w:val="25"/>
          <w:rtl/>
          <w:lang w:bidi="ar"/>
        </w:rPr>
        <w:t>هاتف 888</w:t>
      </w:r>
    </w:p>
    <w:p w14:paraId="716037AC" w14:textId="77777777" w:rsidR="00874274" w:rsidRDefault="009A37AD" w:rsidP="00BD1D80">
      <w:pPr>
        <w:pStyle w:val="ListParagraph"/>
        <w:numPr>
          <w:ilvl w:val="0"/>
          <w:numId w:val="34"/>
        </w:numPr>
        <w:tabs>
          <w:tab w:val="left" w:pos="1359"/>
          <w:tab w:val="left" w:pos="1360"/>
        </w:tabs>
        <w:spacing w:before="2" w:line="305" w:lineRule="exact"/>
        <w:ind w:hanging="1245"/>
        <w:jc w:val="center"/>
        <w:rPr>
          <w:sz w:val="25"/>
        </w:rPr>
      </w:pPr>
      <w:r>
        <w:rPr>
          <w:sz w:val="25"/>
          <w:szCs w:val="25"/>
          <w:rtl/>
          <w:lang w:bidi="ar"/>
        </w:rPr>
        <w:t>نظام ترحيل النباتات متبوعا بهاتف 888</w:t>
      </w:r>
    </w:p>
    <w:p w14:paraId="1344A870" w14:textId="77777777" w:rsidR="00874274" w:rsidRDefault="009A37AD" w:rsidP="00BD1D80">
      <w:pPr>
        <w:pStyle w:val="ListParagraph"/>
        <w:numPr>
          <w:ilvl w:val="0"/>
          <w:numId w:val="34"/>
        </w:numPr>
        <w:tabs>
          <w:tab w:val="left" w:pos="1359"/>
          <w:tab w:val="left" w:pos="1360"/>
        </w:tabs>
        <w:spacing w:line="305" w:lineRule="exact"/>
        <w:ind w:hanging="1245"/>
        <w:jc w:val="center"/>
        <w:rPr>
          <w:sz w:val="25"/>
        </w:rPr>
      </w:pPr>
      <w:r>
        <w:rPr>
          <w:sz w:val="25"/>
          <w:szCs w:val="25"/>
          <w:rtl/>
          <w:lang w:bidi="ar"/>
        </w:rPr>
        <w:t>راديو (جهاز لاسلكي- talkie)</w:t>
      </w:r>
    </w:p>
    <w:p w14:paraId="4BFE9A57" w14:textId="77777777" w:rsidR="00874274" w:rsidRDefault="009A37AD" w:rsidP="00BD1D80">
      <w:pPr>
        <w:pStyle w:val="ListParagraph"/>
        <w:numPr>
          <w:ilvl w:val="0"/>
          <w:numId w:val="34"/>
        </w:numPr>
        <w:tabs>
          <w:tab w:val="left" w:pos="1359"/>
          <w:tab w:val="left" w:pos="1360"/>
        </w:tabs>
        <w:spacing w:line="305" w:lineRule="exact"/>
        <w:ind w:hanging="1245"/>
        <w:jc w:val="center"/>
        <w:rPr>
          <w:sz w:val="25"/>
        </w:rPr>
      </w:pPr>
      <w:r>
        <w:rPr>
          <w:sz w:val="25"/>
          <w:szCs w:val="25"/>
          <w:rtl/>
          <w:lang w:bidi="ar"/>
        </w:rPr>
        <w:t>كسر أقرب محطة زر إنذار الحريق تليها الهاتف 888</w:t>
      </w:r>
    </w:p>
    <w:p w14:paraId="0173EAA7" w14:textId="77777777" w:rsidR="00874274" w:rsidRDefault="009A37AD" w:rsidP="00BD1D80">
      <w:pPr>
        <w:pStyle w:val="ListParagraph"/>
        <w:numPr>
          <w:ilvl w:val="0"/>
          <w:numId w:val="34"/>
        </w:numPr>
        <w:tabs>
          <w:tab w:val="left" w:pos="1359"/>
          <w:tab w:val="left" w:pos="1360"/>
        </w:tabs>
        <w:spacing w:line="305" w:lineRule="exact"/>
        <w:ind w:hanging="1245"/>
        <w:jc w:val="center"/>
        <w:rPr>
          <w:sz w:val="25"/>
        </w:rPr>
      </w:pPr>
      <w:r>
        <w:rPr>
          <w:sz w:val="25"/>
          <w:szCs w:val="25"/>
          <w:rtl/>
          <w:lang w:bidi="ar"/>
        </w:rPr>
        <w:t>رسول</w:t>
      </w:r>
    </w:p>
    <w:p w14:paraId="56FDC37C" w14:textId="77777777" w:rsidR="00874274" w:rsidRDefault="009A37AD" w:rsidP="00BD1D80">
      <w:pPr>
        <w:pStyle w:val="BodyText"/>
        <w:ind w:left="476" w:right="1440"/>
        <w:jc w:val="center"/>
      </w:pPr>
      <w:r>
        <w:rPr>
          <w:rtl/>
          <w:lang w:bidi="ar"/>
        </w:rPr>
        <w:t>يجب أن يكون موقع الحادث دون عائق ما لم يكن مطلوبا تماما لمعالجة حالة الطوارئ و / أو لجعل المنطقة آمنة، حتى وصول مهندس السلامة / تأمينضابط ity.</w:t>
      </w:r>
    </w:p>
    <w:p w14:paraId="60415C70" w14:textId="77777777" w:rsidR="00874274" w:rsidRDefault="009A37AD" w:rsidP="00BD1D80">
      <w:pPr>
        <w:pStyle w:val="BodyText"/>
        <w:spacing w:before="2"/>
        <w:ind w:left="476" w:right="1101"/>
        <w:jc w:val="center"/>
      </w:pPr>
      <w:r>
        <w:rPr>
          <w:rtl/>
          <w:lang w:bidi="ar"/>
        </w:rPr>
        <w:t>الحوادث غير مرغوب فيها و / أو غير مخطط لها الحدث الذي يؤدي إلى ضرر لشخص أو تلف في الممتلكات أو كليهما. الحادث هو الذي يسبب حادثا. لدينا حادث</w:t>
      </w:r>
    </w:p>
    <w:p w14:paraId="46842BAC" w14:textId="77777777" w:rsidR="00874274" w:rsidRDefault="009A37AD" w:rsidP="00BD1D80">
      <w:pPr>
        <w:pStyle w:val="BodyText"/>
        <w:ind w:left="476" w:right="1251"/>
        <w:jc w:val="center"/>
      </w:pPr>
      <w:r>
        <w:rPr>
          <w:rtl/>
          <w:lang w:bidi="ar"/>
        </w:rPr>
        <w:t>/ برنامج تقرير الحادث لتوصيل الحوادث والحوادث إلىمستويات إدارة التطبيق ropriate. كما أنه يساعدنا على منع تكرار الحوادث والحوادث. عند إجراء التحقيق في حادث / تقرير الحادث ، يجب أن تكون البيانات التي تم جمعها  محددة جداوشاملة وكاملة. وينبغي جمعها بسرعة،  وذلك  لتجنب المعلومات القديمة أو "التي لا معنى لها". وتتقاسم مناطق أخرى معلومات الإبلاغ عن الحوادث/الحوادث  للسماح  لها بالتحقق من وجود مشاكل مماثلة في مناطقها ومنع تكرار مثل هذه الحوادث.</w:t>
      </w:r>
    </w:p>
    <w:p w14:paraId="578C5068" w14:textId="77777777" w:rsidR="00874274" w:rsidRDefault="00874274" w:rsidP="00BD1D80">
      <w:pPr>
        <w:jc w:val="center"/>
        <w:sectPr w:rsidR="00874274">
          <w:pgSz w:w="11910" w:h="16830"/>
          <w:pgMar w:top="1220" w:right="660" w:bottom="1460" w:left="940" w:header="0" w:footer="1133" w:gutter="0"/>
          <w:cols w:space="720"/>
        </w:sectPr>
      </w:pPr>
    </w:p>
    <w:p w14:paraId="3CF58757" w14:textId="77777777" w:rsidR="00874274" w:rsidRDefault="009A37AD" w:rsidP="00BD1D80">
      <w:pPr>
        <w:pStyle w:val="Heading5"/>
        <w:numPr>
          <w:ilvl w:val="1"/>
          <w:numId w:val="34"/>
        </w:numPr>
        <w:tabs>
          <w:tab w:val="left" w:pos="1756"/>
        </w:tabs>
        <w:jc w:val="center"/>
      </w:pPr>
      <w:r>
        <w:rPr>
          <w:noProof/>
          <w:rtl/>
          <w:lang w:bidi="ar"/>
        </w:rPr>
        <w:lastRenderedPageBreak/>
        <w:drawing>
          <wp:anchor distT="0" distB="0" distL="0" distR="0" simplePos="0" relativeHeight="251686400" behindDoc="1" locked="0" layoutInCell="1" allowOverlap="1" wp14:anchorId="51772060" wp14:editId="6221E27B">
            <wp:simplePos x="0" y="0"/>
            <wp:positionH relativeFrom="page">
              <wp:posOffset>877470</wp:posOffset>
            </wp:positionH>
            <wp:positionV relativeFrom="paragraph">
              <wp:posOffset>170186</wp:posOffset>
            </wp:positionV>
            <wp:extent cx="4094860" cy="6874327"/>
            <wp:effectExtent l="0" t="0" r="0" b="0"/>
            <wp:wrapNone/>
            <wp:docPr id="10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2.png"/>
                    <pic:cNvPicPr/>
                  </pic:nvPicPr>
                  <pic:blipFill>
                    <a:blip r:embed="rId121" cstate="print"/>
                    <a:stretch>
                      <a:fillRect/>
                    </a:stretch>
                  </pic:blipFill>
                  <pic:spPr>
                    <a:xfrm>
                      <a:off x="0" y="0"/>
                      <a:ext cx="4094860" cy="6874327"/>
                    </a:xfrm>
                    <a:prstGeom prst="rect">
                      <a:avLst/>
                    </a:prstGeom>
                  </pic:spPr>
                </pic:pic>
              </a:graphicData>
            </a:graphic>
          </wp:anchor>
        </w:drawing>
      </w:r>
      <w:r>
        <w:rPr>
          <w:rtl/>
          <w:lang w:bidi="ar"/>
        </w:rPr>
        <w:t>موضوع اليوم</w:t>
      </w:r>
    </w:p>
    <w:p w14:paraId="3255DB1D" w14:textId="77777777" w:rsidR="00874274" w:rsidRDefault="00874274" w:rsidP="00BD1D80">
      <w:pPr>
        <w:pStyle w:val="BodyText"/>
        <w:spacing w:before="1"/>
        <w:jc w:val="center"/>
        <w:rPr>
          <w:b/>
          <w:sz w:val="23"/>
        </w:rPr>
      </w:pPr>
    </w:p>
    <w:p w14:paraId="22C3BE74" w14:textId="77777777" w:rsidR="00874274" w:rsidRDefault="009A37AD" w:rsidP="00BD1D80">
      <w:pPr>
        <w:ind w:left="1297" w:right="1184"/>
        <w:jc w:val="center"/>
        <w:rPr>
          <w:b/>
          <w:sz w:val="35"/>
        </w:rPr>
      </w:pPr>
      <w:r>
        <w:rPr>
          <w:b/>
          <w:bCs/>
          <w:color w:val="FF0000"/>
          <w:sz w:val="35"/>
          <w:szCs w:val="35"/>
          <w:rtl/>
          <w:lang w:bidi="ar"/>
        </w:rPr>
        <w:t xml:space="preserve">فيدوستين </w:t>
      </w:r>
      <w:r>
        <w:rPr>
          <w:rtl/>
          <w:lang w:bidi="ar"/>
        </w:rPr>
        <w:t xml:space="preserve"> </w:t>
      </w:r>
      <w:r>
        <w:rPr>
          <w:b/>
          <w:bCs/>
          <w:color w:val="FF0000"/>
          <w:sz w:val="35"/>
          <w:szCs w:val="35"/>
          <w:rtl/>
          <w:lang w:bidi="ar"/>
        </w:rPr>
        <w:t>هيجين</w:t>
      </w:r>
    </w:p>
    <w:p w14:paraId="4A6E3697" w14:textId="77777777" w:rsidR="00874274" w:rsidRDefault="009A37AD" w:rsidP="00BD1D80">
      <w:pPr>
        <w:pStyle w:val="BodyText"/>
        <w:spacing w:before="117"/>
        <w:ind w:left="476" w:right="1103"/>
        <w:jc w:val="center"/>
      </w:pPr>
      <w:r>
        <w:rPr>
          <w:rtl/>
          <w:lang w:bidi="ar"/>
        </w:rPr>
        <w:t>النظافة الصناعية هي علم توقع وإدراك وتقييم ومراقبة  ظروف العمل التي قد تسبب إصابات العمال أو مرضهم. ويستخدم أخصائيو الصحة الصناعية الرصد البيئي والأساليب التحليلية للكشف عن امتدادالتعرض للعملواستخدام الهندسة وضوابط ممارسات العمل وغيرها من الأساليب للسيطرة على المخاطر الصحية المحتملة.</w:t>
      </w:r>
    </w:p>
    <w:p w14:paraId="01311F84" w14:textId="77777777" w:rsidR="00874274" w:rsidRDefault="009A37AD" w:rsidP="00BD1D80">
      <w:pPr>
        <w:pStyle w:val="BodyText"/>
        <w:ind w:left="476" w:right="1915"/>
        <w:jc w:val="center"/>
      </w:pPr>
      <w:r>
        <w:rPr>
          <w:rtl/>
          <w:lang w:bidi="ar"/>
        </w:rPr>
        <w:t>وتشمل المخاطر الرئيسية للوظائف ملوثات الهواء والأخطار الكيميائية والبيولوجية والفيزيائية  والغوائية.</w:t>
      </w:r>
    </w:p>
    <w:p w14:paraId="5492CA91" w14:textId="77777777" w:rsidR="00874274" w:rsidRDefault="009A37AD" w:rsidP="00BD1D80">
      <w:pPr>
        <w:pStyle w:val="BodyText"/>
        <w:spacing w:line="304" w:lineRule="exact"/>
        <w:ind w:left="476"/>
        <w:jc w:val="center"/>
      </w:pPr>
      <w:r>
        <w:rPr>
          <w:rtl/>
          <w:lang w:bidi="ar"/>
        </w:rPr>
        <w:t>ملوثات الهواء؛</w:t>
      </w:r>
    </w:p>
    <w:p w14:paraId="1E71FEAF" w14:textId="77777777" w:rsidR="00874274" w:rsidRDefault="009A37AD" w:rsidP="00BD1D80">
      <w:pPr>
        <w:pStyle w:val="BodyText"/>
        <w:ind w:left="476" w:right="1076" w:firstLine="127"/>
        <w:jc w:val="center"/>
      </w:pPr>
      <w:r>
        <w:rPr>
          <w:rtl/>
          <w:lang w:bidi="ar"/>
        </w:rPr>
        <w:t>وتصنف هذه عادة إما الجسيمات أو الغاز وملوثات البخار. وتشمل الملوثات الجسيمات الأكثر شيوعا الغبار، وumes، والضباب،  والهباء الجوي  والألياف. ومن الأمثلة على الغازات الأسيتيلين والنيتروجين والهيليوم والأرجون؛ وأول أكسيد الكربون المتولد من تشغيل محركات الاحتراق الداخلي أو عن طريق استخدامه كغاز متناقص في عملية معالجة الحرارة. مثال آخر هو Hydrogen  Sulphide، الذي يتشكل أينما كان هناك تحلل للمواد التي تحتوي على  الكبريت في ظل ظروف الحد.</w:t>
      </w:r>
    </w:p>
    <w:p w14:paraId="164454FF" w14:textId="77777777" w:rsidR="00874274" w:rsidRDefault="009A37AD" w:rsidP="00BD1D80">
      <w:pPr>
        <w:pStyle w:val="BodyText"/>
        <w:spacing w:line="305" w:lineRule="exact"/>
        <w:ind w:left="476"/>
        <w:jc w:val="center"/>
      </w:pPr>
      <w:r>
        <w:rPr>
          <w:rtl/>
          <w:lang w:bidi="ar"/>
        </w:rPr>
        <w:t>الأخطار الكيميائية؛</w:t>
      </w:r>
    </w:p>
    <w:p w14:paraId="567D70CF" w14:textId="77777777" w:rsidR="00874274" w:rsidRDefault="009A37AD" w:rsidP="00BD1D80">
      <w:pPr>
        <w:pStyle w:val="BodyText"/>
        <w:spacing w:before="2"/>
        <w:ind w:left="476" w:right="1104" w:firstLine="127"/>
        <w:jc w:val="center"/>
      </w:pPr>
      <w:r>
        <w:rPr>
          <w:rtl/>
          <w:lang w:bidi="ar"/>
        </w:rPr>
        <w:t>المركبات الكيميائية الضارة في شكل المواد الصلبة والسوائل والغازات الضباب والغبار والأبخرة  والأبخرة تمارس تأثير سامق عن طريق استنشاق(التنفس) ، والامتصاص (من خلال الاتصال المباشر مع الجلد) أو ابتلاع (الأكل أو الشرب). وتوجد المخاطر الكيميائية المنقولة جوا كمركز للضباب أو الأبخرة أو الغازات أو الأبخرة  أو المواد الصلبة. بعضها سام من خلال الاستنشاق وبعضها  تهيج الجلد عند ملامسة. يمكن أن يكون بعضها ساما عن طريق الامتصاص من خلال الجلد أو من خلال الابتلاع ، وبعضها متآكل للأنسجة الحية.</w:t>
      </w:r>
    </w:p>
    <w:p w14:paraId="255D9B8E" w14:textId="77777777" w:rsidR="00874274" w:rsidRDefault="009A37AD" w:rsidP="00BD1D80">
      <w:pPr>
        <w:pStyle w:val="BodyText"/>
        <w:spacing w:before="1" w:line="305" w:lineRule="exact"/>
        <w:ind w:left="476"/>
        <w:jc w:val="center"/>
      </w:pPr>
      <w:r>
        <w:rPr>
          <w:rtl/>
          <w:lang w:bidi="ar"/>
        </w:rPr>
        <w:t>الأخطار البيولوجية؛</w:t>
      </w:r>
    </w:p>
    <w:p w14:paraId="13254EB6" w14:textId="77777777" w:rsidR="00874274" w:rsidRDefault="009A37AD" w:rsidP="00BD1D80">
      <w:pPr>
        <w:pStyle w:val="BodyText"/>
        <w:ind w:left="476" w:right="1069" w:firstLine="127"/>
        <w:jc w:val="center"/>
      </w:pPr>
      <w:r>
        <w:rPr>
          <w:rtl/>
          <w:lang w:bidi="ar"/>
        </w:rPr>
        <w:t>وتشمل هذه البكتيريا والفيروسات والفطريات  وغيرها من الكائنات الحية التي يمكن أن تسببالتهابات حادة وchronic عن طريق دخول الجسم إما مباشرة أو من خلال فواصل في الجلد. المهن التي تتعامل مع النباتات / الحيوانات ، أو منتجاتها ، أو مع تجهيز الأغذية / الأغذية ، والمختبرات ، والطبية ، وما إلى ذلك تتعرض للمخاطر البيولوجية.</w:t>
      </w:r>
    </w:p>
    <w:p w14:paraId="19495178" w14:textId="77777777" w:rsidR="00874274" w:rsidRDefault="009A37AD" w:rsidP="00BD1D80">
      <w:pPr>
        <w:pStyle w:val="BodyText"/>
        <w:spacing w:line="304" w:lineRule="exact"/>
        <w:ind w:left="476"/>
        <w:jc w:val="center"/>
      </w:pPr>
      <w:r>
        <w:rPr>
          <w:rtl/>
          <w:lang w:bidi="ar"/>
        </w:rPr>
        <w:t>هازارDS المادية;</w:t>
      </w:r>
    </w:p>
    <w:p w14:paraId="2CC728A9" w14:textId="1C3AF569" w:rsidR="00874274" w:rsidRDefault="009A37AD" w:rsidP="00BD1D80">
      <w:pPr>
        <w:pStyle w:val="BodyText"/>
        <w:spacing w:before="2"/>
        <w:ind w:left="476" w:right="1057" w:firstLine="127"/>
        <w:jc w:val="center"/>
      </w:pPr>
      <w:r>
        <w:rPr>
          <w:rtl/>
          <w:lang w:bidi="ar"/>
        </w:rPr>
        <w:t>وتشمل هذه المستويات المفرطة من الإشعاع الكهرومغناطيسي المؤين وغير المؤين، والضوضاء، والاهتزاز، والإضاءة  ودرجة الحرارة. في المهن التي يكون فيها التعرض للإشعاع المؤين - الوقت والمسافة والتدريع هي أدوات مهمة فيمراقبةسلامة العمال. (تناقش التفاصيل في فصل آخر). يمكن التحكم في المخاطر المادية للضوضاء من خلال تدابير مختلفة. استخدام حماية العين السليمة والدروع يمكن أن تقلل من مخاطر الإضاءة المفرطة من اللحام، وقطع الغاز الخ. خطر آخر physical هو التعرض للحرارة مشع من المراجل، سخانات، ووحدات عملية يمكن السيطرة عليها عن طريق تركيب الدروع العاكسة، وتوفير الملابس الواقية.</w:t>
      </w:r>
    </w:p>
    <w:p w14:paraId="6F6F9A7B" w14:textId="77777777" w:rsidR="00874274" w:rsidRDefault="00874274" w:rsidP="00BD1D80">
      <w:pPr>
        <w:jc w:val="center"/>
        <w:sectPr w:rsidR="00874274">
          <w:footerReference w:type="default" r:id="rId122"/>
          <w:pgSz w:w="11910" w:h="16830"/>
          <w:pgMar w:top="1220" w:right="660" w:bottom="280" w:left="940" w:header="0" w:footer="0" w:gutter="0"/>
          <w:cols w:space="720"/>
        </w:sectPr>
      </w:pPr>
    </w:p>
    <w:p w14:paraId="27865EA4" w14:textId="77777777" w:rsidR="00874274" w:rsidRDefault="009A37AD" w:rsidP="00BD1D80">
      <w:pPr>
        <w:pStyle w:val="BodyText"/>
        <w:spacing w:before="30"/>
        <w:ind w:left="476"/>
        <w:jc w:val="center"/>
      </w:pPr>
      <w:r>
        <w:rPr>
          <w:noProof/>
          <w:rtl/>
          <w:lang w:bidi="ar"/>
        </w:rPr>
        <w:lastRenderedPageBreak/>
        <w:drawing>
          <wp:anchor distT="0" distB="0" distL="0" distR="0" simplePos="0" relativeHeight="251689472" behindDoc="1" locked="0" layoutInCell="1" allowOverlap="1" wp14:anchorId="48FA8032" wp14:editId="4D14CD23">
            <wp:simplePos x="0" y="0"/>
            <wp:positionH relativeFrom="page">
              <wp:posOffset>877470</wp:posOffset>
            </wp:positionH>
            <wp:positionV relativeFrom="paragraph">
              <wp:posOffset>169932</wp:posOffset>
            </wp:positionV>
            <wp:extent cx="5118576" cy="7386245"/>
            <wp:effectExtent l="0" t="0" r="0" b="0"/>
            <wp:wrapNone/>
            <wp:docPr id="10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3.jpeg"/>
                    <pic:cNvPicPr/>
                  </pic:nvPicPr>
                  <pic:blipFill>
                    <a:blip r:embed="rId123" cstate="print"/>
                    <a:stretch>
                      <a:fillRect/>
                    </a:stretch>
                  </pic:blipFill>
                  <pic:spPr>
                    <a:xfrm>
                      <a:off x="0" y="0"/>
                      <a:ext cx="5118576" cy="7386245"/>
                    </a:xfrm>
                    <a:prstGeom prst="rect">
                      <a:avLst/>
                    </a:prstGeom>
                  </pic:spPr>
                </pic:pic>
              </a:graphicData>
            </a:graphic>
          </wp:anchor>
        </w:drawing>
      </w:r>
      <w:r>
        <w:rPr>
          <w:rtl/>
          <w:lang w:bidi="ar"/>
        </w:rPr>
        <w:t>المخاطر المريحة؛</w:t>
      </w:r>
    </w:p>
    <w:p w14:paraId="68E97A17" w14:textId="77777777" w:rsidR="00874274" w:rsidRDefault="009A37AD" w:rsidP="00BD1D80">
      <w:pPr>
        <w:pStyle w:val="BodyText"/>
        <w:spacing w:before="3"/>
        <w:ind w:left="476" w:right="1059" w:firstLine="127"/>
        <w:jc w:val="center"/>
      </w:pPr>
      <w:r>
        <w:rPr>
          <w:rtl/>
          <w:lang w:bidi="ar"/>
        </w:rPr>
        <w:t>يدرس علم بيئة العمل ويقيم مجموعة كاملة من المهام بما في ذلك الرفع والاحتفاظ والدفع  والمشي  والوصول. أمثلة على المخاطر المريحة هي الضوضاء المفرطة والاهتزاز ،  إجهاد العين ومشاكل الرفع الثقيل. يمكن أن تسبب الحركات المتكررة أو الصدمات المتكررة على مدى فترات طويلة تهيج والتهاب في غمد وتر اليدين والذراعين ، وهي حالة تعرف باسم متلازمة النفق الرسغي.</w:t>
      </w:r>
    </w:p>
    <w:p w14:paraId="5FFDAD41" w14:textId="77777777" w:rsidR="00874274" w:rsidRDefault="009A37AD" w:rsidP="00BD1D80">
      <w:pPr>
        <w:pStyle w:val="BodyText"/>
        <w:ind w:left="476" w:right="1117"/>
        <w:jc w:val="center"/>
      </w:pPr>
      <w:r>
        <w:rPr>
          <w:rtl/>
          <w:lang w:bidi="ar"/>
        </w:rPr>
        <w:t>يتم تجنب المخاطر المريحة من خلال الضوابط الهندسية المناسبة ، وتعليم ممارسات العمل الصحيحة ، والضوابط الإدارية المناسبة (نقل العمال بين عدة مهام) ، وتوفير / تكليف معداتالحماية الشخصية، وما إلى ذلك.</w:t>
      </w:r>
    </w:p>
    <w:p w14:paraId="21EC7BD8" w14:textId="77777777" w:rsidR="00874274" w:rsidRDefault="00874274" w:rsidP="00BD1D80">
      <w:pPr>
        <w:pStyle w:val="BodyText"/>
        <w:jc w:val="center"/>
        <w:rPr>
          <w:sz w:val="24"/>
        </w:rPr>
      </w:pPr>
    </w:p>
    <w:p w14:paraId="0857D029" w14:textId="77777777" w:rsidR="00874274" w:rsidRDefault="00874274" w:rsidP="00BD1D80">
      <w:pPr>
        <w:pStyle w:val="BodyText"/>
        <w:jc w:val="center"/>
        <w:rPr>
          <w:sz w:val="24"/>
        </w:rPr>
      </w:pPr>
    </w:p>
    <w:p w14:paraId="2BD95B56" w14:textId="77777777" w:rsidR="00874274" w:rsidRDefault="00874274" w:rsidP="00BD1D80">
      <w:pPr>
        <w:pStyle w:val="BodyText"/>
        <w:jc w:val="center"/>
        <w:rPr>
          <w:sz w:val="24"/>
        </w:rPr>
      </w:pPr>
    </w:p>
    <w:p w14:paraId="4C91ACB0" w14:textId="77777777" w:rsidR="00874274" w:rsidRDefault="00874274" w:rsidP="00BD1D80">
      <w:pPr>
        <w:pStyle w:val="BodyText"/>
        <w:jc w:val="center"/>
        <w:rPr>
          <w:sz w:val="24"/>
        </w:rPr>
      </w:pPr>
    </w:p>
    <w:p w14:paraId="0B9AA97E" w14:textId="77777777" w:rsidR="00874274" w:rsidRDefault="00874274" w:rsidP="00BD1D80">
      <w:pPr>
        <w:pStyle w:val="BodyText"/>
        <w:jc w:val="center"/>
        <w:rPr>
          <w:sz w:val="24"/>
        </w:rPr>
      </w:pPr>
    </w:p>
    <w:p w14:paraId="4764FA2D" w14:textId="77777777" w:rsidR="00874274" w:rsidRDefault="00874274" w:rsidP="00BD1D80">
      <w:pPr>
        <w:pStyle w:val="BodyText"/>
        <w:jc w:val="center"/>
        <w:rPr>
          <w:sz w:val="24"/>
        </w:rPr>
      </w:pPr>
    </w:p>
    <w:p w14:paraId="07DE5B0E" w14:textId="77777777" w:rsidR="00874274" w:rsidRDefault="00874274" w:rsidP="00BD1D80">
      <w:pPr>
        <w:pStyle w:val="BodyText"/>
        <w:jc w:val="center"/>
        <w:rPr>
          <w:sz w:val="24"/>
        </w:rPr>
      </w:pPr>
    </w:p>
    <w:p w14:paraId="7857DF3B" w14:textId="77777777" w:rsidR="00874274" w:rsidRDefault="00874274" w:rsidP="00BD1D80">
      <w:pPr>
        <w:pStyle w:val="BodyText"/>
        <w:jc w:val="center"/>
        <w:rPr>
          <w:sz w:val="24"/>
        </w:rPr>
      </w:pPr>
    </w:p>
    <w:p w14:paraId="5E1BCEA5" w14:textId="77777777" w:rsidR="00874274" w:rsidRDefault="00874274" w:rsidP="00BD1D80">
      <w:pPr>
        <w:pStyle w:val="BodyText"/>
        <w:jc w:val="center"/>
        <w:rPr>
          <w:sz w:val="24"/>
        </w:rPr>
      </w:pPr>
    </w:p>
    <w:p w14:paraId="6BD385A7" w14:textId="77777777" w:rsidR="00874274" w:rsidRDefault="00874274" w:rsidP="00BD1D80">
      <w:pPr>
        <w:pStyle w:val="BodyText"/>
        <w:jc w:val="center"/>
        <w:rPr>
          <w:sz w:val="24"/>
        </w:rPr>
      </w:pPr>
    </w:p>
    <w:p w14:paraId="2CBB3F38" w14:textId="77777777" w:rsidR="00874274" w:rsidRDefault="00874274" w:rsidP="00BD1D80">
      <w:pPr>
        <w:pStyle w:val="BodyText"/>
        <w:jc w:val="center"/>
        <w:rPr>
          <w:sz w:val="24"/>
        </w:rPr>
      </w:pPr>
    </w:p>
    <w:p w14:paraId="26752262" w14:textId="77777777" w:rsidR="00874274" w:rsidRDefault="00874274" w:rsidP="00BD1D80">
      <w:pPr>
        <w:pStyle w:val="BodyText"/>
        <w:jc w:val="center"/>
        <w:rPr>
          <w:sz w:val="24"/>
        </w:rPr>
      </w:pPr>
    </w:p>
    <w:p w14:paraId="76B4D7AD" w14:textId="77777777" w:rsidR="00874274" w:rsidRDefault="00874274" w:rsidP="00BD1D80">
      <w:pPr>
        <w:pStyle w:val="BodyText"/>
        <w:jc w:val="center"/>
        <w:rPr>
          <w:sz w:val="24"/>
        </w:rPr>
      </w:pPr>
    </w:p>
    <w:p w14:paraId="12C2EC08" w14:textId="77777777" w:rsidR="00874274" w:rsidRDefault="00874274" w:rsidP="00BD1D80">
      <w:pPr>
        <w:pStyle w:val="BodyText"/>
        <w:jc w:val="center"/>
        <w:rPr>
          <w:sz w:val="24"/>
        </w:rPr>
      </w:pPr>
    </w:p>
    <w:p w14:paraId="5AE59CD6" w14:textId="77777777" w:rsidR="00874274" w:rsidRDefault="00874274" w:rsidP="00BD1D80">
      <w:pPr>
        <w:pStyle w:val="BodyText"/>
        <w:jc w:val="center"/>
        <w:rPr>
          <w:sz w:val="24"/>
        </w:rPr>
      </w:pPr>
    </w:p>
    <w:p w14:paraId="35BEA4D8" w14:textId="77777777" w:rsidR="00874274" w:rsidRDefault="00874274" w:rsidP="00BD1D80">
      <w:pPr>
        <w:pStyle w:val="BodyText"/>
        <w:jc w:val="center"/>
        <w:rPr>
          <w:sz w:val="24"/>
        </w:rPr>
      </w:pPr>
    </w:p>
    <w:p w14:paraId="6DC6C9E8" w14:textId="77777777" w:rsidR="00874274" w:rsidRDefault="00874274" w:rsidP="00BD1D80">
      <w:pPr>
        <w:pStyle w:val="BodyText"/>
        <w:jc w:val="center"/>
        <w:rPr>
          <w:sz w:val="24"/>
        </w:rPr>
      </w:pPr>
    </w:p>
    <w:p w14:paraId="7E3CC882" w14:textId="77777777" w:rsidR="00874274" w:rsidRDefault="00874274" w:rsidP="00BD1D80">
      <w:pPr>
        <w:pStyle w:val="BodyText"/>
        <w:jc w:val="center"/>
        <w:rPr>
          <w:sz w:val="24"/>
        </w:rPr>
      </w:pPr>
    </w:p>
    <w:p w14:paraId="7CE50D8C" w14:textId="77777777" w:rsidR="00874274" w:rsidRDefault="00874274" w:rsidP="00BD1D80">
      <w:pPr>
        <w:pStyle w:val="BodyText"/>
        <w:jc w:val="center"/>
        <w:rPr>
          <w:sz w:val="24"/>
        </w:rPr>
      </w:pPr>
    </w:p>
    <w:p w14:paraId="7A45AA78" w14:textId="77777777" w:rsidR="00874274" w:rsidRDefault="00874274" w:rsidP="00BD1D80">
      <w:pPr>
        <w:pStyle w:val="BodyText"/>
        <w:jc w:val="center"/>
        <w:rPr>
          <w:sz w:val="24"/>
        </w:rPr>
      </w:pPr>
    </w:p>
    <w:p w14:paraId="5DA9AC1D" w14:textId="77777777" w:rsidR="00874274" w:rsidRDefault="00874274" w:rsidP="00BD1D80">
      <w:pPr>
        <w:pStyle w:val="BodyText"/>
        <w:jc w:val="center"/>
        <w:rPr>
          <w:sz w:val="24"/>
        </w:rPr>
      </w:pPr>
    </w:p>
    <w:p w14:paraId="513CAB60" w14:textId="77777777" w:rsidR="00874274" w:rsidRDefault="00874274" w:rsidP="00BD1D80">
      <w:pPr>
        <w:pStyle w:val="BodyText"/>
        <w:jc w:val="center"/>
        <w:rPr>
          <w:sz w:val="24"/>
        </w:rPr>
      </w:pPr>
    </w:p>
    <w:p w14:paraId="1F876FB9" w14:textId="77777777" w:rsidR="00874274" w:rsidRDefault="00874274" w:rsidP="00BD1D80">
      <w:pPr>
        <w:pStyle w:val="BodyText"/>
        <w:jc w:val="center"/>
        <w:rPr>
          <w:sz w:val="24"/>
        </w:rPr>
      </w:pPr>
    </w:p>
    <w:p w14:paraId="29D5CAA0" w14:textId="77777777" w:rsidR="00874274" w:rsidRDefault="00874274" w:rsidP="00BD1D80">
      <w:pPr>
        <w:pStyle w:val="BodyText"/>
        <w:jc w:val="center"/>
        <w:rPr>
          <w:sz w:val="24"/>
        </w:rPr>
      </w:pPr>
    </w:p>
    <w:p w14:paraId="09CB1B5E" w14:textId="77777777" w:rsidR="00874274" w:rsidRDefault="00874274" w:rsidP="00BD1D80">
      <w:pPr>
        <w:pStyle w:val="BodyText"/>
        <w:jc w:val="center"/>
        <w:rPr>
          <w:sz w:val="24"/>
        </w:rPr>
      </w:pPr>
    </w:p>
    <w:p w14:paraId="4FE5A450" w14:textId="77777777" w:rsidR="00874274" w:rsidRDefault="00874274" w:rsidP="00BD1D80">
      <w:pPr>
        <w:pStyle w:val="BodyText"/>
        <w:jc w:val="center"/>
        <w:rPr>
          <w:sz w:val="24"/>
        </w:rPr>
      </w:pPr>
    </w:p>
    <w:p w14:paraId="37DD6F9F" w14:textId="77777777" w:rsidR="00874274" w:rsidRDefault="00874274" w:rsidP="00BD1D80">
      <w:pPr>
        <w:pStyle w:val="BodyText"/>
        <w:jc w:val="center"/>
        <w:rPr>
          <w:sz w:val="24"/>
        </w:rPr>
      </w:pPr>
    </w:p>
    <w:p w14:paraId="45100971" w14:textId="77777777" w:rsidR="00874274" w:rsidRDefault="00874274" w:rsidP="00BD1D80">
      <w:pPr>
        <w:pStyle w:val="BodyText"/>
        <w:jc w:val="center"/>
        <w:rPr>
          <w:sz w:val="24"/>
        </w:rPr>
      </w:pPr>
    </w:p>
    <w:p w14:paraId="1347165C" w14:textId="77777777" w:rsidR="00874274" w:rsidRDefault="00874274" w:rsidP="00BD1D80">
      <w:pPr>
        <w:pStyle w:val="BodyText"/>
        <w:jc w:val="center"/>
        <w:rPr>
          <w:sz w:val="24"/>
        </w:rPr>
      </w:pPr>
    </w:p>
    <w:p w14:paraId="293186E3" w14:textId="77777777" w:rsidR="00874274" w:rsidRDefault="00874274" w:rsidP="00BD1D80">
      <w:pPr>
        <w:pStyle w:val="BodyText"/>
        <w:jc w:val="center"/>
        <w:rPr>
          <w:sz w:val="24"/>
        </w:rPr>
      </w:pPr>
    </w:p>
    <w:p w14:paraId="6C108688" w14:textId="77777777" w:rsidR="00874274" w:rsidRDefault="00874274" w:rsidP="00BD1D80">
      <w:pPr>
        <w:pStyle w:val="BodyText"/>
        <w:jc w:val="center"/>
        <w:rPr>
          <w:sz w:val="24"/>
        </w:rPr>
      </w:pPr>
    </w:p>
    <w:p w14:paraId="510607F7" w14:textId="77777777" w:rsidR="00874274" w:rsidRDefault="00874274" w:rsidP="00BD1D80">
      <w:pPr>
        <w:pStyle w:val="BodyText"/>
        <w:jc w:val="center"/>
        <w:rPr>
          <w:sz w:val="24"/>
        </w:rPr>
      </w:pPr>
    </w:p>
    <w:p w14:paraId="6F6C729B" w14:textId="77777777" w:rsidR="00874274" w:rsidRDefault="00874274" w:rsidP="00BD1D80">
      <w:pPr>
        <w:pStyle w:val="BodyText"/>
        <w:jc w:val="center"/>
        <w:rPr>
          <w:sz w:val="24"/>
        </w:rPr>
      </w:pPr>
    </w:p>
    <w:p w14:paraId="2E75A962" w14:textId="77777777" w:rsidR="00874274" w:rsidRDefault="00874274" w:rsidP="00BD1D80">
      <w:pPr>
        <w:pStyle w:val="BodyText"/>
        <w:jc w:val="center"/>
        <w:rPr>
          <w:sz w:val="24"/>
        </w:rPr>
      </w:pPr>
    </w:p>
    <w:p w14:paraId="72EFDEDA" w14:textId="77777777" w:rsidR="00874274" w:rsidRDefault="00874274" w:rsidP="00BD1D80">
      <w:pPr>
        <w:pStyle w:val="BodyText"/>
        <w:jc w:val="center"/>
        <w:rPr>
          <w:sz w:val="24"/>
        </w:rPr>
      </w:pPr>
    </w:p>
    <w:p w14:paraId="7745519F" w14:textId="77777777" w:rsidR="00874274" w:rsidRDefault="00874274" w:rsidP="00BD1D80">
      <w:pPr>
        <w:pStyle w:val="BodyText"/>
        <w:jc w:val="center"/>
        <w:rPr>
          <w:sz w:val="24"/>
        </w:rPr>
      </w:pPr>
    </w:p>
    <w:p w14:paraId="3959277D" w14:textId="77777777" w:rsidR="00874274" w:rsidRDefault="00874274" w:rsidP="00BD1D80">
      <w:pPr>
        <w:pStyle w:val="BodyText"/>
        <w:jc w:val="center"/>
        <w:rPr>
          <w:sz w:val="24"/>
        </w:rPr>
      </w:pPr>
    </w:p>
    <w:p w14:paraId="2C4CC173" w14:textId="77777777" w:rsidR="00874274" w:rsidRDefault="00874274" w:rsidP="00BD1D80">
      <w:pPr>
        <w:pStyle w:val="BodyText"/>
        <w:spacing w:before="5"/>
        <w:jc w:val="center"/>
        <w:rPr>
          <w:sz w:val="27"/>
        </w:rPr>
      </w:pPr>
    </w:p>
    <w:p w14:paraId="17A626DB" w14:textId="77777777" w:rsidR="00874274" w:rsidRDefault="009A37AD" w:rsidP="00BD1D80">
      <w:pPr>
        <w:ind w:left="2353"/>
        <w:jc w:val="center"/>
        <w:rPr>
          <w:i/>
          <w:sz w:val="18"/>
        </w:rPr>
      </w:pPr>
      <w:r>
        <w:rPr>
          <w:i/>
          <w:iCs/>
          <w:sz w:val="18"/>
          <w:szCs w:val="18"/>
          <w:rtl/>
          <w:lang w:bidi="ar"/>
        </w:rPr>
        <w:t>جمعها وجمعها T.P.Varghese, Emp. # 13826, قسم E &amp; M; مصفاة الشعيبة</w:t>
      </w:r>
    </w:p>
    <w:p w14:paraId="5C2D5D5F" w14:textId="77777777" w:rsidR="00874274" w:rsidRDefault="00874274" w:rsidP="00BD1D80">
      <w:pPr>
        <w:jc w:val="center"/>
        <w:rPr>
          <w:sz w:val="18"/>
        </w:rPr>
        <w:sectPr w:rsidR="00874274">
          <w:footerReference w:type="default" r:id="rId124"/>
          <w:pgSz w:w="11910" w:h="16830"/>
          <w:pgMar w:top="1220" w:right="660" w:bottom="280" w:left="940" w:header="0" w:footer="0" w:gutter="0"/>
          <w:cols w:space="720"/>
        </w:sectPr>
      </w:pPr>
    </w:p>
    <w:p w14:paraId="53640018" w14:textId="77777777" w:rsidR="00874274" w:rsidRDefault="009A37AD" w:rsidP="00BD1D80">
      <w:pPr>
        <w:pStyle w:val="Heading5"/>
        <w:numPr>
          <w:ilvl w:val="1"/>
          <w:numId w:val="34"/>
        </w:numPr>
        <w:tabs>
          <w:tab w:val="left" w:pos="1756"/>
        </w:tabs>
        <w:jc w:val="center"/>
      </w:pPr>
      <w:r>
        <w:rPr>
          <w:noProof/>
          <w:rtl/>
          <w:lang w:bidi="ar"/>
        </w:rPr>
        <w:lastRenderedPageBreak/>
        <w:drawing>
          <wp:anchor distT="0" distB="0" distL="0" distR="0" simplePos="0" relativeHeight="251692544" behindDoc="1" locked="0" layoutInCell="1" allowOverlap="1" wp14:anchorId="320EA2CA" wp14:editId="7687E883">
            <wp:simplePos x="0" y="0"/>
            <wp:positionH relativeFrom="page">
              <wp:posOffset>877470</wp:posOffset>
            </wp:positionH>
            <wp:positionV relativeFrom="paragraph">
              <wp:posOffset>170186</wp:posOffset>
            </wp:positionV>
            <wp:extent cx="4387350" cy="3510294"/>
            <wp:effectExtent l="0" t="0" r="0" b="0"/>
            <wp:wrapNone/>
            <wp:docPr id="10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4.png"/>
                    <pic:cNvPicPr/>
                  </pic:nvPicPr>
                  <pic:blipFill>
                    <a:blip r:embed="rId125" cstate="print"/>
                    <a:stretch>
                      <a:fillRect/>
                    </a:stretch>
                  </pic:blipFill>
                  <pic:spPr>
                    <a:xfrm>
                      <a:off x="0" y="0"/>
                      <a:ext cx="4387350" cy="3510294"/>
                    </a:xfrm>
                    <a:prstGeom prst="rect">
                      <a:avLst/>
                    </a:prstGeom>
                  </pic:spPr>
                </pic:pic>
              </a:graphicData>
            </a:graphic>
          </wp:anchor>
        </w:drawing>
      </w:r>
      <w:r>
        <w:rPr>
          <w:rtl/>
          <w:lang w:bidi="ar"/>
        </w:rPr>
        <w:t>موضوع اليوم</w:t>
      </w:r>
    </w:p>
    <w:p w14:paraId="3E6478DA" w14:textId="77777777" w:rsidR="00874274" w:rsidRDefault="00874274" w:rsidP="00BD1D80">
      <w:pPr>
        <w:pStyle w:val="BodyText"/>
        <w:spacing w:before="11"/>
        <w:jc w:val="center"/>
        <w:rPr>
          <w:b/>
          <w:sz w:val="28"/>
        </w:rPr>
      </w:pPr>
    </w:p>
    <w:p w14:paraId="2F7D1EC2" w14:textId="77777777" w:rsidR="00874274" w:rsidRDefault="009A37AD" w:rsidP="00BD1D80">
      <w:pPr>
        <w:spacing w:before="30"/>
        <w:ind w:left="1297" w:right="1259"/>
        <w:jc w:val="center"/>
        <w:rPr>
          <w:b/>
          <w:sz w:val="35"/>
        </w:rPr>
      </w:pPr>
      <w:r>
        <w:rPr>
          <w:b/>
          <w:bCs/>
          <w:color w:val="FF0000"/>
          <w:sz w:val="35"/>
          <w:szCs w:val="35"/>
          <w:rtl/>
          <w:lang w:bidi="ar"/>
        </w:rPr>
        <w:t>مخاطر الكهرباء</w:t>
      </w:r>
    </w:p>
    <w:p w14:paraId="6E11D0F7" w14:textId="77777777" w:rsidR="00874274" w:rsidRDefault="009A37AD" w:rsidP="00BD1D80">
      <w:pPr>
        <w:pStyle w:val="BodyText"/>
        <w:spacing w:before="59"/>
        <w:ind w:left="476" w:right="1191"/>
        <w:jc w:val="center"/>
      </w:pPr>
      <w:r>
        <w:rPr>
          <w:rtl/>
          <w:lang w:bidi="ar"/>
        </w:rPr>
        <w:t>الكهرباء، حتى  في الفولتية منخفضة جدا، يمكن أن تكون خطرة. في ظل الظروف المناسبة ، يمكن لدائرة 30 فولت تحمل ما يكفي من التيار للتسبب في إصابة شديدة أو وفاة</w:t>
      </w:r>
    </w:p>
    <w:p w14:paraId="3C8A816D" w14:textId="77777777" w:rsidR="00874274" w:rsidRDefault="009A37AD" w:rsidP="00BD1D80">
      <w:pPr>
        <w:pStyle w:val="BodyText"/>
        <w:spacing w:before="1"/>
        <w:ind w:left="476" w:right="1049"/>
        <w:jc w:val="center"/>
      </w:pPr>
      <w:r>
        <w:rPr>
          <w:b/>
          <w:bCs/>
          <w:rtl/>
          <w:lang w:bidi="ar"/>
        </w:rPr>
        <w:t xml:space="preserve">صدمة كهربائية. </w:t>
      </w:r>
      <w:r>
        <w:rPr>
          <w:rtl/>
          <w:lang w:bidi="ar"/>
        </w:rPr>
        <w:t>تكون إصابات الصدمات الكهربائية أقل خطورة عندما لا يمر التيار ب through أو بالقرب من المراكز العصبية أو الأعضاء الحيوية. غالبية  الإصابات الكهربائية في الصناعة، التيار الكهربائي يتدفق من اليدين إلى القدمين. منذ مثل هذا المسار ينطوي على كل من القلب والرئتين وعادة ما تكون  خطيرة جدا.</w:t>
      </w:r>
    </w:p>
    <w:p w14:paraId="28940971" w14:textId="77777777" w:rsidR="00874274" w:rsidRDefault="009A37AD" w:rsidP="00BD1D80">
      <w:pPr>
        <w:pStyle w:val="Heading5"/>
        <w:spacing w:before="0" w:line="304" w:lineRule="exact"/>
        <w:ind w:left="603"/>
        <w:jc w:val="center"/>
      </w:pPr>
      <w:r>
        <w:rPr>
          <w:rtl/>
          <w:lang w:bidi="ar"/>
        </w:rPr>
        <w:t>قد تسبب صدمة كهربائية;</w:t>
      </w:r>
    </w:p>
    <w:p w14:paraId="523AFB88" w14:textId="77777777" w:rsidR="00874274" w:rsidRDefault="009A37AD" w:rsidP="00BD1D80">
      <w:pPr>
        <w:pStyle w:val="BodyText"/>
        <w:spacing w:before="3" w:line="277" w:lineRule="exact"/>
        <w:ind w:left="476"/>
        <w:jc w:val="center"/>
      </w:pPr>
      <w:r>
        <w:rPr>
          <w:rtl/>
          <w:lang w:bidi="ar"/>
        </w:rPr>
        <w:t>فقدان السيطرة على العضلات</w:t>
      </w:r>
    </w:p>
    <w:p w14:paraId="3BD0752F" w14:textId="77777777" w:rsidR="00874274" w:rsidRDefault="009A37AD" w:rsidP="00BD1D80">
      <w:pPr>
        <w:pStyle w:val="ListParagraph"/>
        <w:numPr>
          <w:ilvl w:val="0"/>
          <w:numId w:val="33"/>
        </w:numPr>
        <w:tabs>
          <w:tab w:val="left" w:pos="476"/>
          <w:tab w:val="left" w:pos="477"/>
        </w:tabs>
        <w:spacing w:line="295" w:lineRule="exact"/>
        <w:ind w:left="476" w:hanging="362"/>
        <w:jc w:val="center"/>
        <w:rPr>
          <w:sz w:val="25"/>
        </w:rPr>
      </w:pPr>
      <w:r>
        <w:rPr>
          <w:sz w:val="25"/>
          <w:szCs w:val="25"/>
          <w:rtl/>
          <w:lang w:bidi="ar"/>
        </w:rPr>
        <w:t>شلل الجهاز التنفسي</w:t>
      </w:r>
    </w:p>
    <w:p w14:paraId="472C71AD" w14:textId="77777777" w:rsidR="00874274" w:rsidRDefault="009A37AD" w:rsidP="00BD1D80">
      <w:pPr>
        <w:pStyle w:val="ListParagraph"/>
        <w:numPr>
          <w:ilvl w:val="0"/>
          <w:numId w:val="33"/>
        </w:numPr>
        <w:tabs>
          <w:tab w:val="left" w:pos="476"/>
          <w:tab w:val="left" w:pos="477"/>
        </w:tabs>
        <w:spacing w:line="295" w:lineRule="exact"/>
        <w:ind w:left="476" w:hanging="362"/>
        <w:jc w:val="center"/>
        <w:rPr>
          <w:sz w:val="25"/>
        </w:rPr>
      </w:pPr>
      <w:r>
        <w:rPr>
          <w:sz w:val="25"/>
          <w:szCs w:val="25"/>
          <w:rtl/>
          <w:lang w:bidi="ar"/>
        </w:rPr>
        <w:t>الحروق الداخلية أو الخارجية</w:t>
      </w:r>
    </w:p>
    <w:p w14:paraId="0F11DF61" w14:textId="77777777" w:rsidR="00874274" w:rsidRDefault="009A37AD" w:rsidP="00BD1D80">
      <w:pPr>
        <w:pStyle w:val="ListParagraph"/>
        <w:numPr>
          <w:ilvl w:val="0"/>
          <w:numId w:val="33"/>
        </w:numPr>
        <w:tabs>
          <w:tab w:val="left" w:pos="476"/>
          <w:tab w:val="left" w:pos="477"/>
        </w:tabs>
        <w:spacing w:line="300" w:lineRule="exact"/>
        <w:ind w:left="476" w:hanging="362"/>
        <w:jc w:val="center"/>
        <w:rPr>
          <w:sz w:val="25"/>
        </w:rPr>
      </w:pPr>
      <w:r>
        <w:rPr>
          <w:sz w:val="25"/>
          <w:szCs w:val="25"/>
          <w:rtl/>
          <w:lang w:bidi="ar"/>
        </w:rPr>
        <w:t>تلف</w:t>
      </w:r>
      <w:r>
        <w:rPr>
          <w:rtl/>
          <w:lang w:bidi="ar"/>
        </w:rPr>
        <w:t xml:space="preserve"> الأعضاء</w:t>
      </w:r>
    </w:p>
    <w:p w14:paraId="3BB3446F" w14:textId="77777777" w:rsidR="00874274" w:rsidRDefault="009A37AD" w:rsidP="00BD1D80">
      <w:pPr>
        <w:pStyle w:val="ListParagraph"/>
        <w:numPr>
          <w:ilvl w:val="0"/>
          <w:numId w:val="33"/>
        </w:numPr>
        <w:tabs>
          <w:tab w:val="left" w:pos="476"/>
          <w:tab w:val="left" w:pos="477"/>
        </w:tabs>
        <w:spacing w:line="295" w:lineRule="exact"/>
        <w:ind w:left="476" w:hanging="362"/>
        <w:jc w:val="center"/>
        <w:rPr>
          <w:sz w:val="25"/>
        </w:rPr>
      </w:pPr>
      <w:r>
        <w:rPr>
          <w:sz w:val="25"/>
          <w:szCs w:val="25"/>
          <w:rtl/>
          <w:lang w:bidi="ar"/>
        </w:rPr>
        <w:t>سكتة قلبية</w:t>
      </w:r>
    </w:p>
    <w:p w14:paraId="67553901" w14:textId="77777777" w:rsidR="00874274" w:rsidRDefault="009A37AD" w:rsidP="00BD1D80">
      <w:pPr>
        <w:pStyle w:val="Heading5"/>
        <w:numPr>
          <w:ilvl w:val="0"/>
          <w:numId w:val="33"/>
        </w:numPr>
        <w:tabs>
          <w:tab w:val="left" w:pos="476"/>
          <w:tab w:val="left" w:pos="477"/>
        </w:tabs>
        <w:spacing w:before="0" w:line="368" w:lineRule="exact"/>
        <w:ind w:left="476" w:hanging="362"/>
        <w:jc w:val="center"/>
      </w:pPr>
      <w:r>
        <w:rPr>
          <w:rtl/>
          <w:lang w:bidi="ar"/>
        </w:rPr>
        <w:t>آثار الاتصال من مختلف المستويات الحالية</w:t>
      </w:r>
    </w:p>
    <w:p w14:paraId="4B78BDAB" w14:textId="77777777" w:rsidR="00874274" w:rsidRDefault="009A37AD" w:rsidP="00BD1D80">
      <w:pPr>
        <w:pStyle w:val="BodyText"/>
        <w:spacing w:line="242" w:lineRule="auto"/>
        <w:ind w:left="476" w:right="5035"/>
        <w:jc w:val="center"/>
      </w:pPr>
      <w:r>
        <w:rPr>
          <w:rtl/>
          <w:lang w:bidi="ar"/>
        </w:rPr>
        <w:t>1 MA ; عتبة  الإدراك (يمكنك أن تشعر به) 6-25 mA؛ مؤلمة وعدم وجود السيطرة العضلية.</w:t>
      </w:r>
    </w:p>
    <w:p w14:paraId="72112EF2" w14:textId="77777777" w:rsidR="00874274" w:rsidRDefault="009A37AD" w:rsidP="00BD1D80">
      <w:pPr>
        <w:pStyle w:val="ListParagraph"/>
        <w:numPr>
          <w:ilvl w:val="0"/>
          <w:numId w:val="33"/>
        </w:numPr>
        <w:tabs>
          <w:tab w:val="left" w:pos="476"/>
          <w:tab w:val="left" w:pos="477"/>
        </w:tabs>
        <w:spacing w:line="257" w:lineRule="exact"/>
        <w:ind w:left="476" w:hanging="362"/>
        <w:jc w:val="center"/>
        <w:rPr>
          <w:sz w:val="25"/>
        </w:rPr>
      </w:pPr>
      <w:r>
        <w:rPr>
          <w:sz w:val="25"/>
          <w:szCs w:val="25"/>
          <w:rtl/>
          <w:lang w:bidi="ar"/>
        </w:rPr>
        <w:t>25-100 م.م. تقلص عضلي، صعوبة في التنفس، نوبة قلبية.</w:t>
      </w:r>
    </w:p>
    <w:p w14:paraId="1842F45A" w14:textId="77777777" w:rsidR="00874274" w:rsidRDefault="009A37AD" w:rsidP="00BD1D80">
      <w:pPr>
        <w:pStyle w:val="ListParagraph"/>
        <w:numPr>
          <w:ilvl w:val="0"/>
          <w:numId w:val="33"/>
        </w:numPr>
        <w:tabs>
          <w:tab w:val="left" w:pos="476"/>
          <w:tab w:val="left" w:pos="477"/>
        </w:tabs>
        <w:spacing w:line="295" w:lineRule="exact"/>
        <w:ind w:left="476" w:hanging="362"/>
        <w:jc w:val="center"/>
        <w:rPr>
          <w:sz w:val="25"/>
        </w:rPr>
      </w:pPr>
      <w:r>
        <w:rPr>
          <w:sz w:val="25"/>
          <w:szCs w:val="25"/>
          <w:rtl/>
          <w:lang w:bidi="ar"/>
        </w:rPr>
        <w:t>100 mA وأعلى؛ القلب يمكن أن تتوقف، بيرنز، التنفس يمكن أن تمنع، الجهاز العصبي</w:t>
      </w:r>
    </w:p>
    <w:p w14:paraId="5BA4CCAD" w14:textId="77777777" w:rsidR="00874274" w:rsidRDefault="009A37AD" w:rsidP="00BD1D80">
      <w:pPr>
        <w:pStyle w:val="ListParagraph"/>
        <w:numPr>
          <w:ilvl w:val="0"/>
          <w:numId w:val="33"/>
        </w:numPr>
        <w:tabs>
          <w:tab w:val="left" w:pos="476"/>
          <w:tab w:val="left" w:pos="477"/>
        </w:tabs>
        <w:spacing w:line="300" w:lineRule="exact"/>
        <w:ind w:left="476" w:hanging="362"/>
        <w:jc w:val="center"/>
        <w:rPr>
          <w:sz w:val="25"/>
        </w:rPr>
      </w:pPr>
      <w:r>
        <w:rPr>
          <w:sz w:val="25"/>
          <w:szCs w:val="25"/>
          <w:rtl/>
          <w:lang w:bidi="ar"/>
        </w:rPr>
        <w:t>صدمة (شلل)</w:t>
      </w:r>
    </w:p>
    <w:p w14:paraId="5C4CFA96" w14:textId="77777777" w:rsidR="00874274" w:rsidRDefault="009A37AD" w:rsidP="00BD1D80">
      <w:pPr>
        <w:pStyle w:val="ListParagraph"/>
        <w:numPr>
          <w:ilvl w:val="0"/>
          <w:numId w:val="33"/>
        </w:numPr>
        <w:tabs>
          <w:tab w:val="left" w:pos="476"/>
          <w:tab w:val="left" w:pos="477"/>
        </w:tabs>
        <w:spacing w:line="363" w:lineRule="exact"/>
        <w:ind w:left="476" w:hanging="362"/>
        <w:jc w:val="center"/>
        <w:rPr>
          <w:sz w:val="25"/>
        </w:rPr>
      </w:pPr>
      <w:r>
        <w:rPr>
          <w:b/>
          <w:bCs/>
          <w:sz w:val="25"/>
          <w:szCs w:val="25"/>
          <w:rtl/>
          <w:lang w:bidi="ar"/>
        </w:rPr>
        <w:t xml:space="preserve">حروق. </w:t>
      </w:r>
      <w:r>
        <w:rPr>
          <w:sz w:val="25"/>
          <w:szCs w:val="25"/>
          <w:rtl/>
          <w:lang w:bidi="ar"/>
        </w:rPr>
        <w:t>نوع آخر من الإصابات هو الحروق الناجمة عن الومضات الكهربائية. هذه الحروق</w:t>
      </w:r>
      <w:r>
        <w:rPr>
          <w:rtl/>
          <w:lang w:bidi="ar"/>
        </w:rPr>
        <w:t xml:space="preserve"> </w:t>
      </w:r>
      <w:r>
        <w:rPr>
          <w:sz w:val="25"/>
          <w:szCs w:val="25"/>
          <w:rtl/>
          <w:lang w:bidi="ar"/>
        </w:rPr>
        <w:t xml:space="preserve"> عادة ما تكون</w:t>
      </w:r>
    </w:p>
    <w:p w14:paraId="1036425C" w14:textId="77777777" w:rsidR="00874274" w:rsidRDefault="009A37AD" w:rsidP="00BD1D80">
      <w:pPr>
        <w:pStyle w:val="BodyText"/>
        <w:spacing w:line="242" w:lineRule="auto"/>
        <w:ind w:left="476" w:right="1199"/>
        <w:jc w:val="center"/>
      </w:pPr>
      <w:r>
        <w:rPr>
          <w:rtl/>
          <w:lang w:bidi="ar"/>
        </w:rPr>
        <w:t>عميقة جدا وبطيئة للشفاء ويمكن أن تنطوي على مناطق واسعة من الجسم. حتى الأشخاص على مسافة معقولة من القوس يمكن أن تتلقى حروق العين.</w:t>
      </w:r>
    </w:p>
    <w:p w14:paraId="0C9C6C30" w14:textId="77777777" w:rsidR="00874274" w:rsidRDefault="009A37AD" w:rsidP="00BD1D80">
      <w:pPr>
        <w:pStyle w:val="BodyText"/>
        <w:ind w:left="476" w:right="1561"/>
        <w:jc w:val="center"/>
      </w:pPr>
      <w:r>
        <w:rPr>
          <w:b/>
          <w:bCs/>
          <w:rtl/>
          <w:lang w:bidi="ar"/>
        </w:rPr>
        <w:t xml:space="preserve">سقوط: </w:t>
      </w:r>
      <w:r>
        <w:rPr>
          <w:rtl/>
          <w:lang w:bidi="ar"/>
        </w:rPr>
        <w:t>عدد غير قليل من الإصابات الناجمة عن السقوط من مستوى إلى آخر بسبب تلقي العامل صدمة من المعدات المعيبة أو المعطوبة.</w:t>
      </w:r>
    </w:p>
    <w:p w14:paraId="67EF19B8" w14:textId="77777777" w:rsidR="00874274" w:rsidRDefault="009A37AD" w:rsidP="00BD1D80">
      <w:pPr>
        <w:pStyle w:val="BodyText"/>
        <w:ind w:left="476" w:right="1433"/>
        <w:jc w:val="center"/>
      </w:pPr>
      <w:r>
        <w:rPr>
          <w:b/>
          <w:bCs/>
          <w:rtl/>
          <w:lang w:bidi="ar"/>
        </w:rPr>
        <w:t xml:space="preserve">النار. </w:t>
      </w:r>
      <w:r>
        <w:rPr>
          <w:rtl/>
          <w:lang w:bidi="ar"/>
        </w:rPr>
        <w:t>خطر آخر من الكهرباء هو الحريق الناجم عن ماس كهربائي أو خطأ. هذه شائعة  جدا  ويمكن منعها.</w:t>
      </w:r>
    </w:p>
    <w:p w14:paraId="5ABA8F18" w14:textId="77777777" w:rsidR="00874274" w:rsidRDefault="00874274" w:rsidP="00BD1D80">
      <w:pPr>
        <w:pStyle w:val="BodyText"/>
        <w:jc w:val="center"/>
        <w:rPr>
          <w:sz w:val="24"/>
        </w:rPr>
      </w:pPr>
    </w:p>
    <w:p w14:paraId="42107119" w14:textId="77777777" w:rsidR="00874274" w:rsidRDefault="00874274" w:rsidP="00BD1D80">
      <w:pPr>
        <w:pStyle w:val="BodyText"/>
        <w:jc w:val="center"/>
        <w:rPr>
          <w:sz w:val="24"/>
        </w:rPr>
      </w:pPr>
    </w:p>
    <w:p w14:paraId="0BCF9CB5" w14:textId="77777777" w:rsidR="00874274" w:rsidRDefault="00874274" w:rsidP="00BD1D80">
      <w:pPr>
        <w:pStyle w:val="BodyText"/>
        <w:jc w:val="center"/>
        <w:rPr>
          <w:sz w:val="24"/>
        </w:rPr>
      </w:pPr>
    </w:p>
    <w:p w14:paraId="36BB9050" w14:textId="77777777" w:rsidR="00874274" w:rsidRDefault="00874274" w:rsidP="00BD1D80">
      <w:pPr>
        <w:pStyle w:val="BodyText"/>
        <w:jc w:val="center"/>
        <w:rPr>
          <w:sz w:val="24"/>
        </w:rPr>
      </w:pPr>
    </w:p>
    <w:p w14:paraId="549C2E9E" w14:textId="77777777" w:rsidR="00874274" w:rsidRDefault="009A37AD" w:rsidP="00BD1D80">
      <w:pPr>
        <w:pStyle w:val="BodyText"/>
        <w:spacing w:before="209" w:line="305" w:lineRule="exact"/>
        <w:ind w:left="476"/>
        <w:jc w:val="center"/>
      </w:pPr>
      <w:r>
        <w:rPr>
          <w:rtl/>
          <w:lang w:bidi="ar"/>
        </w:rPr>
        <w:t>الأسباب الشائعة للأخطار الكهربائية.</w:t>
      </w:r>
    </w:p>
    <w:p w14:paraId="06B55046" w14:textId="77777777" w:rsidR="00874274" w:rsidRDefault="009A37AD" w:rsidP="00BD1D80">
      <w:pPr>
        <w:pStyle w:val="ListParagraph"/>
        <w:numPr>
          <w:ilvl w:val="0"/>
          <w:numId w:val="33"/>
        </w:numPr>
        <w:tabs>
          <w:tab w:val="left" w:pos="476"/>
          <w:tab w:val="left" w:pos="477"/>
        </w:tabs>
        <w:spacing w:line="314" w:lineRule="exact"/>
        <w:ind w:left="476" w:hanging="362"/>
        <w:jc w:val="center"/>
        <w:rPr>
          <w:sz w:val="25"/>
        </w:rPr>
      </w:pPr>
      <w:r>
        <w:rPr>
          <w:sz w:val="25"/>
          <w:szCs w:val="25"/>
          <w:rtl/>
          <w:lang w:bidi="ar"/>
        </w:rPr>
        <w:t>اتصالات فضفاضة.</w:t>
      </w:r>
    </w:p>
    <w:p w14:paraId="74D53DFB" w14:textId="77777777" w:rsidR="00874274" w:rsidRDefault="009A37AD" w:rsidP="00BD1D80">
      <w:pPr>
        <w:pStyle w:val="ListParagraph"/>
        <w:numPr>
          <w:ilvl w:val="0"/>
          <w:numId w:val="33"/>
        </w:numPr>
        <w:tabs>
          <w:tab w:val="left" w:pos="476"/>
          <w:tab w:val="left" w:pos="477"/>
        </w:tabs>
        <w:spacing w:line="297" w:lineRule="exact"/>
        <w:ind w:left="476" w:hanging="362"/>
        <w:jc w:val="center"/>
        <w:rPr>
          <w:sz w:val="25"/>
        </w:rPr>
      </w:pPr>
      <w:r>
        <w:rPr>
          <w:position w:val="1"/>
          <w:sz w:val="25"/>
          <w:szCs w:val="25"/>
          <w:rtl/>
          <w:lang w:bidi="ar"/>
        </w:rPr>
        <w:t>غير لائق Earthing /</w:t>
      </w:r>
      <w:r>
        <w:rPr>
          <w:rtl/>
          <w:lang w:bidi="ar"/>
        </w:rPr>
        <w:t xml:space="preserve"> </w:t>
      </w:r>
      <w:r>
        <w:rPr>
          <w:position w:val="1"/>
          <w:sz w:val="25"/>
          <w:szCs w:val="25"/>
          <w:rtl/>
          <w:lang w:bidi="ar"/>
        </w:rPr>
        <w:t xml:space="preserve"> الترابط.</w:t>
      </w:r>
    </w:p>
    <w:p w14:paraId="33B7BAFF" w14:textId="77777777" w:rsidR="00874274" w:rsidRDefault="009A37AD" w:rsidP="00BD1D80">
      <w:pPr>
        <w:pStyle w:val="ListParagraph"/>
        <w:numPr>
          <w:ilvl w:val="0"/>
          <w:numId w:val="33"/>
        </w:numPr>
        <w:tabs>
          <w:tab w:val="left" w:pos="476"/>
          <w:tab w:val="left" w:pos="477"/>
        </w:tabs>
        <w:spacing w:line="292" w:lineRule="exact"/>
        <w:ind w:left="476" w:hanging="362"/>
        <w:jc w:val="center"/>
        <w:rPr>
          <w:sz w:val="25"/>
        </w:rPr>
      </w:pPr>
      <w:r>
        <w:rPr>
          <w:sz w:val="25"/>
          <w:szCs w:val="25"/>
          <w:rtl/>
          <w:lang w:bidi="ar"/>
        </w:rPr>
        <w:t>خلل أو تلف الأسلاك / المعدات.</w:t>
      </w:r>
    </w:p>
    <w:p w14:paraId="2A8DA95F" w14:textId="77777777" w:rsidR="00874274" w:rsidRDefault="009A37AD" w:rsidP="00BD1D80">
      <w:pPr>
        <w:pStyle w:val="ListParagraph"/>
        <w:numPr>
          <w:ilvl w:val="0"/>
          <w:numId w:val="33"/>
        </w:numPr>
        <w:tabs>
          <w:tab w:val="left" w:pos="476"/>
          <w:tab w:val="left" w:pos="477"/>
        </w:tabs>
        <w:spacing w:line="301" w:lineRule="exact"/>
        <w:ind w:left="476" w:hanging="362"/>
        <w:jc w:val="center"/>
        <w:rPr>
          <w:sz w:val="25"/>
        </w:rPr>
      </w:pPr>
      <w:r>
        <w:rPr>
          <w:sz w:val="25"/>
          <w:szCs w:val="25"/>
          <w:rtl/>
          <w:lang w:bidi="ar"/>
        </w:rPr>
        <w:t>التعامل مع أجزاء الجسم الرطب.</w:t>
      </w:r>
    </w:p>
    <w:p w14:paraId="17A76819" w14:textId="77777777" w:rsidR="00874274" w:rsidRDefault="009A37AD" w:rsidP="00BD1D80">
      <w:pPr>
        <w:pStyle w:val="ListParagraph"/>
        <w:numPr>
          <w:ilvl w:val="0"/>
          <w:numId w:val="33"/>
        </w:numPr>
        <w:tabs>
          <w:tab w:val="left" w:pos="476"/>
          <w:tab w:val="left" w:pos="477"/>
        </w:tabs>
        <w:spacing w:line="295" w:lineRule="exact"/>
        <w:ind w:left="476" w:hanging="362"/>
        <w:jc w:val="center"/>
        <w:rPr>
          <w:sz w:val="25"/>
        </w:rPr>
      </w:pPr>
      <w:r>
        <w:rPr>
          <w:sz w:val="25"/>
          <w:szCs w:val="25"/>
          <w:rtl/>
          <w:lang w:bidi="ar"/>
        </w:rPr>
        <w:t>التعامل مع شخص غير كفء.</w:t>
      </w:r>
    </w:p>
    <w:p w14:paraId="0C513E9B" w14:textId="77777777" w:rsidR="00874274" w:rsidRDefault="009A37AD" w:rsidP="00BD1D80">
      <w:pPr>
        <w:pStyle w:val="ListParagraph"/>
        <w:numPr>
          <w:ilvl w:val="0"/>
          <w:numId w:val="33"/>
        </w:numPr>
        <w:tabs>
          <w:tab w:val="left" w:pos="476"/>
          <w:tab w:val="left" w:pos="477"/>
        </w:tabs>
        <w:spacing w:line="295" w:lineRule="exact"/>
        <w:ind w:left="476" w:hanging="362"/>
        <w:jc w:val="center"/>
        <w:rPr>
          <w:sz w:val="25"/>
        </w:rPr>
      </w:pPr>
      <w:r>
        <w:rPr>
          <w:sz w:val="25"/>
          <w:szCs w:val="25"/>
          <w:rtl/>
          <w:lang w:bidi="ar"/>
        </w:rPr>
        <w:t>سوء التدبير المنزلي.</w:t>
      </w:r>
    </w:p>
    <w:p w14:paraId="23DB8AA4" w14:textId="77777777" w:rsidR="00874274" w:rsidRDefault="009A37AD" w:rsidP="00BD1D80">
      <w:pPr>
        <w:pStyle w:val="ListParagraph"/>
        <w:numPr>
          <w:ilvl w:val="0"/>
          <w:numId w:val="33"/>
        </w:numPr>
        <w:tabs>
          <w:tab w:val="left" w:pos="476"/>
          <w:tab w:val="left" w:pos="477"/>
        </w:tabs>
        <w:spacing w:line="300" w:lineRule="exact"/>
        <w:ind w:left="476" w:hanging="362"/>
        <w:jc w:val="center"/>
        <w:rPr>
          <w:sz w:val="25"/>
        </w:rPr>
      </w:pPr>
      <w:r>
        <w:rPr>
          <w:sz w:val="25"/>
          <w:szCs w:val="25"/>
          <w:rtl/>
          <w:lang w:bidi="ar"/>
        </w:rPr>
        <w:t>تعريف غير صحيح.</w:t>
      </w:r>
    </w:p>
    <w:p w14:paraId="3862703F" w14:textId="77777777" w:rsidR="00874274" w:rsidRDefault="009A37AD" w:rsidP="00BD1D80">
      <w:pPr>
        <w:pStyle w:val="ListParagraph"/>
        <w:numPr>
          <w:ilvl w:val="0"/>
          <w:numId w:val="33"/>
        </w:numPr>
        <w:tabs>
          <w:tab w:val="left" w:pos="476"/>
          <w:tab w:val="left" w:pos="477"/>
        </w:tabs>
        <w:spacing w:line="294" w:lineRule="exact"/>
        <w:ind w:left="476" w:hanging="362"/>
        <w:jc w:val="center"/>
        <w:rPr>
          <w:sz w:val="25"/>
        </w:rPr>
      </w:pPr>
      <w:r>
        <w:rPr>
          <w:sz w:val="25"/>
          <w:szCs w:val="25"/>
          <w:rtl/>
          <w:lang w:bidi="ar"/>
        </w:rPr>
        <w:t>عدم وجود علامات التحذير.</w:t>
      </w:r>
    </w:p>
    <w:p w14:paraId="33790358" w14:textId="77777777" w:rsidR="00874274" w:rsidRDefault="009A37AD" w:rsidP="00BD1D80">
      <w:pPr>
        <w:pStyle w:val="ListParagraph"/>
        <w:numPr>
          <w:ilvl w:val="0"/>
          <w:numId w:val="33"/>
        </w:numPr>
        <w:tabs>
          <w:tab w:val="left" w:pos="476"/>
          <w:tab w:val="left" w:pos="477"/>
        </w:tabs>
        <w:spacing w:line="357" w:lineRule="exact"/>
        <w:ind w:left="476" w:hanging="362"/>
        <w:jc w:val="center"/>
        <w:rPr>
          <w:sz w:val="25"/>
        </w:rPr>
      </w:pPr>
      <w:r>
        <w:rPr>
          <w:sz w:val="25"/>
          <w:szCs w:val="25"/>
          <w:rtl/>
          <w:lang w:bidi="ar"/>
        </w:rPr>
        <w:t>عدم وجود إجراءات عمل آمنة الخ؛</w:t>
      </w:r>
    </w:p>
    <w:p w14:paraId="4482145F" w14:textId="77777777" w:rsidR="00874274" w:rsidRDefault="00874274" w:rsidP="00BD1D80">
      <w:pPr>
        <w:pStyle w:val="BodyText"/>
        <w:jc w:val="center"/>
        <w:rPr>
          <w:sz w:val="40"/>
        </w:rPr>
      </w:pPr>
    </w:p>
    <w:p w14:paraId="4D544C57" w14:textId="77777777" w:rsidR="00874274" w:rsidRDefault="009A37AD" w:rsidP="00BD1D80">
      <w:pPr>
        <w:pStyle w:val="BodyText"/>
        <w:spacing w:before="357"/>
        <w:ind w:left="476"/>
        <w:jc w:val="center"/>
      </w:pPr>
      <w:r>
        <w:rPr>
          <w:rtl/>
          <w:lang w:bidi="ar"/>
        </w:rPr>
        <w:t>مبادئ توجيهية للتغلب على المخاطر الكهربائية.</w:t>
      </w:r>
    </w:p>
    <w:p w14:paraId="3601788D" w14:textId="77777777" w:rsidR="00874274" w:rsidRDefault="00874274" w:rsidP="00BD1D80">
      <w:pPr>
        <w:jc w:val="center"/>
        <w:sectPr w:rsidR="00874274">
          <w:footerReference w:type="default" r:id="rId126"/>
          <w:pgSz w:w="11910" w:h="16830"/>
          <w:pgMar w:top="1220" w:right="660" w:bottom="280" w:left="940" w:header="0" w:footer="0" w:gutter="0"/>
          <w:cols w:space="720"/>
        </w:sectPr>
      </w:pPr>
    </w:p>
    <w:p w14:paraId="717A95FB" w14:textId="77777777" w:rsidR="00874274" w:rsidRDefault="009A37AD" w:rsidP="00BD1D80">
      <w:pPr>
        <w:pStyle w:val="ListParagraph"/>
        <w:numPr>
          <w:ilvl w:val="0"/>
          <w:numId w:val="33"/>
        </w:numPr>
        <w:tabs>
          <w:tab w:val="left" w:pos="256"/>
        </w:tabs>
        <w:spacing w:before="70"/>
        <w:ind w:left="255" w:hanging="141"/>
        <w:jc w:val="center"/>
        <w:rPr>
          <w:sz w:val="25"/>
        </w:rPr>
      </w:pPr>
      <w:r>
        <w:rPr>
          <w:sz w:val="25"/>
          <w:szCs w:val="25"/>
          <w:rtl/>
          <w:lang w:bidi="ar"/>
        </w:rPr>
        <w:lastRenderedPageBreak/>
        <w:t>تخطيط كل وظيفة وتقييم جميع الاحتمالات.</w:t>
      </w:r>
    </w:p>
    <w:p w14:paraId="06D8B972" w14:textId="77777777" w:rsidR="00874274" w:rsidRDefault="009A37AD" w:rsidP="00BD1D80">
      <w:pPr>
        <w:pStyle w:val="ListParagraph"/>
        <w:numPr>
          <w:ilvl w:val="0"/>
          <w:numId w:val="33"/>
        </w:numPr>
        <w:tabs>
          <w:tab w:val="left" w:pos="256"/>
        </w:tabs>
        <w:spacing w:line="305" w:lineRule="exact"/>
        <w:ind w:left="255" w:hanging="141"/>
        <w:jc w:val="center"/>
        <w:rPr>
          <w:sz w:val="25"/>
        </w:rPr>
      </w:pPr>
      <w:r>
        <w:rPr>
          <w:sz w:val="25"/>
          <w:szCs w:val="25"/>
          <w:rtl/>
          <w:lang w:bidi="ar"/>
        </w:rPr>
        <w:t>فقط الأشخاص المرخص لهم بإجراء الإصلاحات الكهربائية.</w:t>
      </w:r>
    </w:p>
    <w:p w14:paraId="434EF63F" w14:textId="77777777" w:rsidR="00874274" w:rsidRDefault="009A37AD" w:rsidP="00BD1D80">
      <w:pPr>
        <w:pStyle w:val="ListParagraph"/>
        <w:numPr>
          <w:ilvl w:val="0"/>
          <w:numId w:val="33"/>
        </w:numPr>
        <w:tabs>
          <w:tab w:val="left" w:pos="256"/>
        </w:tabs>
        <w:ind w:right="1414" w:hanging="255"/>
        <w:jc w:val="center"/>
        <w:rPr>
          <w:sz w:val="25"/>
        </w:rPr>
      </w:pPr>
      <w:r>
        <w:rPr>
          <w:sz w:val="25"/>
          <w:szCs w:val="25"/>
          <w:rtl/>
          <w:lang w:bidi="ar"/>
        </w:rPr>
        <w:t>العمل على المعدات الكهربائية والموصلات فقط عندما ديتنشيط.(</w:t>
      </w:r>
      <w:r>
        <w:rPr>
          <w:rtl/>
          <w:lang w:bidi="ar"/>
        </w:rPr>
        <w:t xml:space="preserve"> </w:t>
      </w:r>
      <w:r>
        <w:rPr>
          <w:sz w:val="25"/>
          <w:szCs w:val="25"/>
          <w:rtl/>
          <w:lang w:bidi="ar"/>
        </w:rPr>
        <w:t>متعددة تأمين الواجب اتباعها عندما تشارك الحرف</w:t>
      </w:r>
      <w:r>
        <w:rPr>
          <w:rtl/>
          <w:lang w:bidi="ar"/>
        </w:rPr>
        <w:t xml:space="preserve"> </w:t>
      </w:r>
      <w:r>
        <w:rPr>
          <w:sz w:val="25"/>
          <w:szCs w:val="25"/>
          <w:rtl/>
          <w:lang w:bidi="ar"/>
        </w:rPr>
        <w:t xml:space="preserve"> متعددة)</w:t>
      </w:r>
    </w:p>
    <w:p w14:paraId="4749B2B1" w14:textId="77777777" w:rsidR="00874274" w:rsidRDefault="009A37AD" w:rsidP="00BD1D80">
      <w:pPr>
        <w:pStyle w:val="ListParagraph"/>
        <w:numPr>
          <w:ilvl w:val="0"/>
          <w:numId w:val="33"/>
        </w:numPr>
        <w:tabs>
          <w:tab w:val="left" w:pos="256"/>
        </w:tabs>
        <w:spacing w:before="2" w:line="305" w:lineRule="exact"/>
        <w:ind w:left="255" w:hanging="141"/>
        <w:jc w:val="center"/>
        <w:rPr>
          <w:sz w:val="25"/>
        </w:rPr>
      </w:pPr>
      <w:r>
        <w:rPr>
          <w:sz w:val="25"/>
          <w:szCs w:val="25"/>
          <w:rtl/>
          <w:lang w:bidi="ar"/>
        </w:rPr>
        <w:t>اتبع نظام تصاريح عمل شركة البترول الوطنية الكويتية للعزل الكهربائي.</w:t>
      </w:r>
    </w:p>
    <w:p w14:paraId="7159080A" w14:textId="77777777" w:rsidR="00874274" w:rsidRDefault="009A37AD" w:rsidP="00BD1D80">
      <w:pPr>
        <w:pStyle w:val="ListParagraph"/>
        <w:numPr>
          <w:ilvl w:val="0"/>
          <w:numId w:val="33"/>
        </w:numPr>
        <w:tabs>
          <w:tab w:val="left" w:pos="256"/>
        </w:tabs>
        <w:spacing w:line="305" w:lineRule="exact"/>
        <w:ind w:left="255" w:hanging="141"/>
        <w:jc w:val="center"/>
        <w:rPr>
          <w:sz w:val="25"/>
        </w:rPr>
      </w:pPr>
      <w:r>
        <w:rPr>
          <w:sz w:val="25"/>
          <w:szCs w:val="25"/>
          <w:rtl/>
          <w:lang w:bidi="ar"/>
        </w:rPr>
        <w:t>استخدام الأدوات المناسبة لهذه المهمة.</w:t>
      </w:r>
    </w:p>
    <w:p w14:paraId="7F965C5E" w14:textId="77777777" w:rsidR="00874274" w:rsidRDefault="009A37AD" w:rsidP="00BD1D80">
      <w:pPr>
        <w:pStyle w:val="ListParagraph"/>
        <w:numPr>
          <w:ilvl w:val="0"/>
          <w:numId w:val="33"/>
        </w:numPr>
        <w:tabs>
          <w:tab w:val="left" w:pos="256"/>
        </w:tabs>
        <w:ind w:right="1349" w:hanging="255"/>
        <w:jc w:val="center"/>
        <w:rPr>
          <w:sz w:val="25"/>
        </w:rPr>
      </w:pPr>
      <w:r>
        <w:rPr>
          <w:sz w:val="25"/>
          <w:szCs w:val="25"/>
          <w:rtl/>
          <w:lang w:bidi="ar"/>
        </w:rPr>
        <w:t>اتبع دائما إجراءات don المكتوبة المعتمدة والرسومات والمستندات الأخرى للقيام</w:t>
      </w:r>
      <w:r>
        <w:rPr>
          <w:rtl/>
          <w:lang w:bidi="ar"/>
        </w:rPr>
        <w:t xml:space="preserve"> بهذه</w:t>
      </w:r>
      <w:r>
        <w:rPr>
          <w:sz w:val="25"/>
          <w:szCs w:val="25"/>
          <w:rtl/>
          <w:lang w:bidi="ar"/>
        </w:rPr>
        <w:t xml:space="preserve"> المهمة.</w:t>
      </w:r>
    </w:p>
    <w:p w14:paraId="4662825A" w14:textId="77777777" w:rsidR="00874274" w:rsidRDefault="009A37AD" w:rsidP="00BD1D80">
      <w:pPr>
        <w:pStyle w:val="ListParagraph"/>
        <w:numPr>
          <w:ilvl w:val="0"/>
          <w:numId w:val="33"/>
        </w:numPr>
        <w:tabs>
          <w:tab w:val="left" w:pos="256"/>
        </w:tabs>
        <w:spacing w:line="304" w:lineRule="exact"/>
        <w:ind w:left="255" w:hanging="141"/>
        <w:jc w:val="center"/>
        <w:rPr>
          <w:sz w:val="25"/>
        </w:rPr>
      </w:pPr>
      <w:r>
        <w:rPr>
          <w:sz w:val="25"/>
          <w:szCs w:val="25"/>
          <w:rtl/>
          <w:lang w:bidi="ar"/>
        </w:rPr>
        <w:t>تأمين / علامة خارج والأرض (عند الاقتضاء) قبل العمل على المعدات.</w:t>
      </w:r>
    </w:p>
    <w:p w14:paraId="4C2F8871" w14:textId="77777777" w:rsidR="00874274" w:rsidRDefault="009A37AD" w:rsidP="00BD1D80">
      <w:pPr>
        <w:pStyle w:val="ListParagraph"/>
        <w:numPr>
          <w:ilvl w:val="0"/>
          <w:numId w:val="33"/>
        </w:numPr>
        <w:tabs>
          <w:tab w:val="left" w:pos="256"/>
        </w:tabs>
        <w:ind w:left="255" w:hanging="141"/>
        <w:jc w:val="center"/>
        <w:rPr>
          <w:sz w:val="25"/>
        </w:rPr>
      </w:pPr>
      <w:r>
        <w:rPr>
          <w:sz w:val="25"/>
          <w:szCs w:val="25"/>
          <w:rtl/>
          <w:lang w:bidi="ar"/>
        </w:rPr>
        <w:t>لا يجوز منع الوصول إلى مفاتيح كهربائية / جهاز.</w:t>
      </w:r>
    </w:p>
    <w:p w14:paraId="56923768" w14:textId="1CE58E12" w:rsidR="00874274" w:rsidRDefault="009A37AD" w:rsidP="00BD1D80">
      <w:pPr>
        <w:pStyle w:val="ListParagraph"/>
        <w:numPr>
          <w:ilvl w:val="0"/>
          <w:numId w:val="33"/>
        </w:numPr>
        <w:tabs>
          <w:tab w:val="left" w:pos="256"/>
        </w:tabs>
        <w:spacing w:before="2"/>
        <w:ind w:left="255" w:hanging="141"/>
        <w:jc w:val="center"/>
        <w:rPr>
          <w:sz w:val="25"/>
        </w:rPr>
      </w:pPr>
      <w:r>
        <w:rPr>
          <w:sz w:val="25"/>
          <w:szCs w:val="25"/>
          <w:rtl/>
          <w:lang w:bidi="ar"/>
        </w:rPr>
        <w:t>ارتداء الملابس الواقية والمعدات واستخدام أدواتعزل د.</w:t>
      </w:r>
    </w:p>
    <w:p w14:paraId="42648140" w14:textId="77777777" w:rsidR="00874274" w:rsidRDefault="009A37AD" w:rsidP="00BD1D80">
      <w:pPr>
        <w:pStyle w:val="ListParagraph"/>
        <w:numPr>
          <w:ilvl w:val="0"/>
          <w:numId w:val="33"/>
        </w:numPr>
        <w:tabs>
          <w:tab w:val="left" w:pos="256"/>
        </w:tabs>
        <w:ind w:right="1404" w:hanging="255"/>
        <w:jc w:val="center"/>
        <w:rPr>
          <w:sz w:val="25"/>
        </w:rPr>
      </w:pPr>
      <w:r>
        <w:rPr>
          <w:noProof/>
          <w:rtl/>
          <w:lang w:bidi="ar"/>
        </w:rPr>
        <w:drawing>
          <wp:anchor distT="0" distB="0" distL="0" distR="0" simplePos="0" relativeHeight="251695616" behindDoc="1" locked="0" layoutInCell="1" allowOverlap="1" wp14:anchorId="56EFCE38" wp14:editId="48C71216">
            <wp:simplePos x="0" y="0"/>
            <wp:positionH relativeFrom="page">
              <wp:posOffset>2339920</wp:posOffset>
            </wp:positionH>
            <wp:positionV relativeFrom="paragraph">
              <wp:posOffset>1309072</wp:posOffset>
            </wp:positionV>
            <wp:extent cx="3363635" cy="5704229"/>
            <wp:effectExtent l="0" t="0" r="0" b="0"/>
            <wp:wrapNone/>
            <wp:docPr id="10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5.jpeg"/>
                    <pic:cNvPicPr/>
                  </pic:nvPicPr>
                  <pic:blipFill>
                    <a:blip r:embed="rId127" cstate="print"/>
                    <a:stretch>
                      <a:fillRect/>
                    </a:stretch>
                  </pic:blipFill>
                  <pic:spPr>
                    <a:xfrm>
                      <a:off x="0" y="0"/>
                      <a:ext cx="3363635" cy="5704229"/>
                    </a:xfrm>
                    <a:prstGeom prst="rect">
                      <a:avLst/>
                    </a:prstGeom>
                  </pic:spPr>
                </pic:pic>
              </a:graphicData>
            </a:graphic>
          </wp:anchor>
        </w:drawing>
      </w:r>
      <w:r>
        <w:rPr>
          <w:sz w:val="25"/>
          <w:szCs w:val="25"/>
          <w:rtl/>
          <w:lang w:bidi="ar"/>
        </w:rPr>
        <w:t>تحقق من لوائح السلامة وتحقق منها مرتين عندما يتم رفع سلم أو أجزاء من أي مركبة أو هيكل معدات ميكانيكية بالقرب من خطوط الطاقة العلوية النشطة.</w:t>
      </w:r>
    </w:p>
    <w:p w14:paraId="24BF4061" w14:textId="77777777" w:rsidR="00874274" w:rsidRDefault="00874274" w:rsidP="00BD1D80">
      <w:pPr>
        <w:pStyle w:val="BodyText"/>
        <w:jc w:val="center"/>
        <w:rPr>
          <w:sz w:val="24"/>
        </w:rPr>
      </w:pPr>
    </w:p>
    <w:p w14:paraId="581591B1" w14:textId="77777777" w:rsidR="00874274" w:rsidRDefault="00874274" w:rsidP="00BD1D80">
      <w:pPr>
        <w:pStyle w:val="BodyText"/>
        <w:jc w:val="center"/>
        <w:rPr>
          <w:sz w:val="24"/>
        </w:rPr>
      </w:pPr>
    </w:p>
    <w:p w14:paraId="4E8325F1" w14:textId="77777777" w:rsidR="00874274" w:rsidRDefault="00874274" w:rsidP="00BD1D80">
      <w:pPr>
        <w:pStyle w:val="BodyText"/>
        <w:jc w:val="center"/>
        <w:rPr>
          <w:sz w:val="24"/>
        </w:rPr>
      </w:pPr>
    </w:p>
    <w:p w14:paraId="185364F2" w14:textId="77777777" w:rsidR="00874274" w:rsidRDefault="00874274" w:rsidP="00BD1D80">
      <w:pPr>
        <w:pStyle w:val="BodyText"/>
        <w:jc w:val="center"/>
        <w:rPr>
          <w:sz w:val="24"/>
        </w:rPr>
      </w:pPr>
    </w:p>
    <w:p w14:paraId="52545BF3" w14:textId="77777777" w:rsidR="00874274" w:rsidRDefault="00874274" w:rsidP="00BD1D80">
      <w:pPr>
        <w:pStyle w:val="BodyText"/>
        <w:jc w:val="center"/>
        <w:rPr>
          <w:sz w:val="24"/>
        </w:rPr>
      </w:pPr>
    </w:p>
    <w:p w14:paraId="0958506C" w14:textId="77777777" w:rsidR="00874274" w:rsidRDefault="00874274" w:rsidP="00BD1D80">
      <w:pPr>
        <w:pStyle w:val="BodyText"/>
        <w:jc w:val="center"/>
        <w:rPr>
          <w:sz w:val="24"/>
        </w:rPr>
      </w:pPr>
    </w:p>
    <w:p w14:paraId="1C11FC3B" w14:textId="77777777" w:rsidR="00874274" w:rsidRDefault="00874274" w:rsidP="00BD1D80">
      <w:pPr>
        <w:pStyle w:val="BodyText"/>
        <w:jc w:val="center"/>
        <w:rPr>
          <w:sz w:val="24"/>
        </w:rPr>
      </w:pPr>
    </w:p>
    <w:p w14:paraId="7906115D" w14:textId="77777777" w:rsidR="00874274" w:rsidRDefault="00874274" w:rsidP="00BD1D80">
      <w:pPr>
        <w:pStyle w:val="BodyText"/>
        <w:jc w:val="center"/>
        <w:rPr>
          <w:sz w:val="24"/>
        </w:rPr>
      </w:pPr>
    </w:p>
    <w:p w14:paraId="78D503E2" w14:textId="77777777" w:rsidR="00874274" w:rsidRDefault="00874274" w:rsidP="00BD1D80">
      <w:pPr>
        <w:pStyle w:val="BodyText"/>
        <w:jc w:val="center"/>
        <w:rPr>
          <w:sz w:val="24"/>
        </w:rPr>
      </w:pPr>
    </w:p>
    <w:p w14:paraId="1F02F2E9" w14:textId="77777777" w:rsidR="00874274" w:rsidRDefault="00874274" w:rsidP="00BD1D80">
      <w:pPr>
        <w:pStyle w:val="BodyText"/>
        <w:jc w:val="center"/>
        <w:rPr>
          <w:sz w:val="24"/>
        </w:rPr>
      </w:pPr>
    </w:p>
    <w:p w14:paraId="4F2D8738" w14:textId="77777777" w:rsidR="00874274" w:rsidRDefault="00874274" w:rsidP="00BD1D80">
      <w:pPr>
        <w:pStyle w:val="BodyText"/>
        <w:jc w:val="center"/>
        <w:rPr>
          <w:sz w:val="24"/>
        </w:rPr>
      </w:pPr>
    </w:p>
    <w:p w14:paraId="20A9607D" w14:textId="77777777" w:rsidR="00874274" w:rsidRDefault="00874274" w:rsidP="00BD1D80">
      <w:pPr>
        <w:pStyle w:val="BodyText"/>
        <w:jc w:val="center"/>
        <w:rPr>
          <w:sz w:val="24"/>
        </w:rPr>
      </w:pPr>
    </w:p>
    <w:p w14:paraId="1CE75987" w14:textId="77777777" w:rsidR="00874274" w:rsidRDefault="00874274" w:rsidP="00BD1D80">
      <w:pPr>
        <w:pStyle w:val="BodyText"/>
        <w:jc w:val="center"/>
        <w:rPr>
          <w:sz w:val="24"/>
        </w:rPr>
      </w:pPr>
    </w:p>
    <w:p w14:paraId="726259C5" w14:textId="77777777" w:rsidR="00874274" w:rsidRDefault="00874274" w:rsidP="00BD1D80">
      <w:pPr>
        <w:pStyle w:val="BodyText"/>
        <w:jc w:val="center"/>
        <w:rPr>
          <w:sz w:val="24"/>
        </w:rPr>
      </w:pPr>
    </w:p>
    <w:p w14:paraId="421AD094" w14:textId="77777777" w:rsidR="00874274" w:rsidRDefault="00874274" w:rsidP="00BD1D80">
      <w:pPr>
        <w:pStyle w:val="BodyText"/>
        <w:jc w:val="center"/>
        <w:rPr>
          <w:sz w:val="24"/>
        </w:rPr>
      </w:pPr>
    </w:p>
    <w:p w14:paraId="19C09AE7" w14:textId="77777777" w:rsidR="00874274" w:rsidRDefault="00874274" w:rsidP="00BD1D80">
      <w:pPr>
        <w:pStyle w:val="BodyText"/>
        <w:jc w:val="center"/>
        <w:rPr>
          <w:sz w:val="24"/>
        </w:rPr>
      </w:pPr>
    </w:p>
    <w:p w14:paraId="0D03614B" w14:textId="77777777" w:rsidR="00874274" w:rsidRDefault="00874274" w:rsidP="00BD1D80">
      <w:pPr>
        <w:pStyle w:val="BodyText"/>
        <w:jc w:val="center"/>
        <w:rPr>
          <w:sz w:val="24"/>
        </w:rPr>
      </w:pPr>
    </w:p>
    <w:p w14:paraId="55B837C3" w14:textId="77777777" w:rsidR="00874274" w:rsidRDefault="00874274" w:rsidP="00BD1D80">
      <w:pPr>
        <w:pStyle w:val="BodyText"/>
        <w:jc w:val="center"/>
        <w:rPr>
          <w:sz w:val="24"/>
        </w:rPr>
      </w:pPr>
    </w:p>
    <w:p w14:paraId="1740128D" w14:textId="77777777" w:rsidR="00874274" w:rsidRDefault="00874274" w:rsidP="00BD1D80">
      <w:pPr>
        <w:pStyle w:val="BodyText"/>
        <w:jc w:val="center"/>
        <w:rPr>
          <w:sz w:val="24"/>
        </w:rPr>
      </w:pPr>
    </w:p>
    <w:p w14:paraId="1014757B" w14:textId="77777777" w:rsidR="00874274" w:rsidRDefault="00874274" w:rsidP="00BD1D80">
      <w:pPr>
        <w:pStyle w:val="BodyText"/>
        <w:jc w:val="center"/>
        <w:rPr>
          <w:sz w:val="24"/>
        </w:rPr>
      </w:pPr>
    </w:p>
    <w:p w14:paraId="7BEBA361" w14:textId="77777777" w:rsidR="00874274" w:rsidRDefault="00874274" w:rsidP="00BD1D80">
      <w:pPr>
        <w:pStyle w:val="BodyText"/>
        <w:jc w:val="center"/>
        <w:rPr>
          <w:sz w:val="24"/>
        </w:rPr>
      </w:pPr>
    </w:p>
    <w:p w14:paraId="19E7CD2E" w14:textId="77777777" w:rsidR="00874274" w:rsidRDefault="00874274" w:rsidP="00BD1D80">
      <w:pPr>
        <w:pStyle w:val="BodyText"/>
        <w:jc w:val="center"/>
        <w:rPr>
          <w:sz w:val="24"/>
        </w:rPr>
      </w:pPr>
    </w:p>
    <w:p w14:paraId="6CB72ACF" w14:textId="77777777" w:rsidR="00874274" w:rsidRDefault="00874274" w:rsidP="00BD1D80">
      <w:pPr>
        <w:pStyle w:val="BodyText"/>
        <w:jc w:val="center"/>
        <w:rPr>
          <w:sz w:val="24"/>
        </w:rPr>
      </w:pPr>
    </w:p>
    <w:p w14:paraId="49F243E1" w14:textId="77777777" w:rsidR="00874274" w:rsidRDefault="00874274" w:rsidP="00BD1D80">
      <w:pPr>
        <w:pStyle w:val="BodyText"/>
        <w:jc w:val="center"/>
        <w:rPr>
          <w:sz w:val="24"/>
        </w:rPr>
      </w:pPr>
    </w:p>
    <w:p w14:paraId="6E22F22A" w14:textId="77777777" w:rsidR="00874274" w:rsidRDefault="00874274" w:rsidP="00BD1D80">
      <w:pPr>
        <w:pStyle w:val="BodyText"/>
        <w:jc w:val="center"/>
        <w:rPr>
          <w:sz w:val="24"/>
        </w:rPr>
      </w:pPr>
    </w:p>
    <w:p w14:paraId="4DB136E2" w14:textId="77777777" w:rsidR="00874274" w:rsidRDefault="00874274" w:rsidP="00BD1D80">
      <w:pPr>
        <w:pStyle w:val="BodyText"/>
        <w:jc w:val="center"/>
        <w:rPr>
          <w:sz w:val="24"/>
        </w:rPr>
      </w:pPr>
    </w:p>
    <w:p w14:paraId="22935F3C" w14:textId="77777777" w:rsidR="00874274" w:rsidRDefault="00874274" w:rsidP="00BD1D80">
      <w:pPr>
        <w:pStyle w:val="BodyText"/>
        <w:jc w:val="center"/>
        <w:rPr>
          <w:sz w:val="24"/>
        </w:rPr>
      </w:pPr>
    </w:p>
    <w:p w14:paraId="0AB94031" w14:textId="77777777" w:rsidR="00874274" w:rsidRDefault="00874274" w:rsidP="00BD1D80">
      <w:pPr>
        <w:pStyle w:val="BodyText"/>
        <w:jc w:val="center"/>
        <w:rPr>
          <w:sz w:val="24"/>
        </w:rPr>
      </w:pPr>
    </w:p>
    <w:p w14:paraId="7FE03E89" w14:textId="77777777" w:rsidR="00874274" w:rsidRDefault="00874274" w:rsidP="00BD1D80">
      <w:pPr>
        <w:pStyle w:val="BodyText"/>
        <w:jc w:val="center"/>
        <w:rPr>
          <w:sz w:val="24"/>
        </w:rPr>
      </w:pPr>
    </w:p>
    <w:p w14:paraId="58CC0A73" w14:textId="77777777" w:rsidR="00874274" w:rsidRDefault="00874274" w:rsidP="00BD1D80">
      <w:pPr>
        <w:pStyle w:val="BodyText"/>
        <w:jc w:val="center"/>
        <w:rPr>
          <w:sz w:val="24"/>
        </w:rPr>
      </w:pPr>
    </w:p>
    <w:p w14:paraId="26B9C136" w14:textId="77777777" w:rsidR="00874274" w:rsidRDefault="00874274" w:rsidP="00BD1D80">
      <w:pPr>
        <w:pStyle w:val="BodyText"/>
        <w:jc w:val="center"/>
        <w:rPr>
          <w:sz w:val="24"/>
        </w:rPr>
      </w:pPr>
    </w:p>
    <w:p w14:paraId="3F35E984" w14:textId="77777777" w:rsidR="00874274" w:rsidRDefault="00874274" w:rsidP="00BD1D80">
      <w:pPr>
        <w:pStyle w:val="BodyText"/>
        <w:jc w:val="center"/>
        <w:rPr>
          <w:sz w:val="24"/>
        </w:rPr>
      </w:pPr>
    </w:p>
    <w:p w14:paraId="124C4FF0" w14:textId="77777777" w:rsidR="00874274" w:rsidRDefault="00874274" w:rsidP="00BD1D80">
      <w:pPr>
        <w:pStyle w:val="BodyText"/>
        <w:jc w:val="center"/>
        <w:rPr>
          <w:sz w:val="24"/>
        </w:rPr>
      </w:pPr>
    </w:p>
    <w:p w14:paraId="14A35BA5" w14:textId="77777777" w:rsidR="00874274" w:rsidRDefault="00874274" w:rsidP="00BD1D80">
      <w:pPr>
        <w:pStyle w:val="BodyText"/>
        <w:jc w:val="center"/>
        <w:rPr>
          <w:sz w:val="24"/>
        </w:rPr>
      </w:pPr>
    </w:p>
    <w:p w14:paraId="59FF77EC" w14:textId="77777777" w:rsidR="00874274" w:rsidRDefault="00874274" w:rsidP="00BD1D80">
      <w:pPr>
        <w:pStyle w:val="BodyText"/>
        <w:spacing w:before="7"/>
        <w:jc w:val="center"/>
        <w:rPr>
          <w:sz w:val="18"/>
        </w:rPr>
      </w:pPr>
    </w:p>
    <w:p w14:paraId="38A86E4E" w14:textId="77777777" w:rsidR="00874274" w:rsidRDefault="009A37AD" w:rsidP="00BD1D80">
      <w:pPr>
        <w:ind w:left="2353"/>
        <w:jc w:val="center"/>
        <w:rPr>
          <w:i/>
          <w:sz w:val="18"/>
        </w:rPr>
      </w:pPr>
      <w:r>
        <w:rPr>
          <w:i/>
          <w:iCs/>
          <w:sz w:val="18"/>
          <w:szCs w:val="18"/>
          <w:rtl/>
          <w:lang w:bidi="ar"/>
        </w:rPr>
        <w:t>جمعها وجمعها T.P.Varghese, Emp. # 13826, قسم E &amp; M; مصفاة الشعيبة</w:t>
      </w:r>
    </w:p>
    <w:p w14:paraId="309C6A72" w14:textId="77777777" w:rsidR="00874274" w:rsidRDefault="00874274" w:rsidP="00BD1D80">
      <w:pPr>
        <w:jc w:val="center"/>
        <w:rPr>
          <w:sz w:val="18"/>
        </w:rPr>
        <w:sectPr w:rsidR="00874274">
          <w:footerReference w:type="default" r:id="rId128"/>
          <w:pgSz w:w="11910" w:h="16830"/>
          <w:pgMar w:top="1180" w:right="660" w:bottom="280" w:left="940" w:header="0" w:footer="0" w:gutter="0"/>
          <w:cols w:space="720"/>
        </w:sectPr>
      </w:pPr>
    </w:p>
    <w:p w14:paraId="7BAC7585" w14:textId="77777777" w:rsidR="00874274" w:rsidRDefault="009A37AD" w:rsidP="00BD1D80">
      <w:pPr>
        <w:pStyle w:val="Heading5"/>
        <w:numPr>
          <w:ilvl w:val="1"/>
          <w:numId w:val="34"/>
        </w:numPr>
        <w:tabs>
          <w:tab w:val="left" w:pos="1756"/>
        </w:tabs>
        <w:jc w:val="center"/>
      </w:pPr>
      <w:r>
        <w:rPr>
          <w:rtl/>
          <w:lang w:bidi="ar"/>
        </w:rPr>
        <w:lastRenderedPageBreak/>
        <w:t>موضوع اليوم</w:t>
      </w:r>
    </w:p>
    <w:p w14:paraId="222574EA" w14:textId="77777777" w:rsidR="00874274" w:rsidRDefault="009A37AD" w:rsidP="00BD1D80">
      <w:pPr>
        <w:spacing w:before="42"/>
        <w:ind w:left="4381"/>
        <w:jc w:val="center"/>
        <w:rPr>
          <w:b/>
          <w:sz w:val="35"/>
        </w:rPr>
      </w:pPr>
      <w:r>
        <w:rPr>
          <w:b/>
          <w:bCs/>
          <w:color w:val="FF0000"/>
          <w:sz w:val="35"/>
          <w:szCs w:val="35"/>
          <w:rtl/>
          <w:lang w:bidi="ar"/>
        </w:rPr>
        <w:t>مؤشر الحرارة</w:t>
      </w:r>
    </w:p>
    <w:p w14:paraId="120309C1" w14:textId="77777777" w:rsidR="00874274" w:rsidRDefault="009A37AD" w:rsidP="00BD1D80">
      <w:pPr>
        <w:spacing w:before="54"/>
        <w:ind w:left="4405"/>
        <w:jc w:val="center"/>
        <w:rPr>
          <w:i/>
          <w:sz w:val="25"/>
        </w:rPr>
      </w:pPr>
      <w:r>
        <w:rPr>
          <w:i/>
          <w:iCs/>
          <w:color w:val="FF0000"/>
          <w:sz w:val="25"/>
          <w:szCs w:val="25"/>
          <w:rtl/>
          <w:lang w:bidi="ar"/>
        </w:rPr>
        <w:t>معادلة الحرارة</w:t>
      </w:r>
    </w:p>
    <w:p w14:paraId="1999F54D" w14:textId="77777777" w:rsidR="00874274" w:rsidRDefault="009A37AD" w:rsidP="00BD1D80">
      <w:pPr>
        <w:spacing w:line="303" w:lineRule="exact"/>
        <w:ind w:left="1297" w:right="1583"/>
        <w:jc w:val="center"/>
        <w:rPr>
          <w:i/>
          <w:sz w:val="25"/>
        </w:rPr>
      </w:pPr>
      <w:r>
        <w:rPr>
          <w:i/>
          <w:iCs/>
          <w:sz w:val="25"/>
          <w:szCs w:val="25"/>
          <w:rtl/>
          <w:lang w:bidi="ar"/>
        </w:rPr>
        <w:t>ارتفاع درجة الحرارة + الرطوبة العالية + العمل البدني = مرض الحرارة</w:t>
      </w:r>
    </w:p>
    <w:p w14:paraId="426449B0" w14:textId="77777777" w:rsidR="00874274" w:rsidRDefault="00874274" w:rsidP="00BD1D80">
      <w:pPr>
        <w:pStyle w:val="BodyText"/>
        <w:spacing w:before="9"/>
        <w:jc w:val="center"/>
        <w:rPr>
          <w:i/>
          <w:sz w:val="22"/>
        </w:rPr>
      </w:pPr>
    </w:p>
    <w:p w14:paraId="1C6BC00E" w14:textId="77777777" w:rsidR="00874274" w:rsidRDefault="009A37AD" w:rsidP="00BD1D80">
      <w:pPr>
        <w:pStyle w:val="BodyText"/>
        <w:spacing w:line="237" w:lineRule="auto"/>
        <w:ind w:left="476" w:right="1184"/>
        <w:jc w:val="center"/>
      </w:pPr>
      <w:r>
        <w:rPr>
          <w:rtl/>
          <w:lang w:bidi="ar"/>
        </w:rPr>
        <w:t>عندما يكون الجسم غير قادر على تبريد نفسه من خلال التعرق ، قد يحدث مرض حراري خطير. الأمراض الناجمة عن الحرارة الأكثر حدة هي الإرهاق الحراري والسكتة الدماغية الحرارة. إذا تركت دون علاج، الحرارة exhaustion يمكن أن تقدم لسكتة دماغية الحرارة والموت المحتمل.</w:t>
      </w:r>
    </w:p>
    <w:p w14:paraId="6CB387C4" w14:textId="77777777" w:rsidR="00874274" w:rsidRDefault="00874274" w:rsidP="00BD1D80">
      <w:pPr>
        <w:pStyle w:val="BodyText"/>
        <w:jc w:val="center"/>
        <w:rPr>
          <w:sz w:val="20"/>
        </w:rPr>
      </w:pPr>
    </w:p>
    <w:p w14:paraId="3E6C4A43" w14:textId="77777777" w:rsidR="00874274" w:rsidRDefault="00874274" w:rsidP="00BD1D80">
      <w:pPr>
        <w:pStyle w:val="BodyText"/>
        <w:spacing w:before="2"/>
        <w:jc w:val="center"/>
        <w:rPr>
          <w:sz w:val="17"/>
        </w:rPr>
      </w:pPr>
    </w:p>
    <w:p w14:paraId="5B69C115" w14:textId="77777777" w:rsidR="00874274" w:rsidRDefault="00874274" w:rsidP="00BD1D80">
      <w:pPr>
        <w:jc w:val="center"/>
        <w:rPr>
          <w:sz w:val="17"/>
        </w:rPr>
        <w:sectPr w:rsidR="00874274">
          <w:footerReference w:type="default" r:id="rId129"/>
          <w:pgSz w:w="11910" w:h="16830"/>
          <w:pgMar w:top="1220" w:right="660" w:bottom="280" w:left="940" w:header="0" w:footer="0" w:gutter="0"/>
          <w:cols w:space="720"/>
        </w:sectPr>
      </w:pPr>
    </w:p>
    <w:p w14:paraId="03212D2E" w14:textId="77777777" w:rsidR="00874274" w:rsidRDefault="00874274" w:rsidP="00BD1D80">
      <w:pPr>
        <w:pStyle w:val="BodyText"/>
        <w:spacing w:before="2"/>
        <w:jc w:val="center"/>
        <w:rPr>
          <w:sz w:val="8"/>
        </w:rPr>
      </w:pPr>
    </w:p>
    <w:tbl>
      <w:tblPr>
        <w:bidiVisual/>
        <w:tblW w:w="0" w:type="auto"/>
        <w:tblInd w:w="647" w:type="dxa"/>
        <w:tblLayout w:type="fixed"/>
        <w:tblCellMar>
          <w:left w:w="0" w:type="dxa"/>
          <w:right w:w="0" w:type="dxa"/>
        </w:tblCellMar>
        <w:tblLook w:val="01E0" w:firstRow="1" w:lastRow="1" w:firstColumn="1" w:lastColumn="1" w:noHBand="0" w:noVBand="0"/>
      </w:tblPr>
      <w:tblGrid>
        <w:gridCol w:w="4619"/>
        <w:gridCol w:w="1564"/>
        <w:gridCol w:w="888"/>
        <w:gridCol w:w="739"/>
      </w:tblGrid>
      <w:tr w:rsidR="00874274" w14:paraId="3500B4AB" w14:textId="77777777">
        <w:trPr>
          <w:trHeight w:val="277"/>
        </w:trPr>
        <w:tc>
          <w:tcPr>
            <w:tcW w:w="4619" w:type="dxa"/>
          </w:tcPr>
          <w:p w14:paraId="2ACEFC6D" w14:textId="77777777" w:rsidR="00874274" w:rsidRDefault="009A37AD" w:rsidP="00BD1D80">
            <w:pPr>
              <w:pStyle w:val="TableParagraph"/>
              <w:spacing w:line="254" w:lineRule="exact"/>
              <w:ind w:left="50"/>
              <w:jc w:val="center"/>
              <w:rPr>
                <w:i/>
                <w:sz w:val="25"/>
              </w:rPr>
            </w:pPr>
            <w:r>
              <w:rPr>
                <w:i/>
                <w:iCs/>
                <w:color w:val="FF0000"/>
                <w:sz w:val="25"/>
                <w:szCs w:val="25"/>
                <w:rtl/>
                <w:lang w:bidi="ar"/>
              </w:rPr>
              <w:t>تيم</w:t>
            </w:r>
          </w:p>
        </w:tc>
        <w:tc>
          <w:tcPr>
            <w:tcW w:w="1564" w:type="dxa"/>
          </w:tcPr>
          <w:p w14:paraId="61B6BCB6" w14:textId="77777777" w:rsidR="00874274" w:rsidRDefault="009A37AD" w:rsidP="00BD1D80">
            <w:pPr>
              <w:pStyle w:val="TableParagraph"/>
              <w:spacing w:line="254" w:lineRule="exact"/>
              <w:ind w:left="875"/>
              <w:jc w:val="center"/>
              <w:rPr>
                <w:i/>
                <w:sz w:val="25"/>
              </w:rPr>
            </w:pPr>
            <w:r>
              <w:rPr>
                <w:i/>
                <w:iCs/>
                <w:color w:val="FF0000"/>
                <w:sz w:val="25"/>
                <w:szCs w:val="25"/>
                <w:rtl/>
                <w:lang w:bidi="ar"/>
              </w:rPr>
              <w:t>100º</w:t>
            </w:r>
          </w:p>
        </w:tc>
        <w:tc>
          <w:tcPr>
            <w:tcW w:w="888" w:type="dxa"/>
          </w:tcPr>
          <w:p w14:paraId="3A727E2A" w14:textId="77777777" w:rsidR="00874274" w:rsidRDefault="009A37AD" w:rsidP="00BD1D80">
            <w:pPr>
              <w:pStyle w:val="TableParagraph"/>
              <w:spacing w:line="254" w:lineRule="exact"/>
              <w:ind w:left="199"/>
              <w:jc w:val="center"/>
              <w:rPr>
                <w:i/>
                <w:sz w:val="25"/>
              </w:rPr>
            </w:pPr>
            <w:r>
              <w:rPr>
                <w:i/>
                <w:iCs/>
                <w:color w:val="FF0000"/>
                <w:sz w:val="25"/>
                <w:szCs w:val="25"/>
                <w:rtl/>
                <w:lang w:bidi="ar"/>
              </w:rPr>
              <w:t>105º</w:t>
            </w:r>
          </w:p>
        </w:tc>
        <w:tc>
          <w:tcPr>
            <w:tcW w:w="739" w:type="dxa"/>
          </w:tcPr>
          <w:p w14:paraId="555EE840" w14:textId="77777777" w:rsidR="00874274" w:rsidRDefault="009A37AD" w:rsidP="00BD1D80">
            <w:pPr>
              <w:pStyle w:val="TableParagraph"/>
              <w:spacing w:line="254" w:lineRule="exact"/>
              <w:ind w:left="199"/>
              <w:jc w:val="center"/>
              <w:rPr>
                <w:i/>
                <w:sz w:val="25"/>
              </w:rPr>
            </w:pPr>
            <w:r>
              <w:rPr>
                <w:i/>
                <w:iCs/>
                <w:color w:val="FF0000"/>
                <w:sz w:val="25"/>
                <w:szCs w:val="25"/>
                <w:rtl/>
                <w:lang w:bidi="ar"/>
              </w:rPr>
              <w:t>110º</w:t>
            </w:r>
          </w:p>
        </w:tc>
      </w:tr>
      <w:tr w:rsidR="00874274" w14:paraId="48919B99" w14:textId="77777777">
        <w:trPr>
          <w:trHeight w:val="305"/>
        </w:trPr>
        <w:tc>
          <w:tcPr>
            <w:tcW w:w="4619" w:type="dxa"/>
          </w:tcPr>
          <w:p w14:paraId="771FE0A8" w14:textId="77777777" w:rsidR="00874274" w:rsidRDefault="009A37AD" w:rsidP="00BD1D80">
            <w:pPr>
              <w:pStyle w:val="TableParagraph"/>
              <w:ind w:left="551"/>
              <w:jc w:val="center"/>
              <w:rPr>
                <w:i/>
                <w:sz w:val="25"/>
              </w:rPr>
            </w:pPr>
            <w:r>
              <w:rPr>
                <w:i/>
                <w:iCs/>
                <w:color w:val="FF0000"/>
                <w:sz w:val="25"/>
                <w:szCs w:val="25"/>
                <w:rtl/>
                <w:lang w:bidi="ar"/>
              </w:rPr>
              <w:t>70ºF 75ºF 80ºF 85ºF 90ºF 95ºF</w:t>
            </w:r>
          </w:p>
        </w:tc>
        <w:tc>
          <w:tcPr>
            <w:tcW w:w="1564" w:type="dxa"/>
          </w:tcPr>
          <w:p w14:paraId="1CFA7363" w14:textId="77777777" w:rsidR="00874274" w:rsidRDefault="009A37AD" w:rsidP="00BD1D80">
            <w:pPr>
              <w:pStyle w:val="TableParagraph"/>
              <w:ind w:right="320"/>
              <w:jc w:val="center"/>
              <w:rPr>
                <w:i/>
                <w:sz w:val="25"/>
              </w:rPr>
            </w:pPr>
            <w:r>
              <w:rPr>
                <w:i/>
                <w:iCs/>
                <w:color w:val="FF0000"/>
                <w:w w:val="99"/>
                <w:sz w:val="25"/>
                <w:szCs w:val="25"/>
                <w:rtl/>
                <w:lang w:bidi="ar"/>
              </w:rPr>
              <w:t>و</w:t>
            </w:r>
          </w:p>
        </w:tc>
        <w:tc>
          <w:tcPr>
            <w:tcW w:w="888" w:type="dxa"/>
          </w:tcPr>
          <w:p w14:paraId="4F29553C" w14:textId="77777777" w:rsidR="00874274" w:rsidRDefault="009A37AD" w:rsidP="00BD1D80">
            <w:pPr>
              <w:pStyle w:val="TableParagraph"/>
              <w:ind w:left="130"/>
              <w:jc w:val="center"/>
              <w:rPr>
                <w:i/>
                <w:sz w:val="25"/>
              </w:rPr>
            </w:pPr>
            <w:r>
              <w:rPr>
                <w:i/>
                <w:iCs/>
                <w:color w:val="FF0000"/>
                <w:w w:val="99"/>
                <w:sz w:val="25"/>
                <w:szCs w:val="25"/>
                <w:rtl/>
                <w:lang w:bidi="ar"/>
              </w:rPr>
              <w:t>و</w:t>
            </w:r>
          </w:p>
        </w:tc>
        <w:tc>
          <w:tcPr>
            <w:tcW w:w="739" w:type="dxa"/>
          </w:tcPr>
          <w:p w14:paraId="7FB7C871" w14:textId="77777777" w:rsidR="00874274" w:rsidRDefault="009A37AD" w:rsidP="00BD1D80">
            <w:pPr>
              <w:pStyle w:val="TableParagraph"/>
              <w:ind w:left="451"/>
              <w:jc w:val="center"/>
              <w:rPr>
                <w:i/>
                <w:sz w:val="25"/>
              </w:rPr>
            </w:pPr>
            <w:r>
              <w:rPr>
                <w:i/>
                <w:iCs/>
                <w:color w:val="FF0000"/>
                <w:w w:val="99"/>
                <w:sz w:val="25"/>
                <w:szCs w:val="25"/>
                <w:rtl/>
                <w:lang w:bidi="ar"/>
              </w:rPr>
              <w:t>و</w:t>
            </w:r>
          </w:p>
        </w:tc>
      </w:tr>
      <w:tr w:rsidR="00874274" w14:paraId="3432B820" w14:textId="77777777">
        <w:trPr>
          <w:trHeight w:val="305"/>
        </w:trPr>
        <w:tc>
          <w:tcPr>
            <w:tcW w:w="4619" w:type="dxa"/>
          </w:tcPr>
          <w:p w14:paraId="150B22DD" w14:textId="77777777" w:rsidR="00874274" w:rsidRDefault="009A37AD" w:rsidP="00BD1D80">
            <w:pPr>
              <w:pStyle w:val="TableParagraph"/>
              <w:ind w:left="301"/>
              <w:jc w:val="center"/>
              <w:rPr>
                <w:i/>
                <w:sz w:val="25"/>
              </w:rPr>
            </w:pPr>
            <w:r>
              <w:rPr>
                <w:i/>
                <w:iCs/>
                <w:color w:val="FF0000"/>
                <w:w w:val="99"/>
                <w:sz w:val="25"/>
                <w:szCs w:val="25"/>
                <w:rtl/>
                <w:lang w:bidi="ar"/>
              </w:rPr>
              <w:t>ف</w:t>
            </w:r>
          </w:p>
        </w:tc>
        <w:tc>
          <w:tcPr>
            <w:tcW w:w="1564" w:type="dxa"/>
          </w:tcPr>
          <w:p w14:paraId="67452970" w14:textId="77777777" w:rsidR="00874274" w:rsidRDefault="009A37AD" w:rsidP="00BD1D80">
            <w:pPr>
              <w:pStyle w:val="TableParagraph"/>
              <w:ind w:left="875"/>
              <w:jc w:val="center"/>
              <w:rPr>
                <w:i/>
                <w:sz w:val="25"/>
              </w:rPr>
            </w:pPr>
            <w:r>
              <w:rPr>
                <w:i/>
                <w:iCs/>
                <w:color w:val="FF0000"/>
                <w:sz w:val="25"/>
                <w:szCs w:val="25"/>
                <w:rtl/>
                <w:lang w:bidi="ar"/>
              </w:rPr>
              <w:t>38 درجة مئوية</w:t>
            </w:r>
          </w:p>
        </w:tc>
        <w:tc>
          <w:tcPr>
            <w:tcW w:w="888" w:type="dxa"/>
          </w:tcPr>
          <w:p w14:paraId="63538D85" w14:textId="77777777" w:rsidR="00874274" w:rsidRDefault="009A37AD" w:rsidP="00BD1D80">
            <w:pPr>
              <w:pStyle w:val="TableParagraph"/>
              <w:ind w:left="199"/>
              <w:jc w:val="center"/>
              <w:rPr>
                <w:i/>
                <w:sz w:val="25"/>
              </w:rPr>
            </w:pPr>
            <w:r>
              <w:rPr>
                <w:i/>
                <w:iCs/>
                <w:color w:val="FF0000"/>
                <w:sz w:val="25"/>
                <w:szCs w:val="25"/>
                <w:rtl/>
                <w:lang w:bidi="ar"/>
              </w:rPr>
              <w:t>41 درجة مئوية</w:t>
            </w:r>
          </w:p>
        </w:tc>
        <w:tc>
          <w:tcPr>
            <w:tcW w:w="739" w:type="dxa"/>
          </w:tcPr>
          <w:p w14:paraId="17690D5F" w14:textId="77777777" w:rsidR="00874274" w:rsidRDefault="009A37AD" w:rsidP="00BD1D80">
            <w:pPr>
              <w:pStyle w:val="TableParagraph"/>
              <w:ind w:left="199"/>
              <w:jc w:val="center"/>
              <w:rPr>
                <w:i/>
                <w:sz w:val="25"/>
              </w:rPr>
            </w:pPr>
            <w:r>
              <w:rPr>
                <w:i/>
                <w:iCs/>
                <w:color w:val="FF0000"/>
                <w:sz w:val="25"/>
                <w:szCs w:val="25"/>
                <w:rtl/>
                <w:lang w:bidi="ar"/>
              </w:rPr>
              <w:t>44 درجة مئوية</w:t>
            </w:r>
          </w:p>
        </w:tc>
      </w:tr>
      <w:tr w:rsidR="00874274" w14:paraId="1E02FE55" w14:textId="77777777">
        <w:trPr>
          <w:trHeight w:val="278"/>
        </w:trPr>
        <w:tc>
          <w:tcPr>
            <w:tcW w:w="4619" w:type="dxa"/>
          </w:tcPr>
          <w:p w14:paraId="18CE6976" w14:textId="77777777" w:rsidR="00874274" w:rsidRDefault="009A37AD" w:rsidP="00BD1D80">
            <w:pPr>
              <w:pStyle w:val="TableParagraph"/>
              <w:spacing w:line="258" w:lineRule="exact"/>
              <w:ind w:left="177"/>
              <w:jc w:val="center"/>
              <w:rPr>
                <w:i/>
                <w:sz w:val="25"/>
              </w:rPr>
            </w:pPr>
            <w:r>
              <w:rPr>
                <w:i/>
                <w:iCs/>
                <w:color w:val="0000FF"/>
                <w:sz w:val="25"/>
                <w:szCs w:val="25"/>
                <w:rtl/>
                <w:lang w:bidi="ar"/>
              </w:rPr>
              <w:t xml:space="preserve">RH </w:t>
            </w:r>
            <w:r>
              <w:rPr>
                <w:i/>
                <w:iCs/>
                <w:color w:val="FF0000"/>
                <w:sz w:val="25"/>
                <w:szCs w:val="25"/>
                <w:rtl/>
                <w:lang w:bidi="ar"/>
              </w:rPr>
              <w:t>20ºC 23ºC 26ºC 30ºC 32ºC 35ºC</w:t>
            </w:r>
          </w:p>
        </w:tc>
        <w:tc>
          <w:tcPr>
            <w:tcW w:w="1564" w:type="dxa"/>
          </w:tcPr>
          <w:p w14:paraId="41B0926F" w14:textId="77777777" w:rsidR="00874274" w:rsidRDefault="009A37AD" w:rsidP="00BD1D80">
            <w:pPr>
              <w:pStyle w:val="TableParagraph"/>
              <w:spacing w:line="258" w:lineRule="exact"/>
              <w:ind w:left="1002"/>
              <w:jc w:val="center"/>
              <w:rPr>
                <w:sz w:val="25"/>
              </w:rPr>
            </w:pPr>
            <w:r>
              <w:rPr>
                <w:sz w:val="25"/>
                <w:szCs w:val="25"/>
                <w:rtl/>
                <w:lang w:bidi="ar"/>
              </w:rPr>
              <w:t>91</w:t>
            </w:r>
          </w:p>
        </w:tc>
        <w:tc>
          <w:tcPr>
            <w:tcW w:w="888" w:type="dxa"/>
          </w:tcPr>
          <w:p w14:paraId="2DEE7980" w14:textId="77777777" w:rsidR="00874274" w:rsidRDefault="009A37AD" w:rsidP="00BD1D80">
            <w:pPr>
              <w:pStyle w:val="TableParagraph"/>
              <w:spacing w:line="258" w:lineRule="exact"/>
              <w:ind w:left="307" w:right="287"/>
              <w:jc w:val="center"/>
              <w:rPr>
                <w:sz w:val="25"/>
              </w:rPr>
            </w:pPr>
            <w:r>
              <w:rPr>
                <w:sz w:val="25"/>
                <w:szCs w:val="25"/>
                <w:rtl/>
                <w:lang w:bidi="ar"/>
              </w:rPr>
              <w:t>95</w:t>
            </w:r>
          </w:p>
        </w:tc>
        <w:tc>
          <w:tcPr>
            <w:tcW w:w="739" w:type="dxa"/>
          </w:tcPr>
          <w:p w14:paraId="30B800C9" w14:textId="77777777" w:rsidR="00874274" w:rsidRDefault="009A37AD" w:rsidP="00BD1D80">
            <w:pPr>
              <w:pStyle w:val="TableParagraph"/>
              <w:spacing w:line="258" w:lineRule="exact"/>
              <w:ind w:left="326"/>
              <w:jc w:val="center"/>
              <w:rPr>
                <w:sz w:val="25"/>
              </w:rPr>
            </w:pPr>
            <w:r>
              <w:rPr>
                <w:sz w:val="25"/>
                <w:szCs w:val="25"/>
                <w:rtl/>
                <w:lang w:bidi="ar"/>
              </w:rPr>
              <w:t>99</w:t>
            </w:r>
          </w:p>
        </w:tc>
      </w:tr>
      <w:tr w:rsidR="00874274" w14:paraId="581BE7A1" w14:textId="77777777">
        <w:trPr>
          <w:trHeight w:val="332"/>
        </w:trPr>
        <w:tc>
          <w:tcPr>
            <w:tcW w:w="4619" w:type="dxa"/>
          </w:tcPr>
          <w:p w14:paraId="73E3B826" w14:textId="77777777" w:rsidR="00874274" w:rsidRDefault="009A37AD" w:rsidP="00BD1D80">
            <w:pPr>
              <w:pStyle w:val="TableParagraph"/>
              <w:spacing w:before="4" w:line="240" w:lineRule="auto"/>
              <w:ind w:left="174"/>
              <w:jc w:val="center"/>
              <w:rPr>
                <w:sz w:val="25"/>
              </w:rPr>
            </w:pPr>
            <w:r>
              <w:rPr>
                <w:i/>
                <w:iCs/>
                <w:color w:val="0000FF"/>
                <w:sz w:val="25"/>
                <w:szCs w:val="25"/>
                <w:rtl/>
                <w:lang w:bidi="ar"/>
              </w:rPr>
              <w:t>0٪</w:t>
            </w:r>
            <w:r>
              <w:rPr>
                <w:sz w:val="25"/>
                <w:szCs w:val="25"/>
                <w:rtl/>
                <w:lang w:bidi="ar"/>
              </w:rPr>
              <w:t>646973788387</w:t>
            </w:r>
          </w:p>
        </w:tc>
        <w:tc>
          <w:tcPr>
            <w:tcW w:w="1564" w:type="dxa"/>
          </w:tcPr>
          <w:p w14:paraId="021C8FA1" w14:textId="77777777" w:rsidR="00874274" w:rsidRDefault="009A37AD" w:rsidP="00BD1D80">
            <w:pPr>
              <w:pStyle w:val="TableParagraph"/>
              <w:spacing w:before="4" w:line="240" w:lineRule="auto"/>
              <w:ind w:left="1002"/>
              <w:jc w:val="center"/>
              <w:rPr>
                <w:sz w:val="25"/>
              </w:rPr>
            </w:pPr>
            <w:r>
              <w:rPr>
                <w:sz w:val="25"/>
                <w:szCs w:val="25"/>
                <w:rtl/>
                <w:lang w:bidi="ar"/>
              </w:rPr>
              <w:t>95</w:t>
            </w:r>
          </w:p>
        </w:tc>
        <w:tc>
          <w:tcPr>
            <w:tcW w:w="888" w:type="dxa"/>
          </w:tcPr>
          <w:p w14:paraId="1CBED6DA" w14:textId="77777777" w:rsidR="00874274" w:rsidRDefault="009A37AD" w:rsidP="00BD1D80">
            <w:pPr>
              <w:pStyle w:val="TableParagraph"/>
              <w:spacing w:before="4" w:line="240" w:lineRule="auto"/>
              <w:ind w:left="199"/>
              <w:jc w:val="center"/>
              <w:rPr>
                <w:sz w:val="25"/>
              </w:rPr>
            </w:pPr>
            <w:r>
              <w:rPr>
                <w:sz w:val="25"/>
                <w:szCs w:val="25"/>
                <w:rtl/>
                <w:lang w:bidi="ar"/>
              </w:rPr>
              <w:t>100</w:t>
            </w:r>
          </w:p>
        </w:tc>
        <w:tc>
          <w:tcPr>
            <w:tcW w:w="739" w:type="dxa"/>
          </w:tcPr>
          <w:p w14:paraId="604527FC" w14:textId="77777777" w:rsidR="00874274" w:rsidRDefault="009A37AD" w:rsidP="00BD1D80">
            <w:pPr>
              <w:pStyle w:val="TableParagraph"/>
              <w:spacing w:before="4" w:line="240" w:lineRule="auto"/>
              <w:ind w:left="199"/>
              <w:jc w:val="center"/>
              <w:rPr>
                <w:sz w:val="25"/>
              </w:rPr>
            </w:pPr>
            <w:r>
              <w:rPr>
                <w:sz w:val="25"/>
                <w:szCs w:val="25"/>
                <w:rtl/>
                <w:lang w:bidi="ar"/>
              </w:rPr>
              <w:t>105</w:t>
            </w:r>
          </w:p>
        </w:tc>
      </w:tr>
      <w:tr w:rsidR="00874274" w14:paraId="1B1A28A5" w14:textId="77777777">
        <w:trPr>
          <w:trHeight w:val="304"/>
        </w:trPr>
        <w:tc>
          <w:tcPr>
            <w:tcW w:w="4619" w:type="dxa"/>
          </w:tcPr>
          <w:p w14:paraId="4191F9B5" w14:textId="77777777" w:rsidR="00874274" w:rsidRDefault="009A37AD" w:rsidP="00BD1D80">
            <w:pPr>
              <w:pStyle w:val="TableParagraph"/>
              <w:ind w:left="50"/>
              <w:jc w:val="center"/>
              <w:rPr>
                <w:sz w:val="25"/>
              </w:rPr>
            </w:pPr>
            <w:r>
              <w:rPr>
                <w:i/>
                <w:iCs/>
                <w:color w:val="0000FF"/>
                <w:sz w:val="25"/>
                <w:szCs w:val="25"/>
                <w:rtl/>
                <w:lang w:bidi="ar"/>
              </w:rPr>
              <w:t>10٪</w:t>
            </w:r>
            <w:r>
              <w:rPr>
                <w:sz w:val="25"/>
                <w:szCs w:val="25"/>
                <w:rtl/>
                <w:lang w:bidi="ar"/>
              </w:rPr>
              <w:t>657075808590</w:t>
            </w:r>
          </w:p>
        </w:tc>
        <w:tc>
          <w:tcPr>
            <w:tcW w:w="1564" w:type="dxa"/>
          </w:tcPr>
          <w:p w14:paraId="18257603" w14:textId="77777777" w:rsidR="00874274" w:rsidRDefault="009A37AD" w:rsidP="00BD1D80">
            <w:pPr>
              <w:pStyle w:val="TableParagraph"/>
              <w:ind w:left="1002"/>
              <w:jc w:val="center"/>
              <w:rPr>
                <w:sz w:val="25"/>
              </w:rPr>
            </w:pPr>
            <w:r>
              <w:rPr>
                <w:sz w:val="25"/>
                <w:szCs w:val="25"/>
                <w:rtl/>
                <w:lang w:bidi="ar"/>
              </w:rPr>
              <w:t>99</w:t>
            </w:r>
          </w:p>
        </w:tc>
        <w:tc>
          <w:tcPr>
            <w:tcW w:w="888" w:type="dxa"/>
          </w:tcPr>
          <w:p w14:paraId="702D2216" w14:textId="77777777" w:rsidR="00874274" w:rsidRDefault="009A37AD" w:rsidP="00BD1D80">
            <w:pPr>
              <w:pStyle w:val="TableParagraph"/>
              <w:ind w:left="199"/>
              <w:jc w:val="center"/>
              <w:rPr>
                <w:sz w:val="25"/>
              </w:rPr>
            </w:pPr>
            <w:r>
              <w:rPr>
                <w:sz w:val="25"/>
                <w:szCs w:val="25"/>
                <w:rtl/>
                <w:lang w:bidi="ar"/>
              </w:rPr>
              <w:t>105</w:t>
            </w:r>
          </w:p>
        </w:tc>
        <w:tc>
          <w:tcPr>
            <w:tcW w:w="739" w:type="dxa"/>
          </w:tcPr>
          <w:p w14:paraId="0E818D66" w14:textId="77777777" w:rsidR="00874274" w:rsidRDefault="009A37AD" w:rsidP="00BD1D80">
            <w:pPr>
              <w:pStyle w:val="TableParagraph"/>
              <w:ind w:left="199"/>
              <w:jc w:val="center"/>
              <w:rPr>
                <w:sz w:val="25"/>
              </w:rPr>
            </w:pPr>
            <w:r>
              <w:rPr>
                <w:sz w:val="25"/>
                <w:szCs w:val="25"/>
                <w:rtl/>
                <w:lang w:bidi="ar"/>
              </w:rPr>
              <w:t>112</w:t>
            </w:r>
          </w:p>
        </w:tc>
      </w:tr>
      <w:tr w:rsidR="00874274" w14:paraId="79AA7000" w14:textId="77777777">
        <w:trPr>
          <w:trHeight w:val="304"/>
        </w:trPr>
        <w:tc>
          <w:tcPr>
            <w:tcW w:w="4619" w:type="dxa"/>
          </w:tcPr>
          <w:p w14:paraId="55960A52" w14:textId="77777777" w:rsidR="00874274" w:rsidRDefault="009A37AD" w:rsidP="00BD1D80">
            <w:pPr>
              <w:pStyle w:val="TableParagraph"/>
              <w:ind w:left="50"/>
              <w:jc w:val="center"/>
              <w:rPr>
                <w:sz w:val="25"/>
              </w:rPr>
            </w:pPr>
            <w:r>
              <w:rPr>
                <w:i/>
                <w:iCs/>
                <w:color w:val="0000FF"/>
                <w:sz w:val="25"/>
                <w:szCs w:val="25"/>
                <w:rtl/>
                <w:lang w:bidi="ar"/>
              </w:rPr>
              <w:t>20٪</w:t>
            </w:r>
            <w:r>
              <w:rPr>
                <w:sz w:val="25"/>
                <w:szCs w:val="25"/>
                <w:rtl/>
                <w:lang w:bidi="ar"/>
              </w:rPr>
              <w:t>667277828793</w:t>
            </w:r>
          </w:p>
        </w:tc>
        <w:tc>
          <w:tcPr>
            <w:tcW w:w="1564" w:type="dxa"/>
          </w:tcPr>
          <w:p w14:paraId="7816D775" w14:textId="77777777" w:rsidR="00874274" w:rsidRDefault="009A37AD" w:rsidP="00BD1D80">
            <w:pPr>
              <w:pStyle w:val="TableParagraph"/>
              <w:ind w:left="875"/>
              <w:jc w:val="center"/>
              <w:rPr>
                <w:sz w:val="25"/>
              </w:rPr>
            </w:pPr>
            <w:r>
              <w:rPr>
                <w:sz w:val="25"/>
                <w:szCs w:val="25"/>
                <w:rtl/>
                <w:lang w:bidi="ar"/>
              </w:rPr>
              <w:t>104</w:t>
            </w:r>
          </w:p>
        </w:tc>
        <w:tc>
          <w:tcPr>
            <w:tcW w:w="888" w:type="dxa"/>
          </w:tcPr>
          <w:p w14:paraId="1F54A462" w14:textId="77777777" w:rsidR="00874274" w:rsidRDefault="009A37AD" w:rsidP="00BD1D80">
            <w:pPr>
              <w:pStyle w:val="TableParagraph"/>
              <w:ind w:left="199"/>
              <w:jc w:val="center"/>
              <w:rPr>
                <w:sz w:val="25"/>
              </w:rPr>
            </w:pPr>
            <w:r>
              <w:rPr>
                <w:sz w:val="25"/>
                <w:szCs w:val="25"/>
                <w:rtl/>
                <w:lang w:bidi="ar"/>
              </w:rPr>
              <w:t>115</w:t>
            </w:r>
          </w:p>
        </w:tc>
        <w:tc>
          <w:tcPr>
            <w:tcW w:w="739" w:type="dxa"/>
          </w:tcPr>
          <w:p w14:paraId="0D330744" w14:textId="77777777" w:rsidR="00874274" w:rsidRDefault="009A37AD" w:rsidP="00BD1D80">
            <w:pPr>
              <w:pStyle w:val="TableParagraph"/>
              <w:ind w:left="199"/>
              <w:jc w:val="center"/>
              <w:rPr>
                <w:sz w:val="25"/>
              </w:rPr>
            </w:pPr>
            <w:r>
              <w:rPr>
                <w:sz w:val="25"/>
                <w:szCs w:val="25"/>
                <w:rtl/>
                <w:lang w:bidi="ar"/>
              </w:rPr>
              <w:t>125</w:t>
            </w:r>
          </w:p>
        </w:tc>
      </w:tr>
      <w:tr w:rsidR="00874274" w14:paraId="08BFDAC5" w14:textId="77777777">
        <w:trPr>
          <w:trHeight w:val="303"/>
        </w:trPr>
        <w:tc>
          <w:tcPr>
            <w:tcW w:w="4619" w:type="dxa"/>
          </w:tcPr>
          <w:p w14:paraId="1A97A7F6" w14:textId="77777777" w:rsidR="00874274" w:rsidRDefault="009A37AD" w:rsidP="00BD1D80">
            <w:pPr>
              <w:pStyle w:val="TableParagraph"/>
              <w:ind w:left="50"/>
              <w:jc w:val="center"/>
              <w:rPr>
                <w:sz w:val="25"/>
              </w:rPr>
            </w:pPr>
            <w:r>
              <w:rPr>
                <w:i/>
                <w:iCs/>
                <w:color w:val="0000FF"/>
                <w:sz w:val="25"/>
                <w:szCs w:val="25"/>
                <w:rtl/>
                <w:lang w:bidi="ar"/>
              </w:rPr>
              <w:t>30٪</w:t>
            </w:r>
            <w:r>
              <w:rPr>
                <w:sz w:val="25"/>
                <w:szCs w:val="25"/>
                <w:rtl/>
                <w:lang w:bidi="ar"/>
              </w:rPr>
              <w:t>677378849096</w:t>
            </w:r>
          </w:p>
        </w:tc>
        <w:tc>
          <w:tcPr>
            <w:tcW w:w="1564" w:type="dxa"/>
          </w:tcPr>
          <w:p w14:paraId="47135ADD" w14:textId="77777777" w:rsidR="00874274" w:rsidRDefault="009A37AD" w:rsidP="00BD1D80">
            <w:pPr>
              <w:pStyle w:val="TableParagraph"/>
              <w:ind w:left="875"/>
              <w:jc w:val="center"/>
              <w:rPr>
                <w:sz w:val="25"/>
              </w:rPr>
            </w:pPr>
            <w:r>
              <w:rPr>
                <w:sz w:val="25"/>
                <w:szCs w:val="25"/>
                <w:rtl/>
                <w:lang w:bidi="ar"/>
              </w:rPr>
              <w:t>110</w:t>
            </w:r>
          </w:p>
        </w:tc>
        <w:tc>
          <w:tcPr>
            <w:tcW w:w="888" w:type="dxa"/>
          </w:tcPr>
          <w:p w14:paraId="4C91A999" w14:textId="77777777" w:rsidR="00874274" w:rsidRDefault="009A37AD" w:rsidP="00BD1D80">
            <w:pPr>
              <w:pStyle w:val="TableParagraph"/>
              <w:ind w:left="199"/>
              <w:jc w:val="center"/>
              <w:rPr>
                <w:sz w:val="25"/>
              </w:rPr>
            </w:pPr>
            <w:r>
              <w:rPr>
                <w:sz w:val="25"/>
                <w:szCs w:val="25"/>
                <w:rtl/>
                <w:lang w:bidi="ar"/>
              </w:rPr>
              <w:t>123</w:t>
            </w:r>
          </w:p>
        </w:tc>
        <w:tc>
          <w:tcPr>
            <w:tcW w:w="739" w:type="dxa"/>
          </w:tcPr>
          <w:p w14:paraId="0B244035" w14:textId="77777777" w:rsidR="00874274" w:rsidRDefault="009A37AD" w:rsidP="00BD1D80">
            <w:pPr>
              <w:pStyle w:val="TableParagraph"/>
              <w:ind w:left="199"/>
              <w:jc w:val="center"/>
              <w:rPr>
                <w:sz w:val="25"/>
              </w:rPr>
            </w:pPr>
            <w:r>
              <w:rPr>
                <w:sz w:val="25"/>
                <w:szCs w:val="25"/>
                <w:rtl/>
                <w:lang w:bidi="ar"/>
              </w:rPr>
              <w:t>137</w:t>
            </w:r>
          </w:p>
        </w:tc>
      </w:tr>
      <w:tr w:rsidR="00874274" w14:paraId="37F54792" w14:textId="77777777">
        <w:trPr>
          <w:trHeight w:val="308"/>
        </w:trPr>
        <w:tc>
          <w:tcPr>
            <w:tcW w:w="4619" w:type="dxa"/>
          </w:tcPr>
          <w:p w14:paraId="43385CCE" w14:textId="77777777" w:rsidR="00874274" w:rsidRDefault="009A37AD" w:rsidP="00BD1D80">
            <w:pPr>
              <w:pStyle w:val="TableParagraph"/>
              <w:spacing w:line="286" w:lineRule="exact"/>
              <w:ind w:left="50"/>
              <w:jc w:val="center"/>
              <w:rPr>
                <w:sz w:val="25"/>
              </w:rPr>
            </w:pPr>
            <w:r>
              <w:rPr>
                <w:i/>
                <w:iCs/>
                <w:color w:val="0000FF"/>
                <w:sz w:val="25"/>
                <w:szCs w:val="25"/>
                <w:rtl/>
                <w:lang w:bidi="ar"/>
              </w:rPr>
              <w:t>40٪</w:t>
            </w:r>
            <w:r>
              <w:rPr>
                <w:sz w:val="25"/>
                <w:szCs w:val="25"/>
                <w:rtl/>
                <w:lang w:bidi="ar"/>
              </w:rPr>
              <w:t>6874798693101</w:t>
            </w:r>
          </w:p>
        </w:tc>
        <w:tc>
          <w:tcPr>
            <w:tcW w:w="1564" w:type="dxa"/>
          </w:tcPr>
          <w:p w14:paraId="644D2F3D" w14:textId="77777777" w:rsidR="00874274" w:rsidRDefault="009A37AD" w:rsidP="00BD1D80">
            <w:pPr>
              <w:pStyle w:val="TableParagraph"/>
              <w:spacing w:line="283" w:lineRule="exact"/>
              <w:ind w:left="875"/>
              <w:jc w:val="center"/>
              <w:rPr>
                <w:sz w:val="25"/>
              </w:rPr>
            </w:pPr>
            <w:r>
              <w:rPr>
                <w:sz w:val="25"/>
                <w:szCs w:val="25"/>
                <w:rtl/>
                <w:lang w:bidi="ar"/>
              </w:rPr>
              <w:t>120</w:t>
            </w:r>
          </w:p>
        </w:tc>
        <w:tc>
          <w:tcPr>
            <w:tcW w:w="888" w:type="dxa"/>
          </w:tcPr>
          <w:p w14:paraId="001A204A" w14:textId="77777777" w:rsidR="00874274" w:rsidRDefault="009A37AD" w:rsidP="00BD1D80">
            <w:pPr>
              <w:pStyle w:val="TableParagraph"/>
              <w:spacing w:line="283" w:lineRule="exact"/>
              <w:ind w:left="199"/>
              <w:jc w:val="center"/>
              <w:rPr>
                <w:sz w:val="25"/>
              </w:rPr>
            </w:pPr>
            <w:r>
              <w:rPr>
                <w:sz w:val="25"/>
                <w:szCs w:val="25"/>
                <w:rtl/>
                <w:lang w:bidi="ar"/>
              </w:rPr>
              <w:t>135</w:t>
            </w:r>
          </w:p>
        </w:tc>
        <w:tc>
          <w:tcPr>
            <w:tcW w:w="739" w:type="dxa"/>
          </w:tcPr>
          <w:p w14:paraId="0555644B" w14:textId="77777777" w:rsidR="00874274" w:rsidRDefault="009A37AD" w:rsidP="00BD1D80">
            <w:pPr>
              <w:pStyle w:val="TableParagraph"/>
              <w:spacing w:line="281" w:lineRule="exact"/>
              <w:ind w:left="199"/>
              <w:jc w:val="center"/>
              <w:rPr>
                <w:sz w:val="25"/>
              </w:rPr>
            </w:pPr>
            <w:r>
              <w:rPr>
                <w:sz w:val="25"/>
                <w:szCs w:val="25"/>
                <w:rtl/>
                <w:lang w:bidi="ar"/>
              </w:rPr>
              <w:t>150</w:t>
            </w:r>
          </w:p>
        </w:tc>
      </w:tr>
      <w:tr w:rsidR="00874274" w14:paraId="78A52045" w14:textId="77777777">
        <w:trPr>
          <w:trHeight w:val="304"/>
        </w:trPr>
        <w:tc>
          <w:tcPr>
            <w:tcW w:w="4619" w:type="dxa"/>
          </w:tcPr>
          <w:p w14:paraId="57C78856" w14:textId="77777777" w:rsidR="00874274" w:rsidRDefault="009A37AD" w:rsidP="00BD1D80">
            <w:pPr>
              <w:pStyle w:val="TableParagraph"/>
              <w:ind w:left="50"/>
              <w:jc w:val="center"/>
              <w:rPr>
                <w:sz w:val="25"/>
              </w:rPr>
            </w:pPr>
            <w:r>
              <w:rPr>
                <w:i/>
                <w:iCs/>
                <w:color w:val="0000FF"/>
                <w:sz w:val="25"/>
                <w:szCs w:val="25"/>
                <w:rtl/>
                <w:lang w:bidi="ar"/>
              </w:rPr>
              <w:t>50٪</w:t>
            </w:r>
            <w:r>
              <w:rPr>
                <w:sz w:val="25"/>
                <w:szCs w:val="25"/>
                <w:rtl/>
                <w:lang w:bidi="ar"/>
              </w:rPr>
              <w:t>6975818896107</w:t>
            </w:r>
          </w:p>
        </w:tc>
        <w:tc>
          <w:tcPr>
            <w:tcW w:w="1564" w:type="dxa"/>
          </w:tcPr>
          <w:p w14:paraId="1CC62C34" w14:textId="77777777" w:rsidR="00874274" w:rsidRDefault="009A37AD" w:rsidP="00BD1D80">
            <w:pPr>
              <w:pStyle w:val="TableParagraph"/>
              <w:ind w:left="875"/>
              <w:jc w:val="center"/>
              <w:rPr>
                <w:sz w:val="25"/>
              </w:rPr>
            </w:pPr>
            <w:r>
              <w:rPr>
                <w:sz w:val="25"/>
                <w:szCs w:val="25"/>
                <w:rtl/>
                <w:lang w:bidi="ar"/>
              </w:rPr>
              <w:t>137</w:t>
            </w:r>
          </w:p>
        </w:tc>
        <w:tc>
          <w:tcPr>
            <w:tcW w:w="888" w:type="dxa"/>
          </w:tcPr>
          <w:p w14:paraId="799A7C03" w14:textId="77777777" w:rsidR="00874274" w:rsidRDefault="009A37AD" w:rsidP="00BD1D80">
            <w:pPr>
              <w:pStyle w:val="TableParagraph"/>
              <w:ind w:left="199"/>
              <w:jc w:val="center"/>
              <w:rPr>
                <w:sz w:val="25"/>
              </w:rPr>
            </w:pPr>
            <w:r>
              <w:rPr>
                <w:sz w:val="25"/>
                <w:szCs w:val="25"/>
                <w:rtl/>
                <w:lang w:bidi="ar"/>
              </w:rPr>
              <w:t>149</w:t>
            </w:r>
          </w:p>
        </w:tc>
        <w:tc>
          <w:tcPr>
            <w:tcW w:w="739" w:type="dxa"/>
          </w:tcPr>
          <w:p w14:paraId="369476FA" w14:textId="77777777" w:rsidR="00874274" w:rsidRDefault="00874274" w:rsidP="00BD1D80">
            <w:pPr>
              <w:pStyle w:val="TableParagraph"/>
              <w:spacing w:line="240" w:lineRule="auto"/>
              <w:jc w:val="center"/>
              <w:rPr>
                <w:rFonts w:ascii="Times New Roman"/>
              </w:rPr>
            </w:pPr>
          </w:p>
        </w:tc>
      </w:tr>
      <w:tr w:rsidR="00874274" w14:paraId="2499FF98" w14:textId="77777777">
        <w:trPr>
          <w:trHeight w:val="304"/>
        </w:trPr>
        <w:tc>
          <w:tcPr>
            <w:tcW w:w="4619" w:type="dxa"/>
          </w:tcPr>
          <w:p w14:paraId="71D3F3E5" w14:textId="77777777" w:rsidR="00874274" w:rsidRDefault="009A37AD" w:rsidP="00BD1D80">
            <w:pPr>
              <w:pStyle w:val="TableParagraph"/>
              <w:ind w:left="50"/>
              <w:jc w:val="center"/>
              <w:rPr>
                <w:sz w:val="25"/>
              </w:rPr>
            </w:pPr>
            <w:r>
              <w:rPr>
                <w:i/>
                <w:iCs/>
                <w:color w:val="0000FF"/>
                <w:sz w:val="25"/>
                <w:szCs w:val="25"/>
                <w:rtl/>
                <w:lang w:bidi="ar"/>
              </w:rPr>
              <w:t>60٪</w:t>
            </w:r>
            <w:r>
              <w:rPr>
                <w:sz w:val="25"/>
                <w:szCs w:val="25"/>
                <w:rtl/>
                <w:lang w:bidi="ar"/>
              </w:rPr>
              <w:t>70768290 100 114</w:t>
            </w:r>
          </w:p>
        </w:tc>
        <w:tc>
          <w:tcPr>
            <w:tcW w:w="1564" w:type="dxa"/>
          </w:tcPr>
          <w:p w14:paraId="6B4089B5" w14:textId="77777777" w:rsidR="00874274" w:rsidRDefault="009A37AD" w:rsidP="00BD1D80">
            <w:pPr>
              <w:pStyle w:val="TableParagraph"/>
              <w:ind w:left="875"/>
              <w:jc w:val="center"/>
              <w:rPr>
                <w:sz w:val="25"/>
              </w:rPr>
            </w:pPr>
            <w:r>
              <w:rPr>
                <w:sz w:val="25"/>
                <w:szCs w:val="25"/>
                <w:rtl/>
                <w:lang w:bidi="ar"/>
              </w:rPr>
              <w:t>144</w:t>
            </w:r>
          </w:p>
        </w:tc>
        <w:tc>
          <w:tcPr>
            <w:tcW w:w="888" w:type="dxa"/>
          </w:tcPr>
          <w:p w14:paraId="25EFC5CA" w14:textId="77777777" w:rsidR="00874274" w:rsidRDefault="00874274" w:rsidP="00BD1D80">
            <w:pPr>
              <w:pStyle w:val="TableParagraph"/>
              <w:spacing w:line="240" w:lineRule="auto"/>
              <w:jc w:val="center"/>
              <w:rPr>
                <w:rFonts w:ascii="Times New Roman"/>
              </w:rPr>
            </w:pPr>
          </w:p>
        </w:tc>
        <w:tc>
          <w:tcPr>
            <w:tcW w:w="739" w:type="dxa"/>
          </w:tcPr>
          <w:p w14:paraId="7A83928C" w14:textId="77777777" w:rsidR="00874274" w:rsidRDefault="00874274" w:rsidP="00BD1D80">
            <w:pPr>
              <w:pStyle w:val="TableParagraph"/>
              <w:spacing w:line="240" w:lineRule="auto"/>
              <w:jc w:val="center"/>
              <w:rPr>
                <w:rFonts w:ascii="Times New Roman"/>
              </w:rPr>
            </w:pPr>
          </w:p>
        </w:tc>
      </w:tr>
      <w:tr w:rsidR="00874274" w14:paraId="44A5DF41" w14:textId="77777777">
        <w:trPr>
          <w:trHeight w:val="305"/>
        </w:trPr>
        <w:tc>
          <w:tcPr>
            <w:tcW w:w="4619" w:type="dxa"/>
          </w:tcPr>
          <w:p w14:paraId="42EF3213" w14:textId="77777777" w:rsidR="00874274" w:rsidRDefault="009A37AD" w:rsidP="00BD1D80">
            <w:pPr>
              <w:pStyle w:val="TableParagraph"/>
              <w:ind w:left="50"/>
              <w:jc w:val="center"/>
              <w:rPr>
                <w:sz w:val="25"/>
              </w:rPr>
            </w:pPr>
            <w:r>
              <w:rPr>
                <w:i/>
                <w:iCs/>
                <w:color w:val="0000FF"/>
                <w:sz w:val="25"/>
                <w:szCs w:val="25"/>
                <w:rtl/>
                <w:lang w:bidi="ar"/>
              </w:rPr>
              <w:t>70٪</w:t>
            </w:r>
            <w:r>
              <w:rPr>
                <w:sz w:val="25"/>
                <w:szCs w:val="25"/>
                <w:rtl/>
                <w:lang w:bidi="ar"/>
              </w:rPr>
              <w:t>70778593 106 124</w:t>
            </w:r>
          </w:p>
        </w:tc>
        <w:tc>
          <w:tcPr>
            <w:tcW w:w="1564" w:type="dxa"/>
          </w:tcPr>
          <w:p w14:paraId="6D60E428" w14:textId="77777777" w:rsidR="00874274" w:rsidRDefault="00874274" w:rsidP="00BD1D80">
            <w:pPr>
              <w:pStyle w:val="TableParagraph"/>
              <w:spacing w:line="240" w:lineRule="auto"/>
              <w:jc w:val="center"/>
              <w:rPr>
                <w:rFonts w:ascii="Times New Roman"/>
              </w:rPr>
            </w:pPr>
          </w:p>
        </w:tc>
        <w:tc>
          <w:tcPr>
            <w:tcW w:w="888" w:type="dxa"/>
          </w:tcPr>
          <w:p w14:paraId="391DC9E5" w14:textId="77777777" w:rsidR="00874274" w:rsidRDefault="00874274" w:rsidP="00BD1D80">
            <w:pPr>
              <w:pStyle w:val="TableParagraph"/>
              <w:spacing w:line="240" w:lineRule="auto"/>
              <w:jc w:val="center"/>
              <w:rPr>
                <w:rFonts w:ascii="Times New Roman"/>
              </w:rPr>
            </w:pPr>
          </w:p>
        </w:tc>
        <w:tc>
          <w:tcPr>
            <w:tcW w:w="739" w:type="dxa"/>
          </w:tcPr>
          <w:p w14:paraId="46D7174E" w14:textId="77777777" w:rsidR="00874274" w:rsidRDefault="00874274" w:rsidP="00BD1D80">
            <w:pPr>
              <w:pStyle w:val="TableParagraph"/>
              <w:spacing w:line="240" w:lineRule="auto"/>
              <w:jc w:val="center"/>
              <w:rPr>
                <w:rFonts w:ascii="Times New Roman"/>
              </w:rPr>
            </w:pPr>
          </w:p>
        </w:tc>
      </w:tr>
      <w:tr w:rsidR="00874274" w14:paraId="1945860F" w14:textId="77777777">
        <w:trPr>
          <w:trHeight w:val="306"/>
        </w:trPr>
        <w:tc>
          <w:tcPr>
            <w:tcW w:w="4619" w:type="dxa"/>
          </w:tcPr>
          <w:p w14:paraId="2A72AB3D" w14:textId="77777777" w:rsidR="00874274" w:rsidRDefault="009A37AD" w:rsidP="00BD1D80">
            <w:pPr>
              <w:pStyle w:val="TableParagraph"/>
              <w:ind w:left="50"/>
              <w:jc w:val="center"/>
              <w:rPr>
                <w:sz w:val="25"/>
              </w:rPr>
            </w:pPr>
            <w:r>
              <w:rPr>
                <w:i/>
                <w:iCs/>
                <w:color w:val="0000FF"/>
                <w:sz w:val="25"/>
                <w:szCs w:val="25"/>
                <w:rtl/>
                <w:lang w:bidi="ar"/>
              </w:rPr>
              <w:t>80٪</w:t>
            </w:r>
            <w:r>
              <w:rPr>
                <w:sz w:val="25"/>
                <w:szCs w:val="25"/>
                <w:rtl/>
                <w:lang w:bidi="ar"/>
              </w:rPr>
              <w:t>71788697 113 138</w:t>
            </w:r>
          </w:p>
        </w:tc>
        <w:tc>
          <w:tcPr>
            <w:tcW w:w="1564" w:type="dxa"/>
          </w:tcPr>
          <w:p w14:paraId="0C2008D9" w14:textId="77777777" w:rsidR="00874274" w:rsidRDefault="00874274" w:rsidP="00BD1D80">
            <w:pPr>
              <w:pStyle w:val="TableParagraph"/>
              <w:spacing w:line="240" w:lineRule="auto"/>
              <w:jc w:val="center"/>
              <w:rPr>
                <w:rFonts w:ascii="Times New Roman"/>
              </w:rPr>
            </w:pPr>
          </w:p>
        </w:tc>
        <w:tc>
          <w:tcPr>
            <w:tcW w:w="888" w:type="dxa"/>
          </w:tcPr>
          <w:p w14:paraId="44001D76" w14:textId="77777777" w:rsidR="00874274" w:rsidRDefault="00874274" w:rsidP="00BD1D80">
            <w:pPr>
              <w:pStyle w:val="TableParagraph"/>
              <w:spacing w:line="240" w:lineRule="auto"/>
              <w:jc w:val="center"/>
              <w:rPr>
                <w:rFonts w:ascii="Times New Roman"/>
              </w:rPr>
            </w:pPr>
          </w:p>
        </w:tc>
        <w:tc>
          <w:tcPr>
            <w:tcW w:w="739" w:type="dxa"/>
          </w:tcPr>
          <w:p w14:paraId="53770D49" w14:textId="77777777" w:rsidR="00874274" w:rsidRDefault="00874274" w:rsidP="00BD1D80">
            <w:pPr>
              <w:pStyle w:val="TableParagraph"/>
              <w:spacing w:line="240" w:lineRule="auto"/>
              <w:jc w:val="center"/>
              <w:rPr>
                <w:rFonts w:ascii="Times New Roman"/>
              </w:rPr>
            </w:pPr>
          </w:p>
        </w:tc>
      </w:tr>
      <w:tr w:rsidR="00874274" w14:paraId="221789CF" w14:textId="77777777">
        <w:trPr>
          <w:trHeight w:val="278"/>
        </w:trPr>
        <w:tc>
          <w:tcPr>
            <w:tcW w:w="4619" w:type="dxa"/>
          </w:tcPr>
          <w:p w14:paraId="1B34AD71" w14:textId="77777777" w:rsidR="00874274" w:rsidRDefault="009A37AD" w:rsidP="00BD1D80">
            <w:pPr>
              <w:pStyle w:val="TableParagraph"/>
              <w:spacing w:line="258" w:lineRule="exact"/>
              <w:ind w:left="50"/>
              <w:jc w:val="center"/>
              <w:rPr>
                <w:sz w:val="25"/>
              </w:rPr>
            </w:pPr>
            <w:r>
              <w:rPr>
                <w:i/>
                <w:iCs/>
                <w:color w:val="0000FF"/>
                <w:sz w:val="25"/>
                <w:szCs w:val="25"/>
                <w:rtl/>
                <w:lang w:bidi="ar"/>
              </w:rPr>
              <w:t>90٪</w:t>
            </w:r>
            <w:r>
              <w:rPr>
                <w:sz w:val="25"/>
                <w:szCs w:val="25"/>
                <w:rtl/>
                <w:lang w:bidi="ar"/>
              </w:rPr>
              <w:t>717988 102 122</w:t>
            </w:r>
          </w:p>
        </w:tc>
        <w:tc>
          <w:tcPr>
            <w:tcW w:w="1564" w:type="dxa"/>
          </w:tcPr>
          <w:p w14:paraId="4EEE802C" w14:textId="77777777" w:rsidR="00874274" w:rsidRDefault="00874274" w:rsidP="00BD1D80">
            <w:pPr>
              <w:pStyle w:val="TableParagraph"/>
              <w:spacing w:line="240" w:lineRule="auto"/>
              <w:jc w:val="center"/>
              <w:rPr>
                <w:rFonts w:ascii="Times New Roman"/>
                <w:sz w:val="20"/>
              </w:rPr>
            </w:pPr>
          </w:p>
        </w:tc>
        <w:tc>
          <w:tcPr>
            <w:tcW w:w="888" w:type="dxa"/>
          </w:tcPr>
          <w:p w14:paraId="2EB7F3B3" w14:textId="77777777" w:rsidR="00874274" w:rsidRDefault="00874274" w:rsidP="00BD1D80">
            <w:pPr>
              <w:pStyle w:val="TableParagraph"/>
              <w:spacing w:line="240" w:lineRule="auto"/>
              <w:jc w:val="center"/>
              <w:rPr>
                <w:rFonts w:ascii="Times New Roman"/>
                <w:sz w:val="20"/>
              </w:rPr>
            </w:pPr>
          </w:p>
        </w:tc>
        <w:tc>
          <w:tcPr>
            <w:tcW w:w="739" w:type="dxa"/>
          </w:tcPr>
          <w:p w14:paraId="620CDA17" w14:textId="77777777" w:rsidR="00874274" w:rsidRDefault="00874274" w:rsidP="00BD1D80">
            <w:pPr>
              <w:pStyle w:val="TableParagraph"/>
              <w:spacing w:line="240" w:lineRule="auto"/>
              <w:jc w:val="center"/>
              <w:rPr>
                <w:rFonts w:ascii="Times New Roman"/>
                <w:sz w:val="20"/>
              </w:rPr>
            </w:pPr>
          </w:p>
        </w:tc>
      </w:tr>
    </w:tbl>
    <w:p w14:paraId="7C0EA1C9" w14:textId="77777777" w:rsidR="00874274" w:rsidRDefault="009A37AD" w:rsidP="00BD1D80">
      <w:pPr>
        <w:spacing w:before="4"/>
        <w:ind w:left="562"/>
        <w:jc w:val="center"/>
        <w:rPr>
          <w:sz w:val="25"/>
        </w:rPr>
      </w:pPr>
      <w:r>
        <w:rPr>
          <w:i/>
          <w:iCs/>
          <w:color w:val="0000FF"/>
          <w:sz w:val="25"/>
          <w:szCs w:val="25"/>
          <w:rtl/>
          <w:lang w:bidi="ar"/>
        </w:rPr>
        <w:t xml:space="preserve">100٪ </w:t>
      </w:r>
      <w:r>
        <w:rPr>
          <w:sz w:val="25"/>
          <w:szCs w:val="25"/>
          <w:rtl/>
          <w:lang w:bidi="ar"/>
        </w:rPr>
        <w:t>728091 108</w:t>
      </w:r>
    </w:p>
    <w:p w14:paraId="5861A92F" w14:textId="77777777" w:rsidR="00874274" w:rsidRDefault="00874274" w:rsidP="00BD1D80">
      <w:pPr>
        <w:pStyle w:val="BodyText"/>
        <w:jc w:val="center"/>
        <w:rPr>
          <w:sz w:val="24"/>
        </w:rPr>
      </w:pPr>
    </w:p>
    <w:p w14:paraId="35A45202" w14:textId="77777777" w:rsidR="00874274" w:rsidRDefault="00874274" w:rsidP="00BD1D80">
      <w:pPr>
        <w:pStyle w:val="BodyText"/>
        <w:jc w:val="center"/>
        <w:rPr>
          <w:sz w:val="24"/>
        </w:rPr>
      </w:pPr>
    </w:p>
    <w:p w14:paraId="7BEAD9B6" w14:textId="77777777" w:rsidR="00874274" w:rsidRDefault="009A37AD" w:rsidP="00BD1D80">
      <w:pPr>
        <w:pStyle w:val="BodyText"/>
        <w:spacing w:before="163"/>
        <w:ind w:left="476"/>
        <w:jc w:val="center"/>
      </w:pPr>
      <w:r>
        <w:rPr>
          <w:color w:val="0000FF"/>
          <w:rtl/>
          <w:lang w:bidi="ar"/>
        </w:rPr>
        <w:t>RH الرطوبة النسبية</w:t>
      </w:r>
    </w:p>
    <w:p w14:paraId="7BAF03CA" w14:textId="77777777" w:rsidR="00874274" w:rsidRDefault="00874274" w:rsidP="00BD1D80">
      <w:pPr>
        <w:pStyle w:val="BodyText"/>
        <w:spacing w:before="9"/>
        <w:jc w:val="center"/>
        <w:rPr>
          <w:sz w:val="30"/>
        </w:rPr>
      </w:pPr>
    </w:p>
    <w:p w14:paraId="04315326" w14:textId="77777777" w:rsidR="00874274" w:rsidRDefault="009A37AD" w:rsidP="00BD1D80">
      <w:pPr>
        <w:ind w:left="2034" w:right="1648"/>
        <w:jc w:val="center"/>
        <w:rPr>
          <w:sz w:val="21"/>
        </w:rPr>
      </w:pPr>
      <w:r>
        <w:rPr>
          <w:sz w:val="21"/>
          <w:szCs w:val="21"/>
          <w:rtl/>
          <w:lang w:bidi="ar"/>
        </w:rPr>
        <w:t>90º F - 100º F -تشنجات الحرارة أو استنفاد الحرارة ممكن</w:t>
      </w:r>
    </w:p>
    <w:p w14:paraId="734F8888" w14:textId="77777777" w:rsidR="00874274" w:rsidRDefault="00874274" w:rsidP="00BD1D80">
      <w:pPr>
        <w:pStyle w:val="BodyText"/>
        <w:spacing w:before="10"/>
        <w:jc w:val="center"/>
        <w:rPr>
          <w:sz w:val="26"/>
        </w:rPr>
      </w:pPr>
    </w:p>
    <w:p w14:paraId="4D35BE4B" w14:textId="77777777" w:rsidR="00874274" w:rsidRDefault="009A37AD" w:rsidP="00BD1D80">
      <w:pPr>
        <w:spacing w:line="552" w:lineRule="auto"/>
        <w:ind w:left="1825" w:right="-14" w:firstLine="2"/>
        <w:jc w:val="center"/>
        <w:rPr>
          <w:sz w:val="21"/>
        </w:rPr>
      </w:pPr>
      <w:r>
        <w:rPr>
          <w:sz w:val="21"/>
          <w:szCs w:val="21"/>
          <w:rtl/>
          <w:lang w:bidi="ar"/>
        </w:rPr>
        <w:t>105º F - 110º F – تشنجات الحرارة أو استنفاد الحرارة المحتمل – الحرارة السكتة الدماغية المحتملة الحرارة السكتة الدماغية مثل للغاية</w:t>
      </w:r>
    </w:p>
    <w:p w14:paraId="21D22AE0" w14:textId="77777777" w:rsidR="00874274" w:rsidRDefault="009A37AD" w:rsidP="00BD1D80">
      <w:pPr>
        <w:pStyle w:val="BodyText"/>
        <w:spacing w:before="9"/>
        <w:jc w:val="center"/>
        <w:rPr>
          <w:sz w:val="17"/>
        </w:rPr>
      </w:pPr>
      <w:r>
        <w:br w:type="column"/>
      </w:r>
    </w:p>
    <w:p w14:paraId="16C38EDF" w14:textId="77777777" w:rsidR="00874274" w:rsidRDefault="009A37AD" w:rsidP="00BD1D80">
      <w:pPr>
        <w:ind w:left="199"/>
        <w:jc w:val="center"/>
        <w:rPr>
          <w:i/>
          <w:sz w:val="25"/>
        </w:rPr>
      </w:pPr>
      <w:r>
        <w:rPr>
          <w:i/>
          <w:iCs/>
          <w:color w:val="FF0000"/>
          <w:sz w:val="25"/>
          <w:szCs w:val="25"/>
          <w:rtl/>
          <w:lang w:bidi="ar"/>
        </w:rPr>
        <w:t>115 درجة فهرنهايت</w:t>
      </w:r>
    </w:p>
    <w:p w14:paraId="674CBD07" w14:textId="77777777" w:rsidR="00874274" w:rsidRDefault="00874274" w:rsidP="00BD1D80">
      <w:pPr>
        <w:pStyle w:val="BodyText"/>
        <w:spacing w:before="11"/>
        <w:jc w:val="center"/>
        <w:rPr>
          <w:i/>
          <w:sz w:val="17"/>
        </w:rPr>
      </w:pPr>
    </w:p>
    <w:p w14:paraId="05FCA258" w14:textId="77777777" w:rsidR="00874274" w:rsidRDefault="009A37AD" w:rsidP="00BD1D80">
      <w:pPr>
        <w:spacing w:before="1" w:line="305" w:lineRule="exact"/>
        <w:ind w:left="259"/>
        <w:jc w:val="center"/>
        <w:rPr>
          <w:i/>
          <w:sz w:val="25"/>
        </w:rPr>
      </w:pPr>
      <w:r>
        <w:rPr>
          <w:i/>
          <w:iCs/>
          <w:color w:val="FF0000"/>
          <w:sz w:val="25"/>
          <w:szCs w:val="25"/>
          <w:rtl/>
          <w:lang w:bidi="ar"/>
        </w:rPr>
        <w:t>46 درجة مئوية</w:t>
      </w:r>
    </w:p>
    <w:p w14:paraId="47ECB38E" w14:textId="77777777" w:rsidR="00874274" w:rsidRDefault="009A37AD" w:rsidP="00BD1D80">
      <w:pPr>
        <w:pStyle w:val="BodyText"/>
        <w:spacing w:line="305" w:lineRule="exact"/>
        <w:ind w:left="259"/>
        <w:jc w:val="center"/>
      </w:pPr>
      <w:r>
        <w:rPr>
          <w:rtl/>
          <w:lang w:bidi="ar"/>
        </w:rPr>
        <w:t>103</w:t>
      </w:r>
    </w:p>
    <w:p w14:paraId="5EB12128" w14:textId="77777777" w:rsidR="00874274" w:rsidRDefault="009A37AD" w:rsidP="00BD1D80">
      <w:pPr>
        <w:pStyle w:val="BodyText"/>
        <w:spacing w:line="305" w:lineRule="exact"/>
        <w:ind w:left="259"/>
        <w:jc w:val="center"/>
      </w:pPr>
      <w:r>
        <w:rPr>
          <w:rtl/>
          <w:lang w:bidi="ar"/>
        </w:rPr>
        <w:t>113</w:t>
      </w:r>
    </w:p>
    <w:p w14:paraId="4C51DBD0" w14:textId="77777777" w:rsidR="00874274" w:rsidRDefault="009A37AD" w:rsidP="00BD1D80">
      <w:pPr>
        <w:pStyle w:val="BodyText"/>
        <w:ind w:left="259"/>
        <w:jc w:val="center"/>
      </w:pPr>
      <w:r>
        <w:rPr>
          <w:rtl/>
          <w:lang w:bidi="ar"/>
        </w:rPr>
        <w:t>120</w:t>
      </w:r>
    </w:p>
    <w:p w14:paraId="7B6AA40F" w14:textId="77777777" w:rsidR="00874274" w:rsidRDefault="009A37AD" w:rsidP="00BD1D80">
      <w:pPr>
        <w:pStyle w:val="BodyText"/>
        <w:spacing w:before="1" w:line="305" w:lineRule="exact"/>
        <w:ind w:left="259"/>
        <w:jc w:val="center"/>
      </w:pPr>
      <w:r>
        <w:rPr>
          <w:rtl/>
          <w:lang w:bidi="ar"/>
        </w:rPr>
        <w:t>135</w:t>
      </w:r>
    </w:p>
    <w:p w14:paraId="4524CA10" w14:textId="77777777" w:rsidR="00874274" w:rsidRDefault="009A37AD" w:rsidP="00BD1D80">
      <w:pPr>
        <w:pStyle w:val="BodyText"/>
        <w:ind w:left="259"/>
        <w:jc w:val="center"/>
      </w:pPr>
      <w:r>
        <w:rPr>
          <w:rtl/>
          <w:lang w:bidi="ar"/>
        </w:rPr>
        <w:t>151</w:t>
      </w:r>
    </w:p>
    <w:p w14:paraId="2F688FF8" w14:textId="77777777" w:rsidR="00874274" w:rsidRDefault="009A37AD" w:rsidP="00BD1D80">
      <w:pPr>
        <w:spacing w:before="49"/>
        <w:ind w:left="316" w:right="113" w:hanging="3"/>
        <w:jc w:val="center"/>
        <w:rPr>
          <w:i/>
          <w:sz w:val="25"/>
        </w:rPr>
      </w:pPr>
      <w:r>
        <w:rPr>
          <w:rtl/>
          <w:lang w:bidi="ar"/>
        </w:rPr>
        <w:br w:type="column"/>
      </w:r>
      <w:r>
        <w:rPr>
          <w:i/>
          <w:iCs/>
          <w:color w:val="FF0000"/>
          <w:sz w:val="25"/>
          <w:szCs w:val="25"/>
          <w:rtl/>
          <w:lang w:bidi="ar"/>
        </w:rPr>
        <w:t>120º F 49درجة مئوية</w:t>
      </w:r>
    </w:p>
    <w:p w14:paraId="5967F3DC" w14:textId="77777777" w:rsidR="00874274" w:rsidRDefault="009A37AD" w:rsidP="00BD1D80">
      <w:pPr>
        <w:pStyle w:val="BodyText"/>
        <w:spacing w:before="2" w:line="305" w:lineRule="exact"/>
        <w:ind w:left="316"/>
        <w:jc w:val="center"/>
      </w:pPr>
      <w:r>
        <w:rPr>
          <w:rtl/>
          <w:lang w:bidi="ar"/>
        </w:rPr>
        <w:t>107</w:t>
      </w:r>
    </w:p>
    <w:p w14:paraId="040325CD" w14:textId="77777777" w:rsidR="00874274" w:rsidRDefault="009A37AD" w:rsidP="00BD1D80">
      <w:pPr>
        <w:pStyle w:val="BodyText"/>
        <w:spacing w:line="305" w:lineRule="exact"/>
        <w:ind w:left="316"/>
        <w:jc w:val="center"/>
      </w:pPr>
      <w:r>
        <w:rPr>
          <w:rtl/>
          <w:lang w:bidi="ar"/>
        </w:rPr>
        <w:t>126</w:t>
      </w:r>
    </w:p>
    <w:p w14:paraId="07CDEC03" w14:textId="77777777" w:rsidR="00874274" w:rsidRDefault="009A37AD" w:rsidP="00BD1D80">
      <w:pPr>
        <w:pStyle w:val="BodyText"/>
        <w:spacing w:line="305" w:lineRule="exact"/>
        <w:ind w:left="316"/>
        <w:jc w:val="center"/>
      </w:pPr>
      <w:r>
        <w:rPr>
          <w:rtl/>
          <w:lang w:bidi="ar"/>
        </w:rPr>
        <w:t>140</w:t>
      </w:r>
    </w:p>
    <w:p w14:paraId="01E3EDF5" w14:textId="77777777" w:rsidR="00874274" w:rsidRDefault="009A37AD" w:rsidP="00BD1D80">
      <w:pPr>
        <w:pStyle w:val="BodyText"/>
        <w:ind w:left="316"/>
        <w:jc w:val="center"/>
      </w:pPr>
      <w:r>
        <w:rPr>
          <w:rtl/>
          <w:lang w:bidi="ar"/>
        </w:rPr>
        <w:t>148</w:t>
      </w:r>
    </w:p>
    <w:p w14:paraId="202C92B1" w14:textId="77777777" w:rsidR="00874274" w:rsidRDefault="00874274" w:rsidP="00BD1D80">
      <w:pPr>
        <w:jc w:val="center"/>
        <w:sectPr w:rsidR="00874274">
          <w:type w:val="continuous"/>
          <w:pgSz w:w="11910" w:h="16830"/>
          <w:pgMar w:top="0" w:right="660" w:bottom="280" w:left="940" w:header="720" w:footer="720" w:gutter="0"/>
          <w:cols w:num="3" w:space="720" w:equalWidth="0">
            <w:col w:w="8502" w:space="40"/>
            <w:col w:w="802" w:space="39"/>
            <w:col w:w="927"/>
          </w:cols>
        </w:sectPr>
      </w:pPr>
    </w:p>
    <w:p w14:paraId="69045D1A" w14:textId="77777777" w:rsidR="00874274" w:rsidRDefault="009A37AD" w:rsidP="00BD1D80">
      <w:pPr>
        <w:pStyle w:val="Heading6"/>
        <w:spacing w:before="0" w:line="202" w:lineRule="exact"/>
        <w:ind w:right="1022"/>
        <w:jc w:val="center"/>
      </w:pPr>
      <w:r>
        <w:rPr>
          <w:noProof/>
          <w:rtl/>
          <w:lang w:bidi="ar"/>
        </w:rPr>
        <w:drawing>
          <wp:anchor distT="0" distB="0" distL="0" distR="0" simplePos="0" relativeHeight="251698688" behindDoc="1" locked="0" layoutInCell="1" allowOverlap="1" wp14:anchorId="180DA45F" wp14:editId="5E6783D6">
            <wp:simplePos x="0" y="0"/>
            <wp:positionH relativeFrom="page">
              <wp:posOffset>804347</wp:posOffset>
            </wp:positionH>
            <wp:positionV relativeFrom="page">
              <wp:posOffset>950704</wp:posOffset>
            </wp:positionV>
            <wp:extent cx="6507903" cy="8263818"/>
            <wp:effectExtent l="0" t="0" r="0" b="0"/>
            <wp:wrapNone/>
            <wp:docPr id="10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6.jpeg"/>
                    <pic:cNvPicPr/>
                  </pic:nvPicPr>
                  <pic:blipFill>
                    <a:blip r:embed="rId130" cstate="print"/>
                    <a:stretch>
                      <a:fillRect/>
                    </a:stretch>
                  </pic:blipFill>
                  <pic:spPr>
                    <a:xfrm>
                      <a:off x="0" y="0"/>
                      <a:ext cx="6507903" cy="8263818"/>
                    </a:xfrm>
                    <a:prstGeom prst="rect">
                      <a:avLst/>
                    </a:prstGeom>
                  </pic:spPr>
                </pic:pic>
              </a:graphicData>
            </a:graphic>
          </wp:anchor>
        </w:drawing>
      </w:r>
      <w:r>
        <w:rPr>
          <w:color w:val="FF0000"/>
          <w:rtl/>
          <w:lang w:bidi="ar"/>
        </w:rPr>
        <w:t>استنفاد الحرارة</w:t>
      </w:r>
    </w:p>
    <w:p w14:paraId="6774A641" w14:textId="77777777" w:rsidR="00874274" w:rsidRDefault="009A37AD" w:rsidP="00BD1D80">
      <w:pPr>
        <w:spacing w:before="35"/>
        <w:ind w:right="6778"/>
        <w:jc w:val="center"/>
        <w:rPr>
          <w:i/>
          <w:sz w:val="25"/>
        </w:rPr>
      </w:pPr>
      <w:r>
        <w:rPr>
          <w:i/>
          <w:iCs/>
          <w:sz w:val="25"/>
          <w:szCs w:val="25"/>
          <w:rtl/>
          <w:lang w:bidi="ar"/>
        </w:rPr>
        <w:t>ما هي الأعراض؟</w:t>
      </w:r>
    </w:p>
    <w:p w14:paraId="011AF677" w14:textId="77777777" w:rsidR="00874274" w:rsidRDefault="009A37AD" w:rsidP="00BD1D80">
      <w:pPr>
        <w:ind w:left="476" w:right="1088"/>
        <w:jc w:val="center"/>
        <w:rPr>
          <w:i/>
          <w:sz w:val="25"/>
        </w:rPr>
      </w:pPr>
      <w:r>
        <w:rPr>
          <w:i/>
          <w:iCs/>
          <w:sz w:val="25"/>
          <w:szCs w:val="25"/>
          <w:rtl/>
          <w:lang w:bidi="ar"/>
        </w:rPr>
        <w:t>آلام الرأس, الدوخة أو خفة الرأس; الضعف؛ تغيرات المزاج مثل التهيج، والارتباك، أو عدم القدرة على التفكير بشكل مستقيم. اضطراب في المعدة; التقيؤ; انخفاض أو داكنة اللون البول; الإغماء أو فقدان الوعي؛ و (بالي)، (كلامي</w:t>
      </w:r>
      <w:r>
        <w:rPr>
          <w:rtl/>
          <w:lang w:bidi="ar"/>
        </w:rPr>
        <w:t xml:space="preserve"> </w:t>
      </w:r>
      <w:r>
        <w:rPr>
          <w:i/>
          <w:iCs/>
          <w:sz w:val="25"/>
          <w:szCs w:val="25"/>
          <w:rtl/>
          <w:lang w:bidi="ar"/>
        </w:rPr>
        <w:t xml:space="preserve"> سكين).</w:t>
      </w:r>
    </w:p>
    <w:p w14:paraId="026DE776" w14:textId="77777777" w:rsidR="00874274" w:rsidRDefault="009A37AD" w:rsidP="00BD1D80">
      <w:pPr>
        <w:pStyle w:val="BodyText"/>
        <w:spacing w:before="1"/>
        <w:ind w:left="476"/>
        <w:jc w:val="center"/>
      </w:pPr>
      <w:r>
        <w:rPr>
          <w:rtl/>
          <w:lang w:bidi="ar"/>
        </w:rPr>
        <w:t>ماذا يجب أن تفعل؟</w:t>
      </w:r>
    </w:p>
    <w:p w14:paraId="4D553E22" w14:textId="77777777" w:rsidR="00874274" w:rsidRDefault="009A37AD" w:rsidP="00BD1D80">
      <w:pPr>
        <w:pStyle w:val="BodyText"/>
        <w:ind w:left="1232" w:right="1207" w:hanging="377"/>
        <w:jc w:val="center"/>
      </w:pPr>
      <w:r>
        <w:rPr>
          <w:rtl/>
          <w:lang w:bidi="ar"/>
        </w:rPr>
        <w:t>ضد قانون على الفور. إذا لم يتم علاجه، قد يتقدم الإرهاق الحراري إلى السكتة الدماغية الحرارية أو  الموت</w:t>
      </w:r>
    </w:p>
    <w:p w14:paraId="5A3D8064" w14:textId="2D88029C" w:rsidR="00874274" w:rsidRDefault="009A37AD" w:rsidP="00BD1D80">
      <w:pPr>
        <w:pStyle w:val="BodyText"/>
        <w:spacing w:line="242" w:lineRule="auto"/>
        <w:ind w:left="1232" w:right="1175" w:hanging="377"/>
        <w:jc w:val="center"/>
      </w:pPr>
      <w:r>
        <w:rPr>
          <w:rtl/>
          <w:lang w:bidi="ar"/>
        </w:rPr>
        <w:t>v نقل الضحية إلى منطقة باردة مظللة للراحة. لا  تترك الشخص وشأنه. إذا كانت الأعراض تشمل الدوخة أو  خفة الرأس،فضع الضحية سنظهره</w:t>
      </w:r>
    </w:p>
    <w:p w14:paraId="04736C5A" w14:textId="77777777" w:rsidR="00874274" w:rsidRDefault="00874274" w:rsidP="00BD1D80">
      <w:pPr>
        <w:spacing w:line="242" w:lineRule="auto"/>
        <w:jc w:val="center"/>
        <w:sectPr w:rsidR="00874274">
          <w:type w:val="continuous"/>
          <w:pgSz w:w="11910" w:h="16830"/>
          <w:pgMar w:top="0" w:right="660" w:bottom="280" w:left="940" w:header="720" w:footer="720" w:gutter="0"/>
          <w:cols w:space="720"/>
        </w:sectPr>
      </w:pPr>
    </w:p>
    <w:p w14:paraId="5B105B03" w14:textId="77777777" w:rsidR="00874274" w:rsidRDefault="009A37AD" w:rsidP="00BD1D80">
      <w:pPr>
        <w:pStyle w:val="BodyText"/>
        <w:spacing w:before="30" w:line="242" w:lineRule="auto"/>
        <w:ind w:left="1107" w:right="1228"/>
        <w:jc w:val="center"/>
      </w:pPr>
      <w:r>
        <w:rPr>
          <w:rtl/>
          <w:lang w:bidi="ar"/>
        </w:rPr>
        <w:lastRenderedPageBreak/>
        <w:t>ورفع الساقين 6 إلى 8 بوصات. إذا كانت الأعراض تشمل الغثيان أو اضطراب في المعدة، ضع الضحية على جانبه.</w:t>
      </w:r>
    </w:p>
    <w:p w14:paraId="1D806346" w14:textId="77777777" w:rsidR="00874274" w:rsidRDefault="009A37AD" w:rsidP="00BD1D80">
      <w:pPr>
        <w:pStyle w:val="BodyText"/>
        <w:spacing w:line="301" w:lineRule="exact"/>
        <w:ind w:left="855"/>
        <w:jc w:val="center"/>
      </w:pPr>
      <w:r>
        <w:rPr>
          <w:rtl/>
          <w:lang w:bidi="ar"/>
        </w:rPr>
        <w:t>v تخفيف وإزالة أي الملابس الثقيلة.</w:t>
      </w:r>
    </w:p>
    <w:p w14:paraId="616D3E75" w14:textId="77777777" w:rsidR="00874274" w:rsidRDefault="009A37AD" w:rsidP="00BD1D80">
      <w:pPr>
        <w:pStyle w:val="BodyText"/>
        <w:ind w:left="1107" w:right="1242" w:hanging="252"/>
        <w:jc w:val="center"/>
      </w:pPr>
      <w:r>
        <w:rPr>
          <w:rtl/>
          <w:lang w:bidi="ar"/>
        </w:rPr>
        <w:t>v أن يشرب الشخص الماء البارد (حوالي كوب كل 15 دقيقة) ما لم يكن مريضا في المعدة.</w:t>
      </w:r>
    </w:p>
    <w:p w14:paraId="3701FA07" w14:textId="77777777" w:rsidR="00874274" w:rsidRDefault="009A37AD" w:rsidP="00BD1D80">
      <w:pPr>
        <w:pStyle w:val="BodyText"/>
        <w:ind w:left="1107" w:right="1578" w:hanging="252"/>
        <w:jc w:val="center"/>
      </w:pPr>
      <w:r>
        <w:rPr>
          <w:rtl/>
          <w:lang w:bidi="ar"/>
        </w:rPr>
        <w:t>v بارد رانه جسم الشخص عن طريق تأجيجوالرش مع ضباب بارد من الماء أو تطبيق قطعة قماش مبللة على جلد الشخص.</w:t>
      </w:r>
    </w:p>
    <w:p w14:paraId="61E1AB1E" w14:textId="77777777" w:rsidR="00874274" w:rsidRDefault="009A37AD" w:rsidP="00BD1D80">
      <w:pPr>
        <w:pStyle w:val="BodyText"/>
        <w:spacing w:before="1" w:line="305" w:lineRule="exact"/>
        <w:ind w:left="855"/>
        <w:jc w:val="center"/>
      </w:pPr>
      <w:r>
        <w:rPr>
          <w:rtl/>
          <w:lang w:bidi="ar"/>
        </w:rPr>
        <w:t>v اتصل على 888 للحصول على مساعدة طارئة إذا كان الشخص لا يشعر بتحسن في بضع دقائق.</w:t>
      </w:r>
    </w:p>
    <w:p w14:paraId="296E902A" w14:textId="77777777" w:rsidR="00874274" w:rsidRDefault="009A37AD" w:rsidP="00BD1D80">
      <w:pPr>
        <w:ind w:left="4127"/>
        <w:jc w:val="center"/>
        <w:rPr>
          <w:i/>
          <w:sz w:val="25"/>
        </w:rPr>
      </w:pPr>
      <w:r>
        <w:rPr>
          <w:i/>
          <w:iCs/>
          <w:color w:val="FF0000"/>
          <w:sz w:val="25"/>
          <w:szCs w:val="25"/>
          <w:rtl/>
          <w:lang w:bidi="ar"/>
        </w:rPr>
        <w:t>السكتة الدماغية الحرارة – حالة طوارئ طبية</w:t>
      </w:r>
    </w:p>
    <w:p w14:paraId="119D752D" w14:textId="77777777" w:rsidR="00874274" w:rsidRDefault="009A37AD" w:rsidP="00BD1D80">
      <w:pPr>
        <w:pStyle w:val="BodyText"/>
        <w:spacing w:line="305" w:lineRule="exact"/>
        <w:ind w:left="476"/>
        <w:jc w:val="center"/>
      </w:pPr>
      <w:r>
        <w:rPr>
          <w:noProof/>
          <w:rtl/>
          <w:lang w:bidi="ar"/>
        </w:rPr>
        <w:drawing>
          <wp:anchor distT="0" distB="0" distL="0" distR="0" simplePos="0" relativeHeight="251701760" behindDoc="1" locked="0" layoutInCell="1" allowOverlap="1" wp14:anchorId="443992D7" wp14:editId="6FC323BC">
            <wp:simplePos x="0" y="0"/>
            <wp:positionH relativeFrom="page">
              <wp:posOffset>877470</wp:posOffset>
            </wp:positionH>
            <wp:positionV relativeFrom="paragraph">
              <wp:posOffset>87606</wp:posOffset>
            </wp:positionV>
            <wp:extent cx="5118576" cy="3866809"/>
            <wp:effectExtent l="0" t="0" r="0" b="0"/>
            <wp:wrapNone/>
            <wp:docPr id="11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7.png"/>
                    <pic:cNvPicPr/>
                  </pic:nvPicPr>
                  <pic:blipFill>
                    <a:blip r:embed="rId131" cstate="print"/>
                    <a:stretch>
                      <a:fillRect/>
                    </a:stretch>
                  </pic:blipFill>
                  <pic:spPr>
                    <a:xfrm>
                      <a:off x="0" y="0"/>
                      <a:ext cx="5118576" cy="3866809"/>
                    </a:xfrm>
                    <a:prstGeom prst="rect">
                      <a:avLst/>
                    </a:prstGeom>
                  </pic:spPr>
                </pic:pic>
              </a:graphicData>
            </a:graphic>
          </wp:anchor>
        </w:drawing>
      </w:r>
      <w:r>
        <w:rPr>
          <w:rtl/>
          <w:lang w:bidi="ar"/>
        </w:rPr>
        <w:t>ما هي الأعراض؟</w:t>
      </w:r>
    </w:p>
    <w:p w14:paraId="60A4F19F" w14:textId="77777777" w:rsidR="00874274" w:rsidRDefault="009A37AD" w:rsidP="00BD1D80">
      <w:pPr>
        <w:ind w:left="476" w:right="1525"/>
        <w:jc w:val="center"/>
        <w:rPr>
          <w:i/>
          <w:sz w:val="25"/>
        </w:rPr>
      </w:pPr>
      <w:r>
        <w:rPr>
          <w:i/>
          <w:iCs/>
          <w:sz w:val="25"/>
          <w:szCs w:val="25"/>
          <w:rtl/>
          <w:lang w:bidi="ar"/>
        </w:rPr>
        <w:t>الجلد الجاف شاحب مع عدم وجود التعرق. حار, أحمر الجلد الذي يبدو حروق الشمس; تغيرات المزاج مثل التهيج، والارتباك، أو عدم القدرة على التفكير بشكل مستقيم. النوبات أو نوبات; وفقدان الوعي دون أي استجابة.</w:t>
      </w:r>
    </w:p>
    <w:p w14:paraId="32D65C65" w14:textId="77777777" w:rsidR="00874274" w:rsidRDefault="009A37AD" w:rsidP="00BD1D80">
      <w:pPr>
        <w:pStyle w:val="BodyText"/>
        <w:spacing w:before="1" w:line="305" w:lineRule="exact"/>
        <w:ind w:left="476"/>
        <w:jc w:val="center"/>
      </w:pPr>
      <w:r>
        <w:rPr>
          <w:rtl/>
          <w:lang w:bidi="ar"/>
        </w:rPr>
        <w:t>ماذا يجب أن تفعل؟</w:t>
      </w:r>
    </w:p>
    <w:p w14:paraId="64A35D4A" w14:textId="77777777" w:rsidR="00874274" w:rsidRDefault="009A37AD" w:rsidP="00BD1D80">
      <w:pPr>
        <w:pStyle w:val="BodyText"/>
        <w:spacing w:line="305" w:lineRule="exact"/>
        <w:ind w:left="855"/>
        <w:jc w:val="center"/>
      </w:pPr>
      <w:r>
        <w:rPr>
          <w:rtl/>
          <w:lang w:bidi="ar"/>
        </w:rPr>
        <w:t>v اتصل على  888 للحصول على مساعدة الطوارئ على الفور.</w:t>
      </w:r>
    </w:p>
    <w:p w14:paraId="6A3ECE7A" w14:textId="77777777" w:rsidR="00874274" w:rsidRDefault="009A37AD" w:rsidP="00BD1D80">
      <w:pPr>
        <w:pStyle w:val="BodyText"/>
        <w:ind w:left="1107" w:right="1447" w:hanging="252"/>
        <w:jc w:val="center"/>
      </w:pPr>
      <w:r>
        <w:rPr>
          <w:rtl/>
          <w:lang w:bidi="ar"/>
        </w:rPr>
        <w:t>v نقل الضحية إلى منطقة مظللة باردة. لا  تترك الشخص وشأنه. ضع الضحية على ظهره. نقل أي كائنات قريبة بعيدا عن الشخص إذا كانت الأعراض تشمل النوبات أو نوبات. إذا كانت الأعراض تشمل الغثيان أو المعدة upset، وضع الضحية على جانبه أو جانبها.</w:t>
      </w:r>
    </w:p>
    <w:p w14:paraId="0683FC0F" w14:textId="77777777" w:rsidR="00874274" w:rsidRDefault="009A37AD" w:rsidP="00BD1D80">
      <w:pPr>
        <w:pStyle w:val="BodyText"/>
        <w:spacing w:before="1" w:line="305" w:lineRule="exact"/>
        <w:ind w:left="855"/>
        <w:jc w:val="center"/>
      </w:pPr>
      <w:r>
        <w:rPr>
          <w:rtl/>
          <w:lang w:bidi="ar"/>
        </w:rPr>
        <w:t>v تخفيف وإزالة أي الملابس الثقيلة.</w:t>
      </w:r>
    </w:p>
    <w:p w14:paraId="106987D8" w14:textId="77777777" w:rsidR="00874274" w:rsidRDefault="009A37AD" w:rsidP="00BD1D80">
      <w:pPr>
        <w:pStyle w:val="BodyText"/>
        <w:ind w:left="1107" w:right="1854" w:hanging="252"/>
        <w:jc w:val="center"/>
      </w:pPr>
      <w:r>
        <w:rPr>
          <w:rtl/>
          <w:lang w:bidi="ar"/>
        </w:rPr>
        <w:t>v أن يشرب الشخص الماء البارد (حوالي كوب كل 15 دقيقة). إذا كنت في حالة تأهب كافية لشرب شيء ما، إلا إذا كان مريضا في المعدة.</w:t>
      </w:r>
    </w:p>
    <w:p w14:paraId="3B8D2C61" w14:textId="77777777" w:rsidR="00874274" w:rsidRDefault="009A37AD" w:rsidP="00BD1D80">
      <w:pPr>
        <w:pStyle w:val="BodyText"/>
        <w:ind w:left="1107" w:right="1578" w:hanging="252"/>
        <w:jc w:val="center"/>
      </w:pPr>
      <w:r>
        <w:rPr>
          <w:rtl/>
          <w:lang w:bidi="ar"/>
        </w:rPr>
        <w:t>v تبريد جسم الشخص عن طريق تأجيج ورش مع ضباب بارد من الماء أو مسح الضحية بقطعة قماش مبللة أو تغطي له أو لها مع ورقة الرطب.</w:t>
      </w:r>
    </w:p>
    <w:p w14:paraId="31EC66F2" w14:textId="77777777" w:rsidR="00874274" w:rsidRDefault="009A37AD" w:rsidP="00BD1D80">
      <w:pPr>
        <w:pStyle w:val="BodyText"/>
        <w:spacing w:line="304" w:lineRule="exact"/>
        <w:ind w:left="855"/>
        <w:jc w:val="center"/>
      </w:pPr>
      <w:r>
        <w:rPr>
          <w:rtl/>
          <w:lang w:bidi="ar"/>
        </w:rPr>
        <w:t>v ضع أكياس الثلج تحت الإبطين ومنطقة الفخذ.</w:t>
      </w:r>
    </w:p>
    <w:p w14:paraId="5536265B" w14:textId="77777777" w:rsidR="00874274" w:rsidRDefault="009A37AD" w:rsidP="00BD1D80">
      <w:pPr>
        <w:ind w:left="2867"/>
        <w:jc w:val="center"/>
        <w:rPr>
          <w:i/>
          <w:sz w:val="25"/>
        </w:rPr>
      </w:pPr>
      <w:r>
        <w:rPr>
          <w:i/>
          <w:iCs/>
          <w:color w:val="FF0000"/>
          <w:sz w:val="25"/>
          <w:szCs w:val="25"/>
          <w:rtl/>
          <w:lang w:bidi="ar"/>
        </w:rPr>
        <w:t>كيف يمكنك حماية نفسك وزملائك في العمل؟</w:t>
      </w:r>
    </w:p>
    <w:p w14:paraId="196A6619" w14:textId="77777777" w:rsidR="00874274" w:rsidRDefault="009A37AD" w:rsidP="00BD1D80">
      <w:pPr>
        <w:pStyle w:val="BodyText"/>
        <w:spacing w:before="1" w:line="305" w:lineRule="exact"/>
        <w:ind w:left="980"/>
        <w:jc w:val="center"/>
      </w:pPr>
      <w:r>
        <w:rPr>
          <w:rtl/>
          <w:lang w:bidi="ar"/>
        </w:rPr>
        <w:t>v Lكسب علامات وأعراض المرض الناجم عن الحرارة وكيفية الاستجابة.</w:t>
      </w:r>
    </w:p>
    <w:p w14:paraId="21DB9C49" w14:textId="77777777" w:rsidR="00874274" w:rsidRDefault="009A37AD" w:rsidP="00BD1D80">
      <w:pPr>
        <w:pStyle w:val="BodyText"/>
        <w:spacing w:line="305" w:lineRule="exact"/>
        <w:ind w:left="982"/>
        <w:jc w:val="center"/>
      </w:pPr>
      <w:r>
        <w:rPr>
          <w:rtl/>
          <w:lang w:bidi="ar"/>
        </w:rPr>
        <w:t>v تدريب القوى العاملة الخاصة بك حول الأمراض الناجمة عن الحرارة.</w:t>
      </w:r>
    </w:p>
    <w:p w14:paraId="01074FC6" w14:textId="77777777" w:rsidR="00874274" w:rsidRDefault="009A37AD" w:rsidP="00BD1D80">
      <w:pPr>
        <w:pStyle w:val="BodyText"/>
        <w:spacing w:line="305" w:lineRule="exact"/>
        <w:ind w:left="982"/>
        <w:jc w:val="center"/>
      </w:pPr>
      <w:r>
        <w:rPr>
          <w:rtl/>
          <w:lang w:bidi="ar"/>
        </w:rPr>
        <w:t>v أداء أثقل عمل خلال أروع جزء من اليوم.</w:t>
      </w:r>
    </w:p>
    <w:p w14:paraId="108C1BB3" w14:textId="77777777" w:rsidR="00874274" w:rsidRDefault="009A37AD" w:rsidP="00BD1D80">
      <w:pPr>
        <w:pStyle w:val="BodyText"/>
        <w:ind w:left="1359" w:right="1155" w:hanging="377"/>
        <w:jc w:val="center"/>
      </w:pPr>
      <w:r>
        <w:rPr>
          <w:rtl/>
          <w:lang w:bidi="ar"/>
        </w:rPr>
        <w:t>v بناء التسامح للحرارة ونشاط العمل. هذا المعتادy يستغرق حوالي 2 أسابيع.</w:t>
      </w:r>
    </w:p>
    <w:p w14:paraId="6A0F616A" w14:textId="77777777" w:rsidR="00874274" w:rsidRDefault="009A37AD" w:rsidP="00BD1D80">
      <w:pPr>
        <w:pStyle w:val="BodyText"/>
        <w:spacing w:line="304" w:lineRule="exact"/>
        <w:ind w:left="982"/>
        <w:jc w:val="center"/>
      </w:pPr>
      <w:r>
        <w:rPr>
          <w:rtl/>
          <w:lang w:bidi="ar"/>
        </w:rPr>
        <w:t>v استخدام نظام الأصدقاء، مع الناس الذين يعملون في أزواج.</w:t>
      </w:r>
    </w:p>
    <w:p w14:paraId="6B191E79" w14:textId="77777777" w:rsidR="00874274" w:rsidRDefault="009A37AD" w:rsidP="00BD1D80">
      <w:pPr>
        <w:pStyle w:val="BodyText"/>
        <w:spacing w:before="3" w:line="305" w:lineRule="exact"/>
        <w:ind w:left="982"/>
        <w:jc w:val="center"/>
      </w:pPr>
      <w:r>
        <w:rPr>
          <w:rtl/>
          <w:lang w:bidi="ar"/>
        </w:rPr>
        <w:t>v شرب الكثير من الماء البارد، حول كوب كل 15 إلى 20 دقيقة.</w:t>
      </w:r>
    </w:p>
    <w:p w14:paraId="3DB2ECF6" w14:textId="77777777" w:rsidR="00874274" w:rsidRDefault="009A37AD" w:rsidP="00BD1D80">
      <w:pPr>
        <w:pStyle w:val="BodyText"/>
        <w:spacing w:line="305" w:lineRule="exact"/>
        <w:ind w:left="982"/>
        <w:jc w:val="center"/>
      </w:pPr>
      <w:r>
        <w:rPr>
          <w:rtl/>
          <w:lang w:bidi="ar"/>
        </w:rPr>
        <w:t>v ارتداء الخفيفة، فضفاضة المناسب، والملابس تنفس، مثل القطن.</w:t>
      </w:r>
    </w:p>
    <w:p w14:paraId="14396D84" w14:textId="77777777" w:rsidR="00874274" w:rsidRDefault="009A37AD" w:rsidP="00BD1D80">
      <w:pPr>
        <w:pStyle w:val="BodyText"/>
        <w:ind w:left="1359" w:right="1652" w:hanging="377"/>
        <w:jc w:val="center"/>
      </w:pPr>
      <w:r>
        <w:rPr>
          <w:rtl/>
          <w:lang w:bidi="ar"/>
        </w:rPr>
        <w:t>v تأخذ فترات راحة قصيرة متكررة في مظللة باردة هيللسماح للجسم لتهدئة.</w:t>
      </w:r>
    </w:p>
    <w:p w14:paraId="7A2B13C0" w14:textId="77777777" w:rsidR="00874274" w:rsidRDefault="009A37AD" w:rsidP="00BD1D80">
      <w:pPr>
        <w:pStyle w:val="BodyText"/>
        <w:spacing w:line="304" w:lineRule="exact"/>
        <w:ind w:left="982"/>
        <w:jc w:val="center"/>
      </w:pPr>
      <w:r>
        <w:rPr>
          <w:rtl/>
          <w:lang w:bidi="ar"/>
        </w:rPr>
        <w:t>v تجنب تناول وجبات كبيرة قبل العمل في البيئات الحارة.</w:t>
      </w:r>
    </w:p>
    <w:p w14:paraId="61A1B2CC" w14:textId="77777777" w:rsidR="00874274" w:rsidRDefault="009A37AD" w:rsidP="00BD1D80">
      <w:pPr>
        <w:pStyle w:val="BodyText"/>
        <w:spacing w:line="242" w:lineRule="auto"/>
        <w:ind w:left="1359" w:right="1405" w:hanging="377"/>
        <w:jc w:val="center"/>
      </w:pPr>
      <w:r>
        <w:rPr>
          <w:rtl/>
          <w:lang w:bidi="ar"/>
        </w:rPr>
        <w:t>v تجنب الكحول أو المشروبات مع الكافيين. هذه تجعل الجسم المياه فضفاضة وزيادة خطر الإصابة بمرض الحرارة.</w:t>
      </w:r>
    </w:p>
    <w:p w14:paraId="1355144E" w14:textId="77777777" w:rsidR="00874274" w:rsidRDefault="00874274" w:rsidP="00BD1D80">
      <w:pPr>
        <w:spacing w:line="242" w:lineRule="auto"/>
        <w:jc w:val="center"/>
        <w:sectPr w:rsidR="00874274">
          <w:footerReference w:type="default" r:id="rId132"/>
          <w:pgSz w:w="11910" w:h="16830"/>
          <w:pgMar w:top="1220" w:right="660" w:bottom="1280" w:left="940" w:header="0" w:footer="1085" w:gutter="0"/>
          <w:cols w:space="720"/>
        </w:sectPr>
      </w:pPr>
    </w:p>
    <w:p w14:paraId="41F89FCB" w14:textId="00566FA8" w:rsidR="00874274" w:rsidRDefault="00BD1D80" w:rsidP="00BD1D80">
      <w:pPr>
        <w:pStyle w:val="Heading5"/>
        <w:numPr>
          <w:ilvl w:val="1"/>
          <w:numId w:val="34"/>
        </w:numPr>
        <w:tabs>
          <w:tab w:val="left" w:pos="1756"/>
        </w:tabs>
        <w:jc w:val="center"/>
      </w:pPr>
      <w:r>
        <w:rPr>
          <w:noProof/>
        </w:rPr>
        <w:lastRenderedPageBreak/>
        <mc:AlternateContent>
          <mc:Choice Requires="wpg">
            <w:drawing>
              <wp:anchor distT="0" distB="0" distL="114300" distR="114300" simplePos="0" relativeHeight="245774336" behindDoc="1" locked="0" layoutInCell="1" allowOverlap="1" wp14:anchorId="2C3ED723" wp14:editId="22610DAD">
                <wp:simplePos x="0" y="0"/>
                <wp:positionH relativeFrom="page">
                  <wp:posOffset>1682115</wp:posOffset>
                </wp:positionH>
                <wp:positionV relativeFrom="paragraph">
                  <wp:posOffset>170180</wp:posOffset>
                </wp:positionV>
                <wp:extent cx="4022090" cy="658495"/>
                <wp:effectExtent l="0" t="0" r="0" b="0"/>
                <wp:wrapNone/>
                <wp:docPr id="26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2090" cy="658495"/>
                          <a:chOff x="2649" y="268"/>
                          <a:chExt cx="6334" cy="1037"/>
                        </a:xfrm>
                      </wpg:grpSpPr>
                      <pic:pic xmlns:pic="http://schemas.openxmlformats.org/drawingml/2006/picture">
                        <pic:nvPicPr>
                          <pic:cNvPr id="261" name="Picture 1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648" y="268"/>
                            <a:ext cx="6334" cy="1037"/>
                          </a:xfrm>
                          <a:prstGeom prst="rect">
                            <a:avLst/>
                          </a:prstGeom>
                          <a:noFill/>
                          <a:extLst>
                            <a:ext uri="{909E8E84-426E-40DD-AFC4-6F175D3DCCD1}">
                              <a14:hiddenFill xmlns:a14="http://schemas.microsoft.com/office/drawing/2010/main">
                                <a:solidFill>
                                  <a:srgbClr val="FFFFFF"/>
                                </a:solidFill>
                              </a14:hiddenFill>
                            </a:ext>
                          </a:extLst>
                        </pic:spPr>
                      </pic:pic>
                      <wps:wsp>
                        <wps:cNvPr id="262" name="Text Box 128"/>
                        <wps:cNvSpPr txBox="1">
                          <a:spLocks noChangeArrowheads="1"/>
                        </wps:cNvSpPr>
                        <wps:spPr bwMode="auto">
                          <a:xfrm>
                            <a:off x="2648" y="268"/>
                            <a:ext cx="633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3E2E0" w14:textId="77777777" w:rsidR="00874274" w:rsidRDefault="00874274">
                              <w:pPr>
                                <w:bidi/>
                                <w:spacing w:before="1"/>
                                <w:rPr>
                                  <w:sz w:val="31"/>
                                </w:rPr>
                              </w:pPr>
                            </w:p>
                            <w:p w14:paraId="0E7390E8" w14:textId="77777777" w:rsidR="00874274" w:rsidRDefault="009A37AD">
                              <w:pPr>
                                <w:bidi/>
                                <w:spacing w:before="1"/>
                                <w:ind w:left="736" w:right="362"/>
                                <w:jc w:val="center"/>
                                <w:rPr>
                                  <w:b/>
                                  <w:sz w:val="35"/>
                                </w:rPr>
                              </w:pPr>
                              <w:r>
                                <w:rPr>
                                  <w:b/>
                                  <w:bCs/>
                                  <w:color w:val="FF0000"/>
                                  <w:sz w:val="35"/>
                                  <w:szCs w:val="35"/>
                                  <w:rtl/>
                                  <w:lang w:bidi="ar"/>
                                </w:rPr>
                                <w:t xml:space="preserve">الغاز </w:t>
                              </w:r>
                              <w:r>
                                <w:rPr>
                                  <w:b/>
                                  <w:bCs/>
                                  <w:color w:val="FF0000"/>
                                  <w:sz w:val="35"/>
                                  <w:szCs w:val="35"/>
                                  <w:rtl/>
                                  <w:lang w:bidi="ar"/>
                                </w:rPr>
                                <w:t>المضغوط - النقل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ED723" id="Group 127" o:spid="_x0000_s1060" style="position:absolute;left:0;text-align:left;margin-left:132.45pt;margin-top:13.4pt;width:316.7pt;height:51.85pt;z-index:-257542144;mso-position-horizontal-relative:page" coordorigin="2649,268" coordsize="6334,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">
                <v:shape id="Picture 129" o:spid="_x0000_s1061" type="#_x0000_t75" style="position:absolute;left:2648;top:268;width:6334;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">
                  <v:imagedata r:id="rId134" o:title=""/>
                </v:shape>
                <v:shape id="Text Box 128" o:spid="_x0000_s1062" type="#_x0000_t202" style="position:absolute;left:2648;top:268;width:6334;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5293E2E0" w14:textId="77777777" w:rsidR="00874274" w:rsidRDefault="00874274">
                        <w:pPr>
                          <w:bidi/>
                          <w:spacing w:before="1"/>
                          <w:rPr>
                            <w:sz w:val="31"/>
                          </w:rPr>
                        </w:pPr>
                      </w:p>
                      <w:p w14:paraId="0E7390E8" w14:textId="77777777" w:rsidR="00874274" w:rsidRDefault="009A37AD">
                        <w:pPr>
                          <w:bidi/>
                          <w:spacing w:before="1"/>
                          <w:ind w:left="736" w:right="362"/>
                          <w:jc w:val="center"/>
                          <w:rPr>
                            <w:b/>
                            <w:sz w:val="35"/>
                          </w:rPr>
                        </w:pPr>
                        <w:r>
                          <w:rPr>
                            <w:b/>
                            <w:bCs/>
                            <w:color w:val="FF0000"/>
                            <w:sz w:val="35"/>
                            <w:szCs w:val="35"/>
                            <w:rtl/>
                            <w:lang w:bidi="ar"/>
                          </w:rPr>
                          <w:t>الغاز المضغوط - النقل</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7A171612" w14:textId="77777777" w:rsidR="00874274" w:rsidRDefault="00874274" w:rsidP="00BD1D80">
      <w:pPr>
        <w:pStyle w:val="BodyText"/>
        <w:jc w:val="center"/>
        <w:rPr>
          <w:b/>
          <w:sz w:val="20"/>
        </w:rPr>
      </w:pPr>
    </w:p>
    <w:p w14:paraId="62B69CE2" w14:textId="77777777" w:rsidR="00874274" w:rsidRDefault="00874274" w:rsidP="00BD1D80">
      <w:pPr>
        <w:pStyle w:val="BodyText"/>
        <w:jc w:val="center"/>
        <w:rPr>
          <w:b/>
          <w:sz w:val="20"/>
        </w:rPr>
      </w:pPr>
    </w:p>
    <w:p w14:paraId="12AD7D1F" w14:textId="77777777" w:rsidR="00874274" w:rsidRDefault="00874274" w:rsidP="00BD1D80">
      <w:pPr>
        <w:pStyle w:val="BodyText"/>
        <w:jc w:val="center"/>
        <w:rPr>
          <w:b/>
          <w:sz w:val="20"/>
        </w:rPr>
      </w:pPr>
    </w:p>
    <w:p w14:paraId="24A5BAC5" w14:textId="77777777" w:rsidR="00874274" w:rsidRDefault="00874274" w:rsidP="00BD1D80">
      <w:pPr>
        <w:pStyle w:val="BodyText"/>
        <w:jc w:val="center"/>
        <w:rPr>
          <w:b/>
          <w:sz w:val="20"/>
        </w:rPr>
      </w:pPr>
    </w:p>
    <w:p w14:paraId="04FAED5D" w14:textId="77777777" w:rsidR="00874274" w:rsidRDefault="00874274" w:rsidP="00BD1D80">
      <w:pPr>
        <w:pStyle w:val="BodyText"/>
        <w:spacing w:before="5"/>
        <w:jc w:val="center"/>
        <w:rPr>
          <w:b/>
          <w:sz w:val="19"/>
        </w:rPr>
      </w:pPr>
    </w:p>
    <w:p w14:paraId="2970BB70" w14:textId="77777777" w:rsidR="00874274" w:rsidRDefault="009A37AD" w:rsidP="00BD1D80">
      <w:pPr>
        <w:pStyle w:val="BodyText"/>
        <w:spacing w:before="49"/>
        <w:ind w:left="476" w:right="1475"/>
        <w:jc w:val="center"/>
      </w:pPr>
      <w:r>
        <w:rPr>
          <w:rtl/>
          <w:lang w:bidi="ar"/>
        </w:rPr>
        <w:t>بسبب شكلها وسطحها الناعم ووزنها ، يصعب حمل الاسطوانات. إليك بعض النصائح لنقل أو نقل اسطوانات الغاز المضغوط بأمان.</w:t>
      </w:r>
    </w:p>
    <w:p w14:paraId="64D3896F" w14:textId="77777777" w:rsidR="00874274" w:rsidRDefault="00874274" w:rsidP="00BD1D80">
      <w:pPr>
        <w:pStyle w:val="BodyText"/>
        <w:spacing w:before="9"/>
        <w:jc w:val="center"/>
        <w:rPr>
          <w:sz w:val="33"/>
        </w:rPr>
      </w:pPr>
    </w:p>
    <w:p w14:paraId="224C47AF" w14:textId="77777777" w:rsidR="00874274" w:rsidRDefault="009A37AD" w:rsidP="00BD1D80">
      <w:pPr>
        <w:pStyle w:val="ListParagraph"/>
        <w:numPr>
          <w:ilvl w:val="1"/>
          <w:numId w:val="33"/>
        </w:numPr>
        <w:tabs>
          <w:tab w:val="left" w:pos="976"/>
        </w:tabs>
        <w:ind w:right="1648" w:hanging="255"/>
        <w:jc w:val="center"/>
        <w:rPr>
          <w:sz w:val="25"/>
        </w:rPr>
      </w:pPr>
      <w:r>
        <w:rPr>
          <w:sz w:val="25"/>
          <w:szCs w:val="25"/>
          <w:rtl/>
          <w:lang w:bidi="ar"/>
        </w:rPr>
        <w:t>عندما يجب نقل اسطوانات دون مساعدة من وسائل ميكانيكية، واستخدام نوع من تحمل الجليد ديف.</w:t>
      </w:r>
    </w:p>
    <w:p w14:paraId="6366CEAD" w14:textId="77777777" w:rsidR="00874274" w:rsidRDefault="009A37AD" w:rsidP="00BD1D80">
      <w:pPr>
        <w:pStyle w:val="ListParagraph"/>
        <w:numPr>
          <w:ilvl w:val="1"/>
          <w:numId w:val="33"/>
        </w:numPr>
        <w:tabs>
          <w:tab w:val="left" w:pos="976"/>
        </w:tabs>
        <w:ind w:right="1364" w:hanging="255"/>
        <w:jc w:val="center"/>
        <w:rPr>
          <w:sz w:val="25"/>
        </w:rPr>
      </w:pPr>
      <w:r>
        <w:rPr>
          <w:sz w:val="25"/>
          <w:szCs w:val="25"/>
          <w:rtl/>
          <w:lang w:bidi="ar"/>
        </w:rPr>
        <w:t>قد يتم لف الاسطوانات على الحافة السفلية. -أبدا لفة لهم شقة على الأرض أو سحبها.</w:t>
      </w:r>
    </w:p>
    <w:p w14:paraId="7A13B556" w14:textId="77777777" w:rsidR="00874274" w:rsidRDefault="009A37AD" w:rsidP="00BD1D80">
      <w:pPr>
        <w:pStyle w:val="ListParagraph"/>
        <w:numPr>
          <w:ilvl w:val="1"/>
          <w:numId w:val="33"/>
        </w:numPr>
        <w:tabs>
          <w:tab w:val="left" w:pos="976"/>
        </w:tabs>
        <w:spacing w:before="2" w:line="305" w:lineRule="exact"/>
        <w:ind w:left="975"/>
        <w:jc w:val="center"/>
        <w:rPr>
          <w:sz w:val="25"/>
        </w:rPr>
      </w:pPr>
      <w:r>
        <w:rPr>
          <w:sz w:val="25"/>
          <w:szCs w:val="25"/>
          <w:rtl/>
          <w:lang w:bidi="ar"/>
        </w:rPr>
        <w:t>لا ترفع اسطوانات مع مغناطيس كهربائي.</w:t>
      </w:r>
    </w:p>
    <w:p w14:paraId="6120930F" w14:textId="77777777" w:rsidR="00874274" w:rsidRDefault="009A37AD" w:rsidP="00BD1D80">
      <w:pPr>
        <w:pStyle w:val="ListParagraph"/>
        <w:numPr>
          <w:ilvl w:val="1"/>
          <w:numId w:val="33"/>
        </w:numPr>
        <w:tabs>
          <w:tab w:val="left" w:pos="976"/>
        </w:tabs>
        <w:spacing w:line="305" w:lineRule="exact"/>
        <w:ind w:left="975"/>
        <w:jc w:val="center"/>
        <w:rPr>
          <w:sz w:val="25"/>
        </w:rPr>
      </w:pPr>
      <w:r>
        <w:rPr>
          <w:sz w:val="25"/>
          <w:szCs w:val="25"/>
          <w:rtl/>
          <w:lang w:bidi="ar"/>
        </w:rPr>
        <w:t>لا تسقط اسطوانات أو السماح لهم ضرب بعضهم البعض بعنف.</w:t>
      </w:r>
    </w:p>
    <w:p w14:paraId="39B6992A" w14:textId="77777777" w:rsidR="00874274" w:rsidRDefault="009A37AD" w:rsidP="00BD1D80">
      <w:pPr>
        <w:pStyle w:val="ListParagraph"/>
        <w:numPr>
          <w:ilvl w:val="1"/>
          <w:numId w:val="33"/>
        </w:numPr>
        <w:tabs>
          <w:tab w:val="left" w:pos="976"/>
        </w:tabs>
        <w:spacing w:line="305" w:lineRule="exact"/>
        <w:ind w:left="975"/>
        <w:jc w:val="center"/>
        <w:rPr>
          <w:sz w:val="25"/>
        </w:rPr>
      </w:pPr>
      <w:r>
        <w:rPr>
          <w:sz w:val="25"/>
          <w:szCs w:val="25"/>
          <w:rtl/>
          <w:lang w:bidi="ar"/>
        </w:rPr>
        <w:t>لا تعبث بأجهزة الأمان في الصمامات الموجودة على الأسطوانات.</w:t>
      </w:r>
    </w:p>
    <w:p w14:paraId="2D1EBD9F" w14:textId="77777777" w:rsidR="00874274" w:rsidRDefault="009A37AD" w:rsidP="00BD1D80">
      <w:pPr>
        <w:pStyle w:val="ListParagraph"/>
        <w:numPr>
          <w:ilvl w:val="1"/>
          <w:numId w:val="33"/>
        </w:numPr>
        <w:tabs>
          <w:tab w:val="left" w:pos="976"/>
        </w:tabs>
        <w:ind w:right="1501" w:hanging="255"/>
        <w:jc w:val="center"/>
        <w:rPr>
          <w:sz w:val="25"/>
        </w:rPr>
      </w:pPr>
      <w:r>
        <w:rPr>
          <w:sz w:val="25"/>
          <w:szCs w:val="25"/>
          <w:rtl/>
          <w:lang w:bidi="ar"/>
        </w:rPr>
        <w:t>عند إرجاع الاسطوانات الفارغة أو تخزينها، ضع علامة "فارغة" أو "MT" على الأسطوانة.</w:t>
      </w:r>
    </w:p>
    <w:p w14:paraId="0F5D3CAE" w14:textId="77777777" w:rsidR="00874274" w:rsidRDefault="009A37AD" w:rsidP="00BD1D80">
      <w:pPr>
        <w:pStyle w:val="ListParagraph"/>
        <w:numPr>
          <w:ilvl w:val="1"/>
          <w:numId w:val="33"/>
        </w:numPr>
        <w:tabs>
          <w:tab w:val="left" w:pos="976"/>
        </w:tabs>
        <w:ind w:right="1399" w:hanging="255"/>
        <w:jc w:val="center"/>
        <w:rPr>
          <w:sz w:val="25"/>
        </w:rPr>
      </w:pPr>
      <w:r>
        <w:rPr>
          <w:sz w:val="25"/>
          <w:szCs w:val="25"/>
          <w:rtl/>
          <w:lang w:bidi="ar"/>
        </w:rPr>
        <w:t>أغلق الصمام واستبدل غطاء حماية الصمام بعد الاستخدام، حتى لو كانت الأسطوانة فارغة.</w:t>
      </w:r>
    </w:p>
    <w:p w14:paraId="06ED905E" w14:textId="77777777" w:rsidR="00874274" w:rsidRDefault="009A37AD" w:rsidP="00BD1D80">
      <w:pPr>
        <w:pStyle w:val="ListParagraph"/>
        <w:numPr>
          <w:ilvl w:val="1"/>
          <w:numId w:val="33"/>
        </w:numPr>
        <w:tabs>
          <w:tab w:val="left" w:pos="976"/>
        </w:tabs>
        <w:spacing w:line="305" w:lineRule="exact"/>
        <w:ind w:left="975"/>
        <w:jc w:val="center"/>
        <w:rPr>
          <w:sz w:val="25"/>
        </w:rPr>
      </w:pPr>
      <w:r>
        <w:rPr>
          <w:sz w:val="25"/>
          <w:szCs w:val="25"/>
          <w:rtl/>
          <w:lang w:bidi="ar"/>
        </w:rPr>
        <w:t>تحميل اسطوانات أن يكونر ransported للسماح بأقل قدر ممكن من</w:t>
      </w:r>
      <w:r>
        <w:rPr>
          <w:rtl/>
          <w:lang w:bidi="ar"/>
        </w:rPr>
        <w:t xml:space="preserve"> </w:t>
      </w:r>
      <w:r>
        <w:rPr>
          <w:sz w:val="25"/>
          <w:szCs w:val="25"/>
          <w:rtl/>
          <w:lang w:bidi="ar"/>
        </w:rPr>
        <w:t xml:space="preserve"> الحركة.</w:t>
      </w:r>
    </w:p>
    <w:p w14:paraId="62C81F9E" w14:textId="77777777" w:rsidR="00874274" w:rsidRDefault="009A37AD" w:rsidP="00BD1D80">
      <w:pPr>
        <w:pStyle w:val="ListParagraph"/>
        <w:numPr>
          <w:ilvl w:val="1"/>
          <w:numId w:val="33"/>
        </w:numPr>
        <w:tabs>
          <w:tab w:val="left" w:pos="976"/>
        </w:tabs>
        <w:ind w:left="975"/>
        <w:jc w:val="center"/>
        <w:rPr>
          <w:sz w:val="25"/>
        </w:rPr>
      </w:pPr>
      <w:r>
        <w:rPr>
          <w:sz w:val="25"/>
          <w:szCs w:val="25"/>
          <w:rtl/>
          <w:lang w:bidi="ar"/>
        </w:rPr>
        <w:t>دائما الاحتفاظ بها تستقيم وآمنة بشكل صحيح أثناء النقل.</w:t>
      </w:r>
    </w:p>
    <w:p w14:paraId="3271D674" w14:textId="77777777" w:rsidR="00874274" w:rsidRDefault="009A37AD" w:rsidP="00BD1D80">
      <w:pPr>
        <w:pStyle w:val="ListParagraph"/>
        <w:numPr>
          <w:ilvl w:val="1"/>
          <w:numId w:val="33"/>
        </w:numPr>
        <w:tabs>
          <w:tab w:val="left" w:pos="976"/>
        </w:tabs>
        <w:spacing w:line="305" w:lineRule="exact"/>
        <w:ind w:left="975"/>
        <w:jc w:val="center"/>
        <w:rPr>
          <w:sz w:val="25"/>
        </w:rPr>
      </w:pPr>
      <w:r>
        <w:rPr>
          <w:sz w:val="25"/>
          <w:szCs w:val="25"/>
          <w:rtl/>
          <w:lang w:bidi="ar"/>
        </w:rPr>
        <w:t>دائما النظر في جميع الاسطوانات لتكون كاملة والتعامل معها مع الرعاية المقابلة.</w:t>
      </w:r>
    </w:p>
    <w:p w14:paraId="543CE2C0" w14:textId="77777777" w:rsidR="00874274" w:rsidRDefault="009A37AD" w:rsidP="00BD1D80">
      <w:pPr>
        <w:pStyle w:val="ListParagraph"/>
        <w:numPr>
          <w:ilvl w:val="1"/>
          <w:numId w:val="33"/>
        </w:numPr>
        <w:tabs>
          <w:tab w:val="left" w:pos="976"/>
        </w:tabs>
        <w:ind w:left="975"/>
        <w:jc w:val="center"/>
        <w:rPr>
          <w:sz w:val="25"/>
        </w:rPr>
      </w:pPr>
      <w:r>
        <w:rPr>
          <w:sz w:val="25"/>
          <w:szCs w:val="25"/>
          <w:rtl/>
          <w:lang w:bidi="ar"/>
        </w:rPr>
        <w:t>عندما تكون في شك حول التعامل، استشر المشرف الخاص بك.</w:t>
      </w:r>
    </w:p>
    <w:p w14:paraId="3ED3CBF2" w14:textId="77777777" w:rsidR="00874274" w:rsidRDefault="00874274" w:rsidP="00BD1D80">
      <w:pPr>
        <w:jc w:val="center"/>
        <w:rPr>
          <w:sz w:val="25"/>
        </w:rPr>
        <w:sectPr w:rsidR="00874274">
          <w:footerReference w:type="default" r:id="rId135"/>
          <w:pgSz w:w="11910" w:h="16830"/>
          <w:pgMar w:top="1220" w:right="660" w:bottom="1500" w:left="940" w:header="0" w:footer="1310" w:gutter="0"/>
          <w:cols w:space="720"/>
        </w:sectPr>
      </w:pPr>
    </w:p>
    <w:p w14:paraId="5E43E7D7" w14:textId="77777777" w:rsidR="00874274" w:rsidRDefault="009A37AD" w:rsidP="00BD1D80">
      <w:pPr>
        <w:pStyle w:val="Heading5"/>
        <w:numPr>
          <w:ilvl w:val="1"/>
          <w:numId w:val="34"/>
        </w:numPr>
        <w:tabs>
          <w:tab w:val="left" w:pos="1756"/>
        </w:tabs>
        <w:jc w:val="center"/>
      </w:pPr>
      <w:r>
        <w:rPr>
          <w:rtl/>
          <w:lang w:bidi="ar"/>
        </w:rPr>
        <w:lastRenderedPageBreak/>
        <w:t>موضوع اليوم:</w:t>
      </w:r>
    </w:p>
    <w:p w14:paraId="6E2216A4" w14:textId="40D96A4A" w:rsidR="00874274" w:rsidRDefault="00BD1D80" w:rsidP="00BD1D80">
      <w:pPr>
        <w:pStyle w:val="BodyText"/>
        <w:ind w:left="1708"/>
        <w:jc w:val="center"/>
        <w:rPr>
          <w:sz w:val="20"/>
        </w:rPr>
      </w:pPr>
      <w:r>
        <w:rPr>
          <w:noProof/>
          <w:sz w:val="20"/>
          <w:szCs w:val="20"/>
          <w:lang w:bidi="ar"/>
        </w:rPr>
        <mc:AlternateContent>
          <mc:Choice Requires="wpg">
            <w:drawing>
              <wp:inline distT="0" distB="0" distL="0" distR="0" wp14:anchorId="2A4E2C28" wp14:editId="5A81CE6F">
                <wp:extent cx="3437255" cy="539750"/>
                <wp:effectExtent l="0" t="5080" r="3810" b="0"/>
                <wp:docPr id="25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7255" cy="539750"/>
                          <a:chOff x="0" y="0"/>
                          <a:chExt cx="5413" cy="850"/>
                        </a:xfrm>
                      </wpg:grpSpPr>
                      <pic:pic xmlns:pic="http://schemas.openxmlformats.org/drawingml/2006/picture">
                        <pic:nvPicPr>
                          <pic:cNvPr id="258" name="Picture 12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13" cy="850"/>
                          </a:xfrm>
                          <a:prstGeom prst="rect">
                            <a:avLst/>
                          </a:prstGeom>
                          <a:noFill/>
                          <a:extLst>
                            <a:ext uri="{909E8E84-426E-40DD-AFC4-6F175D3DCCD1}">
                              <a14:hiddenFill xmlns:a14="http://schemas.microsoft.com/office/drawing/2010/main">
                                <a:solidFill>
                                  <a:srgbClr val="FFFFFF"/>
                                </a:solidFill>
                              </a14:hiddenFill>
                            </a:ext>
                          </a:extLst>
                        </pic:spPr>
                      </pic:pic>
                      <wps:wsp>
                        <wps:cNvPr id="259" name="Text Box 125"/>
                        <wps:cNvSpPr txBox="1">
                          <a:spLocks noChangeArrowheads="1"/>
                        </wps:cNvSpPr>
                        <wps:spPr bwMode="auto">
                          <a:xfrm>
                            <a:off x="0" y="0"/>
                            <a:ext cx="5413"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34701" w14:textId="77777777" w:rsidR="00874274" w:rsidRDefault="00874274">
                              <w:pPr>
                                <w:bidi/>
                                <w:spacing w:before="10"/>
                                <w:rPr>
                                  <w:b/>
                                  <w:sz w:val="26"/>
                                </w:rPr>
                              </w:pPr>
                            </w:p>
                            <w:p w14:paraId="4157AD4F" w14:textId="77777777" w:rsidR="00874274" w:rsidRDefault="009A37AD">
                              <w:pPr>
                                <w:bidi/>
                                <w:ind w:left="2490"/>
                                <w:rPr>
                                  <w:b/>
                                  <w:sz w:val="35"/>
                                </w:rPr>
                              </w:pPr>
                              <w:r>
                                <w:rPr>
                                  <w:b/>
                                  <w:bCs/>
                                  <w:color w:val="FF0000"/>
                                  <w:sz w:val="35"/>
                                  <w:szCs w:val="35"/>
                                  <w:rtl/>
                                  <w:lang w:bidi="ar"/>
                                </w:rPr>
                                <w:t xml:space="preserve">الهرم </w:t>
                              </w:r>
                              <w:r>
                                <w:rPr>
                                  <w:b/>
                                  <w:bCs/>
                                  <w:color w:val="FF0000"/>
                                  <w:sz w:val="35"/>
                                  <w:szCs w:val="35"/>
                                  <w:rtl/>
                                  <w:lang w:bidi="ar"/>
                                </w:rPr>
                                <w:t>الحادث</w:t>
                              </w:r>
                            </w:p>
                          </w:txbxContent>
                        </wps:txbx>
                        <wps:bodyPr rot="0" vert="horz" wrap="square" lIns="0" tIns="0" rIns="0" bIns="0" anchor="t" anchorCtr="0" upright="1">
                          <a:noAutofit/>
                        </wps:bodyPr>
                      </wps:wsp>
                    </wpg:wgp>
                  </a:graphicData>
                </a:graphic>
              </wp:inline>
            </w:drawing>
          </mc:Choice>
          <mc:Fallback>
            <w:pict>
              <v:group w14:anchorId="2A4E2C28" id="Group 124" o:spid="_x0000_s1063" style="width:270.65pt;height:42.5pt;mso-position-horizontal-relative:char;mso-position-vertical-relative:line" coordsize="541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">
                <v:shape id="Picture 126" o:spid="_x0000_s1064" type="#_x0000_t75" style="position:absolute;width:5413;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">
                  <v:imagedata r:id="rId137" o:title=""/>
                </v:shape>
                <v:shape id="Text Box 125" o:spid="_x0000_s1065" type="#_x0000_t202" style="position:absolute;width:541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21D34701" w14:textId="77777777" w:rsidR="00874274" w:rsidRDefault="00874274">
                        <w:pPr>
                          <w:bidi/>
                          <w:spacing w:before="10"/>
                          <w:rPr>
                            <w:b/>
                            <w:sz w:val="26"/>
                          </w:rPr>
                        </w:pPr>
                      </w:p>
                      <w:p w14:paraId="4157AD4F" w14:textId="77777777" w:rsidR="00874274" w:rsidRDefault="009A37AD">
                        <w:pPr>
                          <w:bidi/>
                          <w:ind w:left="2490"/>
                          <w:rPr>
                            <w:b/>
                            <w:sz w:val="35"/>
                          </w:rPr>
                        </w:pPr>
                        <w:r>
                          <w:rPr>
                            <w:b/>
                            <w:bCs/>
                            <w:color w:val="FF0000"/>
                            <w:sz w:val="35"/>
                            <w:szCs w:val="35"/>
                            <w:rtl/>
                            <w:lang w:bidi="ar"/>
                          </w:rPr>
                          <w:t>الهرم الحادث</w:t>
                        </w:r>
                      </w:p>
                    </w:txbxContent>
                  </v:textbox>
                </v:shape>
                <w10:anchorlock/>
              </v:group>
            </w:pict>
          </mc:Fallback>
        </mc:AlternateContent>
      </w:r>
    </w:p>
    <w:p w14:paraId="2CCB953B" w14:textId="77777777" w:rsidR="00874274" w:rsidRDefault="00874274" w:rsidP="00BD1D80">
      <w:pPr>
        <w:pStyle w:val="BodyText"/>
        <w:jc w:val="center"/>
        <w:rPr>
          <w:b/>
          <w:sz w:val="20"/>
        </w:rPr>
      </w:pPr>
    </w:p>
    <w:p w14:paraId="1928B175" w14:textId="77777777" w:rsidR="00874274" w:rsidRDefault="00874274" w:rsidP="00BD1D80">
      <w:pPr>
        <w:pStyle w:val="BodyText"/>
        <w:spacing w:before="10"/>
        <w:jc w:val="center"/>
        <w:rPr>
          <w:b/>
          <w:sz w:val="26"/>
        </w:rPr>
      </w:pPr>
    </w:p>
    <w:p w14:paraId="492C91BF" w14:textId="77777777" w:rsidR="00874274" w:rsidRDefault="009A37AD" w:rsidP="00BD1D80">
      <w:pPr>
        <w:pStyle w:val="BodyText"/>
        <w:spacing w:before="49"/>
        <w:ind w:left="476" w:right="1187" w:firstLine="1511"/>
        <w:jc w:val="center"/>
      </w:pPr>
      <w:r>
        <w:rPr>
          <w:color w:val="313131"/>
          <w:rtl/>
          <w:lang w:bidi="ar"/>
        </w:rPr>
        <w:t>الكثير منا يعرف عن هرم الحادث بالفعل ، ولكن بعض الموظفين الجدد قد لا.</w:t>
      </w:r>
    </w:p>
    <w:p w14:paraId="4DE027B9" w14:textId="77777777" w:rsidR="00874274" w:rsidRDefault="009A37AD" w:rsidP="00BD1D80">
      <w:pPr>
        <w:pStyle w:val="BodyText"/>
        <w:ind w:left="476" w:right="1462"/>
        <w:jc w:val="center"/>
      </w:pPr>
      <w:r>
        <w:rPr>
          <w:color w:val="313131"/>
          <w:rtl/>
          <w:lang w:bidi="ar"/>
        </w:rPr>
        <w:t>هذا الهرم ليس أكثر من تمثيل للإحصاءات حول الإصابات. سنة بعد سنة ، والصناعة بعدالصناعة ، والإصابات تقع إحصائيا في هذا الهرم.</w:t>
      </w:r>
    </w:p>
    <w:p w14:paraId="2B60CE28" w14:textId="77777777" w:rsidR="00874274" w:rsidRDefault="009A37AD" w:rsidP="00BD1D80">
      <w:pPr>
        <w:pStyle w:val="BodyText"/>
        <w:spacing w:before="1"/>
        <w:ind w:left="476" w:right="661" w:firstLine="3398"/>
        <w:jc w:val="center"/>
      </w:pPr>
      <w:r>
        <w:rPr>
          <w:color w:val="313131"/>
          <w:rtl/>
          <w:lang w:bidi="ar"/>
        </w:rPr>
        <w:t>الأعمال غير الآمنة والظروف غير الآمنة هي الجزء السفلي من الهرم. هناك الآلاف من هذه. هذه هي أشياء مثل عدم ارتداء حزام الأمان الخاص بك، وليس ارتداء معدات الوقاية الشخصية المطلوبة، والصرف الصحي دون غطاء، والحفر</w:t>
      </w:r>
    </w:p>
    <w:p w14:paraId="3BD1A83A" w14:textId="77777777" w:rsidR="00874274" w:rsidRDefault="009A37AD" w:rsidP="00BD1D80">
      <w:pPr>
        <w:pStyle w:val="BodyText"/>
        <w:spacing w:line="304" w:lineRule="exact"/>
        <w:ind w:left="476"/>
        <w:jc w:val="center"/>
      </w:pPr>
      <w:r>
        <w:rPr>
          <w:color w:val="313131"/>
          <w:rtl/>
          <w:lang w:bidi="ar"/>
        </w:rPr>
        <w:t>بدون ممشى، أو أشخاص يقفزون عبر حفرية.</w:t>
      </w:r>
    </w:p>
    <w:p w14:paraId="752F8EC9" w14:textId="77777777" w:rsidR="00874274" w:rsidRDefault="009A37AD" w:rsidP="00BD1D80">
      <w:pPr>
        <w:pStyle w:val="BodyText"/>
        <w:ind w:left="476" w:right="1225" w:firstLine="127"/>
        <w:jc w:val="center"/>
      </w:pPr>
      <w:r>
        <w:rPr>
          <w:color w:val="313131"/>
          <w:rtl/>
          <w:lang w:bidi="ar"/>
        </w:rPr>
        <w:t>المقبل حتى هي قرب يخطئ والحوادث الخطيرة. أمثلة؛</w:t>
      </w:r>
      <w:r>
        <w:rPr>
          <w:rtl/>
          <w:lang w:bidi="ar"/>
        </w:rPr>
        <w:t xml:space="preserve"> </w:t>
      </w:r>
      <w:r>
        <w:rPr>
          <w:color w:val="313131"/>
          <w:rtl/>
          <w:lang w:bidi="ar"/>
        </w:rPr>
        <w:t>سقطت طبلة كابل عند رفعها – سقط عامل في حفرية أثناء القفز للعبور – سقط مداس من</w:t>
      </w:r>
      <w:r>
        <w:rPr>
          <w:rtl/>
          <w:lang w:bidi="ar"/>
        </w:rPr>
        <w:t>ffolding sca</w:t>
      </w:r>
      <w:r>
        <w:rPr>
          <w:color w:val="313131"/>
          <w:rtl/>
          <w:lang w:bidi="ar"/>
        </w:rPr>
        <w:t>أو حالات مماثلة. عندما يكون هناك 100 عمل أو ظروف غير آمنة ، يتحول 5٪ منها إلى أخطاء قريبة وحدوث خطير.</w:t>
      </w:r>
    </w:p>
    <w:p w14:paraId="3C85AD6E" w14:textId="77777777" w:rsidR="00874274" w:rsidRDefault="009A37AD" w:rsidP="00BD1D80">
      <w:pPr>
        <w:pStyle w:val="BodyText"/>
        <w:spacing w:before="1"/>
        <w:ind w:left="476" w:right="975"/>
        <w:jc w:val="center"/>
      </w:pPr>
      <w:r>
        <w:rPr>
          <w:color w:val="313131"/>
          <w:rtl/>
          <w:lang w:bidi="ar"/>
        </w:rPr>
        <w:t>فوقهم إصابات قابلة للتسجيل. هذه هي الإصابات التي تتطلب أكثر من الإسعافات الأولية الأساسية. قد تتطلب الإصابةعلاجا مضادا للبيوتيك والفيزيائي، وبعض الغرز والأشياء التي تتجاوز علاج الإسعافات الأولية. بالنسبة لجميع الآلاف من الأعمال غير الآمنة والظروف غير الآمنة ، عاجلا أم آجلا ، سيؤدي ذلك إلى إصابة تتطلب هذا النوع من العلاج.</w:t>
      </w:r>
    </w:p>
    <w:p w14:paraId="6F5B2AE7" w14:textId="77777777" w:rsidR="00874274" w:rsidRDefault="009A37AD" w:rsidP="00BD1D80">
      <w:pPr>
        <w:pStyle w:val="BodyText"/>
        <w:spacing w:before="1"/>
        <w:ind w:left="476" w:right="1186"/>
        <w:jc w:val="center"/>
      </w:pPr>
      <w:r>
        <w:rPr>
          <w:color w:val="313131"/>
          <w:rtl/>
          <w:lang w:bidi="ar"/>
        </w:rPr>
        <w:t xml:space="preserve">Ne xt حتى هي إصابات الحياة المتغيرة. لكل 600 إصابة قابلة للتسجيل إحصائيا، سنة بعد سنة، صناعة بعد صناعة، سيكون هناك 30 إصابة متغيرة للحياة. وهذا هو 5٪. هذه هي الإصابات مثل عمليات البتر والعمليات الجراحية الكبرى والعظام المكسورة </w:t>
      </w:r>
      <w:r>
        <w:rPr>
          <w:rtl/>
          <w:lang w:bidi="ar"/>
        </w:rPr>
        <w:t xml:space="preserve">  </w:t>
      </w:r>
      <w:r>
        <w:rPr>
          <w:color w:val="313131"/>
          <w:rtl/>
          <w:lang w:bidi="ar"/>
        </w:rPr>
        <w:t xml:space="preserve"> وما إلى </w:t>
      </w:r>
      <w:r>
        <w:rPr>
          <w:rtl/>
          <w:lang w:bidi="ar"/>
        </w:rPr>
        <w:t xml:space="preserve"> </w:t>
      </w:r>
      <w:r>
        <w:rPr>
          <w:color w:val="313131"/>
          <w:rtl/>
          <w:lang w:bidi="ar"/>
        </w:rPr>
        <w:t>ذلك. هذه الأنواع من الإصابات ستغير حياتك وأولئك الذين يعتمدون عليك.</w:t>
      </w:r>
    </w:p>
    <w:p w14:paraId="1789C6DF" w14:textId="77777777" w:rsidR="00874274" w:rsidRDefault="00874274" w:rsidP="00BD1D80">
      <w:pPr>
        <w:pStyle w:val="BodyText"/>
        <w:jc w:val="center"/>
        <w:rPr>
          <w:sz w:val="24"/>
        </w:rPr>
      </w:pPr>
    </w:p>
    <w:p w14:paraId="1B9F22AB" w14:textId="77777777" w:rsidR="00874274" w:rsidRDefault="00874274" w:rsidP="00BD1D80">
      <w:pPr>
        <w:pStyle w:val="BodyText"/>
        <w:jc w:val="center"/>
        <w:rPr>
          <w:sz w:val="24"/>
        </w:rPr>
      </w:pPr>
    </w:p>
    <w:p w14:paraId="4301C2CD" w14:textId="77777777" w:rsidR="00874274" w:rsidRDefault="00874274" w:rsidP="00BD1D80">
      <w:pPr>
        <w:pStyle w:val="BodyText"/>
        <w:jc w:val="center"/>
        <w:rPr>
          <w:sz w:val="24"/>
        </w:rPr>
      </w:pPr>
    </w:p>
    <w:p w14:paraId="359B13A8" w14:textId="77777777" w:rsidR="00874274" w:rsidRDefault="00874274" w:rsidP="00BD1D80">
      <w:pPr>
        <w:pStyle w:val="BodyText"/>
        <w:jc w:val="center"/>
        <w:rPr>
          <w:sz w:val="24"/>
        </w:rPr>
      </w:pPr>
    </w:p>
    <w:p w14:paraId="194DDE10" w14:textId="77777777" w:rsidR="00874274" w:rsidRDefault="00874274" w:rsidP="00BD1D80">
      <w:pPr>
        <w:pStyle w:val="BodyText"/>
        <w:jc w:val="center"/>
        <w:rPr>
          <w:sz w:val="24"/>
        </w:rPr>
      </w:pPr>
    </w:p>
    <w:p w14:paraId="5B4CD0F8" w14:textId="77777777" w:rsidR="00874274" w:rsidRDefault="00874274" w:rsidP="00BD1D80">
      <w:pPr>
        <w:pStyle w:val="BodyText"/>
        <w:jc w:val="center"/>
        <w:rPr>
          <w:sz w:val="24"/>
        </w:rPr>
      </w:pPr>
    </w:p>
    <w:p w14:paraId="2CF9AD09" w14:textId="77777777" w:rsidR="00874274" w:rsidRDefault="00874274" w:rsidP="00BD1D80">
      <w:pPr>
        <w:pStyle w:val="BodyText"/>
        <w:jc w:val="center"/>
        <w:rPr>
          <w:sz w:val="24"/>
        </w:rPr>
      </w:pPr>
    </w:p>
    <w:p w14:paraId="016FFE2D" w14:textId="77777777" w:rsidR="00874274" w:rsidRDefault="00874274" w:rsidP="00BD1D80">
      <w:pPr>
        <w:pStyle w:val="BodyText"/>
        <w:jc w:val="center"/>
        <w:rPr>
          <w:sz w:val="24"/>
        </w:rPr>
      </w:pPr>
    </w:p>
    <w:p w14:paraId="4076B7E6" w14:textId="77777777" w:rsidR="00874274" w:rsidRDefault="00874274" w:rsidP="00BD1D80">
      <w:pPr>
        <w:pStyle w:val="BodyText"/>
        <w:jc w:val="center"/>
        <w:rPr>
          <w:sz w:val="22"/>
        </w:rPr>
      </w:pPr>
    </w:p>
    <w:p w14:paraId="2579CB33" w14:textId="77777777" w:rsidR="00874274" w:rsidRDefault="009A37AD" w:rsidP="00BD1D80">
      <w:pPr>
        <w:pStyle w:val="BodyText"/>
        <w:ind w:left="476" w:right="988"/>
        <w:jc w:val="center"/>
      </w:pPr>
      <w:r>
        <w:rPr>
          <w:color w:val="313131"/>
          <w:rtl/>
          <w:lang w:bidi="ar"/>
        </w:rPr>
        <w:t>وأخيرا في القمة هناك إصابة قاتلة. لكل 30 إصابة متغيرة للحياة، ستكون هناك إصابة قاتلة واحدة. فماذا</w:t>
      </w:r>
      <w:r>
        <w:rPr>
          <w:rtl/>
          <w:lang w:bidi="ar"/>
        </w:rPr>
        <w:t xml:space="preserve"> </w:t>
      </w:r>
      <w:r>
        <w:rPr>
          <w:color w:val="313131"/>
          <w:rtl/>
          <w:lang w:bidi="ar"/>
        </w:rPr>
        <w:t xml:space="preserve"> يعني هذا؟ نحن بحاجة إلى العمل على الأعمال غير الآمنة والظروف غير الآمنة في قاعدة الهرم. إذا كنت تستطيع تقليل أو elimiنيت تلك، ثم يمكنك وقف تأثير تتالي التي تأتي مع الإصابات لتبدأ. للقضاء على الإصابات القابلة للتسجيل وتغيير الحياة تحتاج إلى الحد من الأخطاء القريبة والأفعال غير الآمنة </w:t>
      </w:r>
      <w:r>
        <w:rPr>
          <w:rtl/>
          <w:lang w:bidi="ar"/>
        </w:rPr>
        <w:t xml:space="preserve">  </w:t>
      </w:r>
      <w:r>
        <w:rPr>
          <w:color w:val="313131"/>
          <w:rtl/>
          <w:lang w:bidi="ar"/>
        </w:rPr>
        <w:t xml:space="preserve"> والظروف غير الآمنة. الطريقة الوحيدة لوقف ذلك هو القضاء على تي</w:t>
      </w:r>
      <w:r>
        <w:rPr>
          <w:rtl/>
          <w:lang w:bidi="ar"/>
        </w:rPr>
        <w:t>انه أعمال غير</w:t>
      </w:r>
      <w:r>
        <w:rPr>
          <w:color w:val="313131"/>
          <w:rtl/>
          <w:lang w:bidi="ar"/>
        </w:rPr>
        <w:t>آمنة وظروف غير آمنة.</w:t>
      </w:r>
    </w:p>
    <w:p w14:paraId="4C751DE5" w14:textId="77777777" w:rsidR="00874274" w:rsidRDefault="00874274" w:rsidP="00BD1D80">
      <w:pPr>
        <w:jc w:val="center"/>
        <w:sectPr w:rsidR="00874274">
          <w:footerReference w:type="default" r:id="rId138"/>
          <w:pgSz w:w="11910" w:h="16830"/>
          <w:pgMar w:top="1400" w:right="660" w:bottom="1060" w:left="940" w:header="0" w:footer="876" w:gutter="0"/>
          <w:cols w:space="720"/>
        </w:sectPr>
      </w:pPr>
    </w:p>
    <w:p w14:paraId="4408C723" w14:textId="77777777" w:rsidR="00874274" w:rsidRDefault="009A37AD" w:rsidP="00BD1D80">
      <w:pPr>
        <w:pStyle w:val="Heading5"/>
        <w:numPr>
          <w:ilvl w:val="1"/>
          <w:numId w:val="34"/>
        </w:numPr>
        <w:tabs>
          <w:tab w:val="left" w:pos="1756"/>
        </w:tabs>
        <w:jc w:val="center"/>
      </w:pPr>
      <w:r>
        <w:rPr>
          <w:rtl/>
          <w:lang w:bidi="ar"/>
        </w:rPr>
        <w:lastRenderedPageBreak/>
        <w:t>موضوع اليوم:</w:t>
      </w:r>
    </w:p>
    <w:p w14:paraId="1FCC679A" w14:textId="25D4B7E2" w:rsidR="00874274" w:rsidRDefault="00BD1D80" w:rsidP="00BD1D80">
      <w:pPr>
        <w:pStyle w:val="BodyText"/>
        <w:ind w:left="1708"/>
        <w:jc w:val="center"/>
        <w:rPr>
          <w:sz w:val="20"/>
        </w:rPr>
      </w:pPr>
      <w:r>
        <w:rPr>
          <w:noProof/>
          <w:sz w:val="20"/>
          <w:szCs w:val="20"/>
          <w:lang w:bidi="ar"/>
        </w:rPr>
        <mc:AlternateContent>
          <mc:Choice Requires="wpg">
            <w:drawing>
              <wp:inline distT="0" distB="0" distL="0" distR="0" wp14:anchorId="7E2271B8" wp14:editId="176F59CC">
                <wp:extent cx="4168140" cy="585470"/>
                <wp:effectExtent l="2540" t="0" r="1270" b="0"/>
                <wp:docPr id="25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8140" cy="585470"/>
                          <a:chOff x="0" y="0"/>
                          <a:chExt cx="6564" cy="922"/>
                        </a:xfrm>
                      </wpg:grpSpPr>
                      <pic:pic xmlns:pic="http://schemas.openxmlformats.org/drawingml/2006/picture">
                        <pic:nvPicPr>
                          <pic:cNvPr id="255" name="Picture 1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564" cy="922"/>
                          </a:xfrm>
                          <a:prstGeom prst="rect">
                            <a:avLst/>
                          </a:prstGeom>
                          <a:noFill/>
                          <a:extLst>
                            <a:ext uri="{909E8E84-426E-40DD-AFC4-6F175D3DCCD1}">
                              <a14:hiddenFill xmlns:a14="http://schemas.microsoft.com/office/drawing/2010/main">
                                <a:solidFill>
                                  <a:srgbClr val="FFFFFF"/>
                                </a:solidFill>
                              </a14:hiddenFill>
                            </a:ext>
                          </a:extLst>
                        </pic:spPr>
                      </pic:pic>
                      <wps:wsp>
                        <wps:cNvPr id="256" name="Text Box 122"/>
                        <wps:cNvSpPr txBox="1">
                          <a:spLocks noChangeArrowheads="1"/>
                        </wps:cNvSpPr>
                        <wps:spPr bwMode="auto">
                          <a:xfrm>
                            <a:off x="0" y="0"/>
                            <a:ext cx="6564"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7EAA0" w14:textId="77777777" w:rsidR="00874274" w:rsidRDefault="00874274">
                              <w:pPr>
                                <w:bidi/>
                                <w:spacing w:before="7"/>
                                <w:rPr>
                                  <w:b/>
                                  <w:sz w:val="27"/>
                                </w:rPr>
                              </w:pPr>
                            </w:p>
                            <w:p w14:paraId="3A00CF25" w14:textId="77777777" w:rsidR="00874274" w:rsidRDefault="009A37AD">
                              <w:pPr>
                                <w:bidi/>
                                <w:ind w:left="859" w:right="788"/>
                                <w:jc w:val="center"/>
                                <w:rPr>
                                  <w:b/>
                                  <w:sz w:val="35"/>
                                </w:rPr>
                              </w:pPr>
                              <w:r>
                                <w:rPr>
                                  <w:b/>
                                  <w:bCs/>
                                  <w:color w:val="FF0000"/>
                                  <w:sz w:val="35"/>
                                  <w:szCs w:val="35"/>
                                  <w:rtl/>
                                  <w:lang w:bidi="ar"/>
                                </w:rPr>
                                <w:t xml:space="preserve">عشر </w:t>
                              </w:r>
                              <w:r>
                                <w:rPr>
                                  <w:b/>
                                  <w:bCs/>
                                  <w:color w:val="FF0000"/>
                                  <w:sz w:val="35"/>
                                  <w:szCs w:val="35"/>
                                  <w:rtl/>
                                  <w:lang w:bidi="ar"/>
                                </w:rPr>
                                <w:t>قواعد للحفاظ على عشرة أصابع</w:t>
                              </w:r>
                            </w:p>
                          </w:txbxContent>
                        </wps:txbx>
                        <wps:bodyPr rot="0" vert="horz" wrap="square" lIns="0" tIns="0" rIns="0" bIns="0" anchor="t" anchorCtr="0" upright="1">
                          <a:noAutofit/>
                        </wps:bodyPr>
                      </wps:wsp>
                    </wpg:wgp>
                  </a:graphicData>
                </a:graphic>
              </wp:inline>
            </w:drawing>
          </mc:Choice>
          <mc:Fallback>
            <w:pict>
              <v:group w14:anchorId="7E2271B8" id="Group 121" o:spid="_x0000_s1066" style="width:328.2pt;height:46.1pt;mso-position-horizontal-relative:char;mso-position-vertical-relative:line" coordsize="656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">
                <v:shape id="Picture 123" o:spid="_x0000_s1067" type="#_x0000_t75" style="position:absolute;width:6564;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">
                  <v:imagedata r:id="rId140" o:title=""/>
                </v:shape>
                <v:shape id="Text Box 122" o:spid="_x0000_s1068" type="#_x0000_t202" style="position:absolute;width:6564;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3847EAA0" w14:textId="77777777" w:rsidR="00874274" w:rsidRDefault="00874274">
                        <w:pPr>
                          <w:bidi/>
                          <w:spacing w:before="7"/>
                          <w:rPr>
                            <w:b/>
                            <w:sz w:val="27"/>
                          </w:rPr>
                        </w:pPr>
                      </w:p>
                      <w:p w14:paraId="3A00CF25" w14:textId="77777777" w:rsidR="00874274" w:rsidRDefault="009A37AD">
                        <w:pPr>
                          <w:bidi/>
                          <w:ind w:left="859" w:right="788"/>
                          <w:jc w:val="center"/>
                          <w:rPr>
                            <w:b/>
                            <w:sz w:val="35"/>
                          </w:rPr>
                        </w:pPr>
                        <w:r>
                          <w:rPr>
                            <w:b/>
                            <w:bCs/>
                            <w:color w:val="FF0000"/>
                            <w:sz w:val="35"/>
                            <w:szCs w:val="35"/>
                            <w:rtl/>
                            <w:lang w:bidi="ar"/>
                          </w:rPr>
                          <w:t>عشر قواعد للحفاظ على عشرة أصابع</w:t>
                        </w:r>
                      </w:p>
                    </w:txbxContent>
                  </v:textbox>
                </v:shape>
                <w10:anchorlock/>
              </v:group>
            </w:pict>
          </mc:Fallback>
        </mc:AlternateContent>
      </w:r>
    </w:p>
    <w:p w14:paraId="7FAF4945" w14:textId="77777777" w:rsidR="00874274" w:rsidRDefault="00874274" w:rsidP="00BD1D80">
      <w:pPr>
        <w:pStyle w:val="BodyText"/>
        <w:jc w:val="center"/>
        <w:rPr>
          <w:b/>
          <w:sz w:val="13"/>
        </w:rPr>
      </w:pPr>
    </w:p>
    <w:p w14:paraId="029AE377" w14:textId="77777777" w:rsidR="00874274" w:rsidRDefault="009A37AD" w:rsidP="00BD1D80">
      <w:pPr>
        <w:pStyle w:val="ListParagraph"/>
        <w:numPr>
          <w:ilvl w:val="0"/>
          <w:numId w:val="32"/>
        </w:numPr>
        <w:tabs>
          <w:tab w:val="left" w:pos="1084"/>
        </w:tabs>
        <w:spacing w:before="52" w:line="237" w:lineRule="auto"/>
        <w:ind w:right="1059" w:hanging="380"/>
        <w:jc w:val="center"/>
        <w:rPr>
          <w:sz w:val="25"/>
        </w:rPr>
      </w:pPr>
      <w:r>
        <w:rPr>
          <w:color w:val="313131"/>
          <w:sz w:val="25"/>
          <w:szCs w:val="25"/>
          <w:rtl/>
          <w:lang w:bidi="ar"/>
        </w:rPr>
        <w:t>حذار من نقاط قرصة. تدريب نفسك على التعرف على مكاييل قرصة وتجنب وضع يديك وأصابعك في مثل هذه البقع الخطرة.</w:t>
      </w:r>
    </w:p>
    <w:p w14:paraId="0B150867" w14:textId="77777777" w:rsidR="00874274" w:rsidRDefault="00874274" w:rsidP="00BD1D80">
      <w:pPr>
        <w:pStyle w:val="BodyText"/>
        <w:spacing w:before="9"/>
        <w:jc w:val="center"/>
      </w:pPr>
    </w:p>
    <w:p w14:paraId="40F0056D" w14:textId="77777777" w:rsidR="00874274" w:rsidRDefault="009A37AD" w:rsidP="00BD1D80">
      <w:pPr>
        <w:pStyle w:val="ListParagraph"/>
        <w:numPr>
          <w:ilvl w:val="0"/>
          <w:numId w:val="32"/>
        </w:numPr>
        <w:tabs>
          <w:tab w:val="left" w:pos="1084"/>
        </w:tabs>
        <w:spacing w:before="1"/>
        <w:ind w:right="1076" w:hanging="380"/>
        <w:jc w:val="center"/>
        <w:rPr>
          <w:sz w:val="25"/>
        </w:rPr>
      </w:pPr>
      <w:r>
        <w:rPr>
          <w:color w:val="313131"/>
          <w:sz w:val="25"/>
          <w:szCs w:val="25"/>
          <w:rtl/>
          <w:lang w:bidi="ar"/>
        </w:rPr>
        <w:t>توقع ما هو غير متوقع. عند استخدام الشدات وغيرها من الأدوات اليدوية، والتي تتوقع المقاومة، نتوقع أن أداة Might زلة أو الكائن الذي يتم تطبيق الضغط قد تفسح</w:t>
      </w:r>
      <w:r>
        <w:rPr>
          <w:rtl/>
          <w:lang w:bidi="ar"/>
        </w:rPr>
        <w:t xml:space="preserve"> المجال</w:t>
      </w:r>
      <w:r>
        <w:rPr>
          <w:color w:val="313131"/>
          <w:sz w:val="25"/>
          <w:szCs w:val="25"/>
          <w:rtl/>
          <w:lang w:bidi="ar"/>
        </w:rPr>
        <w:t xml:space="preserve"> فجأة.</w:t>
      </w:r>
    </w:p>
    <w:p w14:paraId="530D054C" w14:textId="77777777" w:rsidR="00874274" w:rsidRDefault="00874274" w:rsidP="00BD1D80">
      <w:pPr>
        <w:pStyle w:val="BodyText"/>
        <w:spacing w:before="10"/>
        <w:jc w:val="center"/>
        <w:rPr>
          <w:sz w:val="28"/>
        </w:rPr>
      </w:pPr>
    </w:p>
    <w:p w14:paraId="359115F1" w14:textId="77777777" w:rsidR="00874274" w:rsidRDefault="009A37AD" w:rsidP="00BD1D80">
      <w:pPr>
        <w:pStyle w:val="ListParagraph"/>
        <w:numPr>
          <w:ilvl w:val="0"/>
          <w:numId w:val="32"/>
        </w:numPr>
        <w:tabs>
          <w:tab w:val="left" w:pos="1084"/>
        </w:tabs>
        <w:ind w:left="1083"/>
        <w:jc w:val="center"/>
        <w:rPr>
          <w:sz w:val="25"/>
        </w:rPr>
      </w:pPr>
      <w:r>
        <w:rPr>
          <w:color w:val="313131"/>
          <w:sz w:val="25"/>
          <w:szCs w:val="25"/>
          <w:rtl/>
          <w:lang w:bidi="ar"/>
        </w:rPr>
        <w:t>فحص الأدوات. تحقق لمعرفة ما إذا كانت في حالة جيدة وآمنة للاستخدام.</w:t>
      </w:r>
    </w:p>
    <w:p w14:paraId="1A039685" w14:textId="77777777" w:rsidR="00874274" w:rsidRDefault="00874274" w:rsidP="00BD1D80">
      <w:pPr>
        <w:pStyle w:val="BodyText"/>
        <w:spacing w:before="7"/>
        <w:jc w:val="center"/>
        <w:rPr>
          <w:sz w:val="22"/>
        </w:rPr>
      </w:pPr>
    </w:p>
    <w:p w14:paraId="16B2293C" w14:textId="77777777" w:rsidR="00874274" w:rsidRDefault="009A37AD" w:rsidP="00BD1D80">
      <w:pPr>
        <w:pStyle w:val="ListParagraph"/>
        <w:numPr>
          <w:ilvl w:val="0"/>
          <w:numId w:val="32"/>
        </w:numPr>
        <w:tabs>
          <w:tab w:val="left" w:pos="1084"/>
        </w:tabs>
        <w:ind w:right="1489" w:hanging="380"/>
        <w:jc w:val="center"/>
        <w:rPr>
          <w:sz w:val="25"/>
        </w:rPr>
      </w:pPr>
      <w:r>
        <w:rPr>
          <w:color w:val="313131"/>
          <w:sz w:val="25"/>
          <w:szCs w:val="25"/>
          <w:rtl/>
          <w:lang w:bidi="ar"/>
        </w:rPr>
        <w:t>لا تعمل على نقل المعدات. إذا كان من الممكن إيقاف المعدات، فافعل ذلك. العمل على تحريك equipment يمثل تهديدا حقيقيا للأيدي</w:t>
      </w:r>
      <w:r>
        <w:rPr>
          <w:rtl/>
          <w:lang w:bidi="ar"/>
        </w:rPr>
        <w:t xml:space="preserve"> </w:t>
      </w:r>
      <w:r>
        <w:rPr>
          <w:color w:val="313131"/>
          <w:sz w:val="25"/>
          <w:szCs w:val="25"/>
          <w:rtl/>
          <w:lang w:bidi="ar"/>
        </w:rPr>
        <w:t xml:space="preserve"> والأصابع.</w:t>
      </w:r>
    </w:p>
    <w:p w14:paraId="4BE4B01F" w14:textId="77777777" w:rsidR="00874274" w:rsidRDefault="00874274" w:rsidP="00BD1D80">
      <w:pPr>
        <w:pStyle w:val="BodyText"/>
        <w:spacing w:before="6"/>
        <w:jc w:val="center"/>
      </w:pPr>
    </w:p>
    <w:p w14:paraId="1F45807D" w14:textId="77777777" w:rsidR="00874274" w:rsidRDefault="009A37AD" w:rsidP="00BD1D80">
      <w:pPr>
        <w:pStyle w:val="ListParagraph"/>
        <w:numPr>
          <w:ilvl w:val="0"/>
          <w:numId w:val="32"/>
        </w:numPr>
        <w:tabs>
          <w:tab w:val="left" w:pos="1084"/>
        </w:tabs>
        <w:ind w:right="1005" w:hanging="380"/>
        <w:jc w:val="center"/>
        <w:rPr>
          <w:sz w:val="25"/>
        </w:rPr>
      </w:pPr>
      <w:r>
        <w:rPr>
          <w:color w:val="313131"/>
          <w:sz w:val="25"/>
          <w:szCs w:val="25"/>
          <w:rtl/>
          <w:lang w:bidi="ar"/>
        </w:rPr>
        <w:t>استبدال حراس الجهاز بعد الإصلاحات التي تتطلب إزالة الحراس. وجود حراس آلة هو عامل مهم في الحفاظ على اليدين والأصابع من المناطق الخطرة.</w:t>
      </w:r>
    </w:p>
    <w:p w14:paraId="485EEC1D" w14:textId="77777777" w:rsidR="00874274" w:rsidRDefault="00874274" w:rsidP="00BD1D80">
      <w:pPr>
        <w:pStyle w:val="BodyText"/>
        <w:spacing w:before="10"/>
        <w:jc w:val="center"/>
        <w:rPr>
          <w:sz w:val="28"/>
        </w:rPr>
      </w:pPr>
    </w:p>
    <w:p w14:paraId="7C94F0EB" w14:textId="77777777" w:rsidR="00874274" w:rsidRDefault="009A37AD" w:rsidP="00BD1D80">
      <w:pPr>
        <w:pStyle w:val="ListParagraph"/>
        <w:numPr>
          <w:ilvl w:val="0"/>
          <w:numId w:val="32"/>
        </w:numPr>
        <w:tabs>
          <w:tab w:val="left" w:pos="1084"/>
        </w:tabs>
        <w:ind w:right="1784" w:hanging="380"/>
        <w:jc w:val="center"/>
        <w:rPr>
          <w:sz w:val="25"/>
        </w:rPr>
      </w:pPr>
      <w:r>
        <w:rPr>
          <w:color w:val="313131"/>
          <w:sz w:val="25"/>
          <w:szCs w:val="25"/>
          <w:rtl/>
          <w:lang w:bidi="ar"/>
        </w:rPr>
        <w:t>أن تضع في اعتبارها المعدات تيقبعة يبدأ تلقائيا. لا تعمل أبدا على مثل هذه المعدات دون القضاء أولا على إمكانية</w:t>
      </w:r>
      <w:r>
        <w:rPr>
          <w:rtl/>
          <w:lang w:bidi="ar"/>
        </w:rPr>
        <w:t xml:space="preserve"> </w:t>
      </w:r>
      <w:r>
        <w:rPr>
          <w:color w:val="313131"/>
          <w:sz w:val="25"/>
          <w:szCs w:val="25"/>
          <w:rtl/>
          <w:lang w:bidi="ar"/>
        </w:rPr>
        <w:t xml:space="preserve"> بدء التشغيل التلقائي.</w:t>
      </w:r>
    </w:p>
    <w:p w14:paraId="78EB6626" w14:textId="77777777" w:rsidR="00874274" w:rsidRDefault="00874274" w:rsidP="00BD1D80">
      <w:pPr>
        <w:pStyle w:val="BodyText"/>
        <w:spacing w:before="4"/>
        <w:jc w:val="center"/>
      </w:pPr>
    </w:p>
    <w:p w14:paraId="79BAA687" w14:textId="77777777" w:rsidR="00874274" w:rsidRDefault="009A37AD" w:rsidP="00BD1D80">
      <w:pPr>
        <w:pStyle w:val="ListParagraph"/>
        <w:numPr>
          <w:ilvl w:val="0"/>
          <w:numId w:val="32"/>
        </w:numPr>
        <w:tabs>
          <w:tab w:val="left" w:pos="1084"/>
        </w:tabs>
        <w:ind w:right="1125" w:hanging="380"/>
        <w:jc w:val="center"/>
        <w:rPr>
          <w:sz w:val="25"/>
        </w:rPr>
      </w:pPr>
      <w:r>
        <w:rPr>
          <w:color w:val="313131"/>
          <w:sz w:val="25"/>
          <w:szCs w:val="25"/>
          <w:rtl/>
          <w:lang w:bidi="ar"/>
        </w:rPr>
        <w:t>إزالة تنشيط المعدات الكهربائية قبل العمل عليها. وتشكل الحروق المفاجئة الناجمة عن نقص المعدات الكهربائية تهديدا للأيدي والأصابع عند العمل حول هذه المعدات.</w:t>
      </w:r>
    </w:p>
    <w:p w14:paraId="08938A73" w14:textId="77777777" w:rsidR="00874274" w:rsidRDefault="00874274" w:rsidP="00BD1D80">
      <w:pPr>
        <w:pStyle w:val="BodyText"/>
        <w:jc w:val="center"/>
        <w:rPr>
          <w:sz w:val="29"/>
        </w:rPr>
      </w:pPr>
    </w:p>
    <w:p w14:paraId="1F330591" w14:textId="55D8EBBE" w:rsidR="00874274" w:rsidRDefault="009A37AD" w:rsidP="00BD1D80">
      <w:pPr>
        <w:pStyle w:val="ListParagraph"/>
        <w:numPr>
          <w:ilvl w:val="0"/>
          <w:numId w:val="32"/>
        </w:numPr>
        <w:tabs>
          <w:tab w:val="left" w:pos="1084"/>
        </w:tabs>
        <w:spacing w:line="237" w:lineRule="auto"/>
        <w:ind w:right="1421" w:hanging="380"/>
        <w:jc w:val="center"/>
        <w:rPr>
          <w:sz w:val="25"/>
        </w:rPr>
      </w:pPr>
      <w:r>
        <w:rPr>
          <w:color w:val="313131"/>
          <w:sz w:val="25"/>
          <w:szCs w:val="25"/>
          <w:rtl/>
          <w:lang w:bidi="ar"/>
        </w:rPr>
        <w:t>ضع في اعتبارك عند إغلاق الأبواب. الحفاظ على اليدين والأصابع clالأذن. أيضا، احترس من أصابع الأطفال في سيارة العائلة.</w:t>
      </w:r>
    </w:p>
    <w:p w14:paraId="03695077" w14:textId="77777777" w:rsidR="00874274" w:rsidRDefault="00874274" w:rsidP="00BD1D80">
      <w:pPr>
        <w:pStyle w:val="BodyText"/>
        <w:spacing w:before="2"/>
        <w:jc w:val="center"/>
        <w:rPr>
          <w:sz w:val="26"/>
        </w:rPr>
      </w:pPr>
    </w:p>
    <w:p w14:paraId="7A408EF6" w14:textId="7DD8C664" w:rsidR="00874274" w:rsidRDefault="009A37AD" w:rsidP="00BD1D80">
      <w:pPr>
        <w:pStyle w:val="ListParagraph"/>
        <w:numPr>
          <w:ilvl w:val="0"/>
          <w:numId w:val="32"/>
        </w:numPr>
        <w:tabs>
          <w:tab w:val="left" w:pos="1084"/>
        </w:tabs>
        <w:spacing w:before="1"/>
        <w:ind w:right="1542" w:hanging="380"/>
        <w:jc w:val="center"/>
        <w:rPr>
          <w:sz w:val="25"/>
        </w:rPr>
      </w:pPr>
      <w:r>
        <w:rPr>
          <w:color w:val="313131"/>
          <w:sz w:val="25"/>
          <w:szCs w:val="25"/>
          <w:rtl/>
          <w:lang w:bidi="ar"/>
        </w:rPr>
        <w:t>تجنب لمس الخطوط أو المعدات الساخنة. كل خط ساخن أو قطعة ساخنة من المعدات هو مصدر محتمل للإصابة المؤلمة لأي يد أو إصبع التي تأتي في اتصال معها.</w:t>
      </w:r>
    </w:p>
    <w:p w14:paraId="19B97A3E" w14:textId="77777777" w:rsidR="00874274" w:rsidRDefault="00874274" w:rsidP="00BD1D80">
      <w:pPr>
        <w:pStyle w:val="BodyText"/>
        <w:spacing w:before="5"/>
        <w:jc w:val="center"/>
        <w:rPr>
          <w:sz w:val="28"/>
        </w:rPr>
      </w:pPr>
    </w:p>
    <w:p w14:paraId="7B934E33" w14:textId="003FD987" w:rsidR="00874274" w:rsidRDefault="009A37AD" w:rsidP="00BD1D80">
      <w:pPr>
        <w:pStyle w:val="ListParagraph"/>
        <w:numPr>
          <w:ilvl w:val="0"/>
          <w:numId w:val="32"/>
        </w:numPr>
        <w:tabs>
          <w:tab w:val="left" w:pos="1155"/>
        </w:tabs>
        <w:ind w:right="985" w:hanging="380"/>
        <w:jc w:val="center"/>
        <w:rPr>
          <w:sz w:val="25"/>
        </w:rPr>
      </w:pPr>
      <w:r>
        <w:rPr>
          <w:color w:val="313131"/>
          <w:sz w:val="25"/>
          <w:szCs w:val="25"/>
          <w:rtl/>
          <w:lang w:bidi="ar"/>
        </w:rPr>
        <w:t>إذا كان العمل يجرييتطلب قفازات، واستخدامها. توفر القفازات الحماية من الأجسام الحادة والشظايا الخشبية والمعدنية والأحماض والحروق الكهربائية والمواد الكيميائية والعديد من مصادر الإصابة الأخرى.</w:t>
      </w:r>
    </w:p>
    <w:p w14:paraId="5D2BE4C6" w14:textId="77777777" w:rsidR="00874274" w:rsidRDefault="00874274" w:rsidP="00BD1D80">
      <w:pPr>
        <w:jc w:val="center"/>
        <w:rPr>
          <w:sz w:val="25"/>
        </w:rPr>
        <w:sectPr w:rsidR="00874274">
          <w:pgSz w:w="11910" w:h="16830"/>
          <w:pgMar w:top="1400" w:right="660" w:bottom="1060" w:left="940" w:header="0" w:footer="876" w:gutter="0"/>
          <w:cols w:space="720"/>
        </w:sectPr>
      </w:pPr>
    </w:p>
    <w:p w14:paraId="77F46FA5" w14:textId="77777777" w:rsidR="00874274" w:rsidRDefault="009A37AD" w:rsidP="00BD1D80">
      <w:pPr>
        <w:pStyle w:val="Heading5"/>
        <w:numPr>
          <w:ilvl w:val="1"/>
          <w:numId w:val="32"/>
        </w:numPr>
        <w:tabs>
          <w:tab w:val="left" w:pos="1756"/>
        </w:tabs>
        <w:jc w:val="center"/>
      </w:pPr>
      <w:r>
        <w:rPr>
          <w:rtl/>
          <w:lang w:bidi="ar"/>
        </w:rPr>
        <w:lastRenderedPageBreak/>
        <w:t>موضوع اليوم:</w:t>
      </w:r>
    </w:p>
    <w:p w14:paraId="776C0679" w14:textId="72EB4F4B" w:rsidR="00874274" w:rsidRDefault="00BD1D80" w:rsidP="00BD1D80">
      <w:pPr>
        <w:pStyle w:val="BodyText"/>
        <w:ind w:left="1708"/>
        <w:jc w:val="center"/>
        <w:rPr>
          <w:sz w:val="20"/>
        </w:rPr>
      </w:pPr>
      <w:r>
        <w:rPr>
          <w:noProof/>
          <w:sz w:val="20"/>
          <w:szCs w:val="20"/>
          <w:lang w:bidi="ar"/>
        </w:rPr>
        <mc:AlternateContent>
          <mc:Choice Requires="wpg">
            <w:drawing>
              <wp:inline distT="0" distB="0" distL="0" distR="0" wp14:anchorId="432CE8A8" wp14:editId="20EE597A">
                <wp:extent cx="3144520" cy="585470"/>
                <wp:effectExtent l="1905" t="0" r="0" b="0"/>
                <wp:docPr id="25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4520" cy="585470"/>
                          <a:chOff x="0" y="0"/>
                          <a:chExt cx="4952" cy="922"/>
                        </a:xfrm>
                      </wpg:grpSpPr>
                      <pic:pic xmlns:pic="http://schemas.openxmlformats.org/drawingml/2006/picture">
                        <pic:nvPicPr>
                          <pic:cNvPr id="252" name="Picture 12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52" cy="922"/>
                          </a:xfrm>
                          <a:prstGeom prst="rect">
                            <a:avLst/>
                          </a:prstGeom>
                          <a:noFill/>
                          <a:extLst>
                            <a:ext uri="{909E8E84-426E-40DD-AFC4-6F175D3DCCD1}">
                              <a14:hiddenFill xmlns:a14="http://schemas.microsoft.com/office/drawing/2010/main">
                                <a:solidFill>
                                  <a:srgbClr val="FFFFFF"/>
                                </a:solidFill>
                              </a14:hiddenFill>
                            </a:ext>
                          </a:extLst>
                        </pic:spPr>
                      </pic:pic>
                      <wps:wsp>
                        <wps:cNvPr id="253" name="Text Box 119"/>
                        <wps:cNvSpPr txBox="1">
                          <a:spLocks noChangeArrowheads="1"/>
                        </wps:cNvSpPr>
                        <wps:spPr bwMode="auto">
                          <a:xfrm>
                            <a:off x="0" y="0"/>
                            <a:ext cx="4952"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542C2" w14:textId="77777777" w:rsidR="00874274" w:rsidRDefault="00874274">
                              <w:pPr>
                                <w:bidi/>
                                <w:spacing w:before="7"/>
                                <w:rPr>
                                  <w:b/>
                                  <w:sz w:val="27"/>
                                </w:rPr>
                              </w:pPr>
                            </w:p>
                            <w:p w14:paraId="61CEDEF9" w14:textId="77777777" w:rsidR="00874274" w:rsidRDefault="009A37AD">
                              <w:pPr>
                                <w:bidi/>
                                <w:ind w:left="1372"/>
                                <w:rPr>
                                  <w:b/>
                                  <w:sz w:val="35"/>
                                </w:rPr>
                              </w:pPr>
                              <w:r>
                                <w:rPr>
                                  <w:b/>
                                  <w:bCs/>
                                  <w:color w:val="FF0000"/>
                                  <w:sz w:val="35"/>
                                  <w:szCs w:val="35"/>
                                  <w:rtl/>
                                  <w:lang w:bidi="ar"/>
                                </w:rPr>
                                <w:t xml:space="preserve">إصابات </w:t>
                              </w:r>
                              <w:r>
                                <w:rPr>
                                  <w:b/>
                                  <w:bCs/>
                                  <w:color w:val="FF0000"/>
                                  <w:sz w:val="35"/>
                                  <w:szCs w:val="35"/>
                                  <w:rtl/>
                                  <w:lang w:bidi="ar"/>
                                </w:rPr>
                                <w:t>الحياة المتغيرة</w:t>
                              </w:r>
                            </w:p>
                          </w:txbxContent>
                        </wps:txbx>
                        <wps:bodyPr rot="0" vert="horz" wrap="square" lIns="0" tIns="0" rIns="0" bIns="0" anchor="t" anchorCtr="0" upright="1">
                          <a:noAutofit/>
                        </wps:bodyPr>
                      </wps:wsp>
                    </wpg:wgp>
                  </a:graphicData>
                </a:graphic>
              </wp:inline>
            </w:drawing>
          </mc:Choice>
          <mc:Fallback>
            <w:pict>
              <v:group w14:anchorId="432CE8A8" id="Group 118" o:spid="_x0000_s1069" style="width:247.6pt;height:46.1pt;mso-position-horizontal-relative:char;mso-position-vertical-relative:line" coordsize="4952,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">
                <v:shape id="Picture 120" o:spid="_x0000_s1070" type="#_x0000_t75" style="position:absolute;width:4952;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">
                  <v:imagedata r:id="rId142" o:title=""/>
                </v:shape>
                <v:shape id="Text Box 119" o:spid="_x0000_s1071" type="#_x0000_t202" style="position:absolute;width:4952;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41B542C2" w14:textId="77777777" w:rsidR="00874274" w:rsidRDefault="00874274">
                        <w:pPr>
                          <w:bidi/>
                          <w:spacing w:before="7"/>
                          <w:rPr>
                            <w:b/>
                            <w:sz w:val="27"/>
                          </w:rPr>
                        </w:pPr>
                      </w:p>
                      <w:p w14:paraId="61CEDEF9" w14:textId="77777777" w:rsidR="00874274" w:rsidRDefault="009A37AD">
                        <w:pPr>
                          <w:bidi/>
                          <w:ind w:left="1372"/>
                          <w:rPr>
                            <w:b/>
                            <w:sz w:val="35"/>
                          </w:rPr>
                        </w:pPr>
                        <w:r>
                          <w:rPr>
                            <w:b/>
                            <w:bCs/>
                            <w:color w:val="FF0000"/>
                            <w:sz w:val="35"/>
                            <w:szCs w:val="35"/>
                            <w:rtl/>
                            <w:lang w:bidi="ar"/>
                          </w:rPr>
                          <w:t>إصابات الحياة المتغيرة</w:t>
                        </w:r>
                      </w:p>
                    </w:txbxContent>
                  </v:textbox>
                </v:shape>
                <w10:anchorlock/>
              </v:group>
            </w:pict>
          </mc:Fallback>
        </mc:AlternateContent>
      </w:r>
    </w:p>
    <w:p w14:paraId="064141C7" w14:textId="77777777" w:rsidR="00874274" w:rsidRDefault="009A37AD" w:rsidP="00BD1D80">
      <w:pPr>
        <w:pStyle w:val="BodyText"/>
        <w:spacing w:line="273" w:lineRule="exact"/>
        <w:ind w:left="476"/>
        <w:jc w:val="center"/>
      </w:pPr>
      <w:r>
        <w:rPr>
          <w:color w:val="313131"/>
          <w:rtl/>
          <w:lang w:bidi="ar"/>
        </w:rPr>
        <w:t>الإصابات المتغيرة للحياة هي تلك الإصابات التي ستغير حياتنا وتؤثر على مشاركتنا</w:t>
      </w:r>
    </w:p>
    <w:p w14:paraId="10851F7A" w14:textId="77777777" w:rsidR="00874274" w:rsidRDefault="009A37AD" w:rsidP="00BD1D80">
      <w:pPr>
        <w:pStyle w:val="BodyText"/>
        <w:ind w:left="476" w:right="1318"/>
        <w:jc w:val="center"/>
      </w:pPr>
      <w:r>
        <w:rPr>
          <w:color w:val="313131"/>
          <w:rtl/>
          <w:lang w:bidi="ar"/>
        </w:rPr>
        <w:t>العمال والعائلات</w:t>
      </w:r>
      <w:r>
        <w:rPr>
          <w:rtl/>
          <w:lang w:bidi="ar"/>
        </w:rPr>
        <w:t xml:space="preserve"> </w:t>
      </w:r>
      <w:r>
        <w:rPr>
          <w:color w:val="313131"/>
          <w:rtl/>
          <w:lang w:bidi="ar"/>
        </w:rPr>
        <w:t xml:space="preserve"> والأصدقاء. وستكون هذه الإصابات أشياء مثل كسور العظام، وبتر الأطراف، وفقدان البصر، والجمود الجزئي أو الكامل للأطراف. الإصابات التي من شأنها أن </w:t>
      </w:r>
      <w:r>
        <w:rPr>
          <w:rtl/>
          <w:lang w:bidi="ar"/>
        </w:rPr>
        <w:t xml:space="preserve"> </w:t>
      </w:r>
      <w:r>
        <w:rPr>
          <w:color w:val="313131"/>
          <w:rtl/>
          <w:lang w:bidi="ar"/>
        </w:rPr>
        <w:t>تغير حقا</w:t>
      </w:r>
      <w:r>
        <w:rPr>
          <w:rtl/>
          <w:lang w:bidi="ar"/>
        </w:rPr>
        <w:t xml:space="preserve"> حياتك وحياة</w:t>
      </w:r>
      <w:r>
        <w:rPr>
          <w:color w:val="313131"/>
          <w:rtl/>
          <w:lang w:bidi="ar"/>
        </w:rPr>
        <w:t xml:space="preserve"> أولئك من أحبائهم.</w:t>
      </w:r>
    </w:p>
    <w:p w14:paraId="5E1536ED" w14:textId="77777777" w:rsidR="00874274" w:rsidRDefault="00874274" w:rsidP="00BD1D80">
      <w:pPr>
        <w:pStyle w:val="BodyText"/>
        <w:jc w:val="center"/>
        <w:rPr>
          <w:sz w:val="24"/>
        </w:rPr>
      </w:pPr>
    </w:p>
    <w:p w14:paraId="6EE9175C" w14:textId="77777777" w:rsidR="00874274" w:rsidRDefault="00874274" w:rsidP="00BD1D80">
      <w:pPr>
        <w:pStyle w:val="BodyText"/>
        <w:jc w:val="center"/>
        <w:rPr>
          <w:sz w:val="24"/>
        </w:rPr>
      </w:pPr>
    </w:p>
    <w:p w14:paraId="7F320886" w14:textId="77777777" w:rsidR="00874274" w:rsidRDefault="00874274" w:rsidP="00BD1D80">
      <w:pPr>
        <w:pStyle w:val="BodyText"/>
        <w:spacing w:before="11"/>
        <w:jc w:val="center"/>
        <w:rPr>
          <w:sz w:val="19"/>
        </w:rPr>
      </w:pPr>
    </w:p>
    <w:p w14:paraId="3D7DF04B" w14:textId="77777777" w:rsidR="00874274" w:rsidRDefault="009A37AD" w:rsidP="00BD1D80">
      <w:pPr>
        <w:pStyle w:val="BodyText"/>
        <w:spacing w:before="1"/>
        <w:ind w:left="476" w:right="1152"/>
        <w:jc w:val="center"/>
      </w:pPr>
      <w:r>
        <w:rPr>
          <w:color w:val="313131"/>
          <w:rtl/>
          <w:lang w:bidi="ar"/>
        </w:rPr>
        <w:t>البعض منكم كان ليتغيير الإصابات أو قد تعرف شخص لديه إصابة الحياة المتغيرة. أنت تعرف الألم والمعاناة والصدمة التي تسببها. أنها تعطل فقط عن كل جانب من جوانب حياتك.</w:t>
      </w:r>
    </w:p>
    <w:p w14:paraId="23785194" w14:textId="77777777" w:rsidR="00874274" w:rsidRDefault="00874274" w:rsidP="00BD1D80">
      <w:pPr>
        <w:pStyle w:val="BodyText"/>
        <w:jc w:val="center"/>
        <w:rPr>
          <w:sz w:val="24"/>
        </w:rPr>
      </w:pPr>
    </w:p>
    <w:p w14:paraId="59DE568F" w14:textId="77777777" w:rsidR="00874274" w:rsidRDefault="00874274" w:rsidP="00BD1D80">
      <w:pPr>
        <w:pStyle w:val="BodyText"/>
        <w:spacing w:before="5"/>
        <w:jc w:val="center"/>
        <w:rPr>
          <w:sz w:val="35"/>
        </w:rPr>
      </w:pPr>
    </w:p>
    <w:p w14:paraId="41AB83D7" w14:textId="77777777" w:rsidR="00874274" w:rsidRDefault="009A37AD" w:rsidP="00BD1D80">
      <w:pPr>
        <w:pStyle w:val="BodyText"/>
        <w:ind w:left="476" w:right="1594"/>
        <w:jc w:val="center"/>
      </w:pPr>
      <w:r>
        <w:rPr>
          <w:color w:val="313131"/>
          <w:rtl/>
          <w:lang w:bidi="ar"/>
        </w:rPr>
        <w:t>كل شخص أريدك أن تضع إبهامك في راحة يدك (أعطهم دقيقة). الآن إما وضع أو خلع نظارات السلامة الخاصة بك.</w:t>
      </w:r>
    </w:p>
    <w:p w14:paraId="6BEDAB6A" w14:textId="77777777" w:rsidR="00874274" w:rsidRDefault="00874274" w:rsidP="00BD1D80">
      <w:pPr>
        <w:pStyle w:val="BodyText"/>
        <w:jc w:val="center"/>
        <w:rPr>
          <w:sz w:val="24"/>
        </w:rPr>
      </w:pPr>
    </w:p>
    <w:p w14:paraId="17D5F952" w14:textId="77777777" w:rsidR="00874274" w:rsidRDefault="00874274" w:rsidP="00BD1D80">
      <w:pPr>
        <w:pStyle w:val="BodyText"/>
        <w:spacing w:before="6"/>
        <w:jc w:val="center"/>
        <w:rPr>
          <w:sz w:val="26"/>
        </w:rPr>
      </w:pPr>
    </w:p>
    <w:p w14:paraId="06CA835A" w14:textId="77777777" w:rsidR="00874274" w:rsidRDefault="009A37AD" w:rsidP="00BD1D80">
      <w:pPr>
        <w:pStyle w:val="BodyText"/>
        <w:spacing w:line="242" w:lineRule="auto"/>
        <w:ind w:left="476" w:right="1168"/>
        <w:jc w:val="center"/>
      </w:pPr>
      <w:r>
        <w:rPr>
          <w:color w:val="313131"/>
          <w:rtl/>
          <w:lang w:bidi="ar"/>
        </w:rPr>
        <w:t>بالتأكيد يمكن القيام به، ولكن من المؤكد أنها ليست سهلة كما هو الحال عندما يكون لديك الإبهام للاستخدام. هذه هي الطريقة التي</w:t>
      </w:r>
      <w:r>
        <w:rPr>
          <w:rtl/>
          <w:lang w:bidi="ar"/>
        </w:rPr>
        <w:t>تؤثر بها الحياة</w:t>
      </w:r>
      <w:r>
        <w:rPr>
          <w:color w:val="313131"/>
          <w:rtl/>
          <w:lang w:bidi="ar"/>
        </w:rPr>
        <w:t>المتغيرة على المصابين.</w:t>
      </w:r>
    </w:p>
    <w:p w14:paraId="221DCEE4" w14:textId="77777777" w:rsidR="00874274" w:rsidRDefault="00874274" w:rsidP="00BD1D80">
      <w:pPr>
        <w:pStyle w:val="BodyText"/>
        <w:jc w:val="center"/>
        <w:rPr>
          <w:sz w:val="24"/>
        </w:rPr>
      </w:pPr>
    </w:p>
    <w:p w14:paraId="6C96C755" w14:textId="77777777" w:rsidR="00874274" w:rsidRDefault="00874274" w:rsidP="00BD1D80">
      <w:pPr>
        <w:pStyle w:val="BodyText"/>
        <w:spacing w:before="9"/>
        <w:jc w:val="center"/>
        <w:rPr>
          <w:sz w:val="26"/>
        </w:rPr>
      </w:pPr>
    </w:p>
    <w:p w14:paraId="6F6A0528" w14:textId="77777777" w:rsidR="00874274" w:rsidRDefault="009A37AD" w:rsidP="00BD1D80">
      <w:pPr>
        <w:pStyle w:val="BodyText"/>
        <w:spacing w:before="1"/>
        <w:ind w:left="476" w:right="1228"/>
        <w:jc w:val="center"/>
      </w:pPr>
      <w:r>
        <w:rPr>
          <w:color w:val="313131"/>
          <w:rtl/>
          <w:lang w:bidi="ar"/>
        </w:rPr>
        <w:t>اليوم كما كنت في منشأة، والتفكير في الحياة المتغيرة الإصابات. حاول الكتابة على لوحة المفاتيح بإصبعك الخنصر فقط أو الكتابة بيدك الأقل هيمنة أو أغلق عينيك عندما</w:t>
      </w:r>
      <w:r>
        <w:rPr>
          <w:rtl/>
          <w:lang w:bidi="ar"/>
        </w:rPr>
        <w:t xml:space="preserve"> </w:t>
      </w:r>
      <w:r>
        <w:rPr>
          <w:color w:val="313131"/>
          <w:rtl/>
          <w:lang w:bidi="ar"/>
        </w:rPr>
        <w:t xml:space="preserve"> تتناول الغداء وتخيل أن هذه هي </w:t>
      </w:r>
      <w:r>
        <w:rPr>
          <w:rtl/>
          <w:lang w:bidi="ar"/>
        </w:rPr>
        <w:t xml:space="preserve">الطريقة التي بدا بها العالم في كل لحظة من </w:t>
      </w:r>
      <w:r>
        <w:rPr>
          <w:color w:val="313131"/>
          <w:rtl/>
          <w:lang w:bidi="ar"/>
        </w:rPr>
        <w:t>حياتك.</w:t>
      </w:r>
    </w:p>
    <w:p w14:paraId="5154C458" w14:textId="77777777" w:rsidR="00874274" w:rsidRDefault="00874274" w:rsidP="00BD1D80">
      <w:pPr>
        <w:pStyle w:val="BodyText"/>
        <w:jc w:val="center"/>
        <w:rPr>
          <w:sz w:val="24"/>
        </w:rPr>
      </w:pPr>
    </w:p>
    <w:p w14:paraId="3BFD44B4" w14:textId="77777777" w:rsidR="00874274" w:rsidRDefault="00874274" w:rsidP="00BD1D80">
      <w:pPr>
        <w:pStyle w:val="BodyText"/>
        <w:jc w:val="center"/>
        <w:rPr>
          <w:sz w:val="24"/>
        </w:rPr>
      </w:pPr>
    </w:p>
    <w:p w14:paraId="7E4173F8" w14:textId="77777777" w:rsidR="00874274" w:rsidRDefault="00874274" w:rsidP="00BD1D80">
      <w:pPr>
        <w:pStyle w:val="BodyText"/>
        <w:spacing w:before="8"/>
        <w:jc w:val="center"/>
        <w:rPr>
          <w:sz w:val="19"/>
        </w:rPr>
      </w:pPr>
    </w:p>
    <w:p w14:paraId="300AF558" w14:textId="77777777" w:rsidR="00874274" w:rsidRDefault="009A37AD" w:rsidP="00BD1D80">
      <w:pPr>
        <w:pStyle w:val="BodyText"/>
        <w:ind w:left="476"/>
        <w:jc w:val="center"/>
      </w:pPr>
      <w:r>
        <w:rPr>
          <w:color w:val="313131"/>
          <w:rtl/>
          <w:lang w:bidi="ar"/>
        </w:rPr>
        <w:t>هذا ما تعنيه الإصابات المتغيرة للحياة.</w:t>
      </w:r>
    </w:p>
    <w:p w14:paraId="2F72FB60" w14:textId="77777777" w:rsidR="00874274" w:rsidRDefault="00874274" w:rsidP="00BD1D80">
      <w:pPr>
        <w:jc w:val="center"/>
        <w:sectPr w:rsidR="00874274">
          <w:footerReference w:type="default" r:id="rId143"/>
          <w:pgSz w:w="11910" w:h="16830"/>
          <w:pgMar w:top="1400" w:right="660" w:bottom="1280" w:left="940" w:header="0" w:footer="1099" w:gutter="0"/>
          <w:cols w:space="720"/>
        </w:sectPr>
      </w:pPr>
    </w:p>
    <w:p w14:paraId="69225383" w14:textId="77777777" w:rsidR="00874274" w:rsidRDefault="009A37AD" w:rsidP="00BD1D80">
      <w:pPr>
        <w:pStyle w:val="Heading5"/>
        <w:numPr>
          <w:ilvl w:val="1"/>
          <w:numId w:val="32"/>
        </w:numPr>
        <w:tabs>
          <w:tab w:val="left" w:pos="1699"/>
        </w:tabs>
        <w:ind w:left="1698" w:hanging="323"/>
        <w:jc w:val="center"/>
      </w:pPr>
      <w:r>
        <w:rPr>
          <w:rtl/>
          <w:lang w:bidi="ar"/>
        </w:rPr>
        <w:lastRenderedPageBreak/>
        <w:t>موضوع اليوم:</w:t>
      </w:r>
    </w:p>
    <w:p w14:paraId="64EAA6EC" w14:textId="5709443F" w:rsidR="00874274" w:rsidRDefault="00BD1D80" w:rsidP="00BD1D80">
      <w:pPr>
        <w:pStyle w:val="BodyText"/>
        <w:ind w:left="1708"/>
        <w:jc w:val="center"/>
        <w:rPr>
          <w:sz w:val="20"/>
        </w:rPr>
      </w:pPr>
      <w:r>
        <w:rPr>
          <w:noProof/>
          <w:sz w:val="20"/>
          <w:szCs w:val="20"/>
          <w:lang w:bidi="ar"/>
        </w:rPr>
        <mc:AlternateContent>
          <mc:Choice Requires="wpg">
            <w:drawing>
              <wp:inline distT="0" distB="0" distL="0" distR="0" wp14:anchorId="1ABA2F32" wp14:editId="6C06AC34">
                <wp:extent cx="3583305" cy="365760"/>
                <wp:effectExtent l="0" t="0" r="0" b="635"/>
                <wp:docPr id="24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305" cy="365760"/>
                          <a:chOff x="0" y="0"/>
                          <a:chExt cx="5643" cy="576"/>
                        </a:xfrm>
                      </wpg:grpSpPr>
                      <pic:pic xmlns:pic="http://schemas.openxmlformats.org/drawingml/2006/picture">
                        <pic:nvPicPr>
                          <pic:cNvPr id="249" name="Picture 11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43" cy="576"/>
                          </a:xfrm>
                          <a:prstGeom prst="rect">
                            <a:avLst/>
                          </a:prstGeom>
                          <a:noFill/>
                          <a:extLst>
                            <a:ext uri="{909E8E84-426E-40DD-AFC4-6F175D3DCCD1}">
                              <a14:hiddenFill xmlns:a14="http://schemas.microsoft.com/office/drawing/2010/main">
                                <a:solidFill>
                                  <a:srgbClr val="FFFFFF"/>
                                </a:solidFill>
                              </a14:hiddenFill>
                            </a:ext>
                          </a:extLst>
                        </pic:spPr>
                      </pic:pic>
                      <wps:wsp>
                        <wps:cNvPr id="250" name="Text Box 116"/>
                        <wps:cNvSpPr txBox="1">
                          <a:spLocks noChangeArrowheads="1"/>
                        </wps:cNvSpPr>
                        <wps:spPr bwMode="auto">
                          <a:xfrm>
                            <a:off x="0" y="0"/>
                            <a:ext cx="564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BA630" w14:textId="77777777" w:rsidR="00874274" w:rsidRDefault="009A37AD">
                              <w:pPr>
                                <w:bidi/>
                                <w:spacing w:before="54"/>
                                <w:ind w:left="1919"/>
                                <w:rPr>
                                  <w:b/>
                                  <w:sz w:val="35"/>
                                </w:rPr>
                              </w:pPr>
                              <w:r>
                                <w:rPr>
                                  <w:b/>
                                  <w:bCs/>
                                  <w:color w:val="FF0000"/>
                                  <w:sz w:val="35"/>
                                  <w:szCs w:val="35"/>
                                  <w:rtl/>
                                  <w:lang w:bidi="ar"/>
                                </w:rPr>
                                <w:t xml:space="preserve">الأعمال </w:t>
                              </w:r>
                              <w:r>
                                <w:rPr>
                                  <w:b/>
                                  <w:bCs/>
                                  <w:color w:val="FF0000"/>
                                  <w:sz w:val="35"/>
                                  <w:szCs w:val="35"/>
                                  <w:rtl/>
                                  <w:lang w:bidi="ar"/>
                                </w:rPr>
                                <w:t>الساخنة واللحام</w:t>
                              </w:r>
                            </w:p>
                          </w:txbxContent>
                        </wps:txbx>
                        <wps:bodyPr rot="0" vert="horz" wrap="square" lIns="0" tIns="0" rIns="0" bIns="0" anchor="t" anchorCtr="0" upright="1">
                          <a:noAutofit/>
                        </wps:bodyPr>
                      </wps:wsp>
                    </wpg:wgp>
                  </a:graphicData>
                </a:graphic>
              </wp:inline>
            </w:drawing>
          </mc:Choice>
          <mc:Fallback>
            <w:pict>
              <v:group w14:anchorId="1ABA2F32" id="Group 115" o:spid="_x0000_s1072" style="width:282.15pt;height:28.8pt;mso-position-horizontal-relative:char;mso-position-vertical-relative:line" coordsize="5643,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">
                <v:shape id="Picture 117" o:spid="_x0000_s1073" type="#_x0000_t75" style="position:absolute;width:5643;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">
                  <v:imagedata r:id="rId145" o:title=""/>
                </v:shape>
                <v:shape id="Text Box 116" o:spid="_x0000_s1074" type="#_x0000_t202" style="position:absolute;width:564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15CBA630" w14:textId="77777777" w:rsidR="00874274" w:rsidRDefault="009A37AD">
                        <w:pPr>
                          <w:bidi/>
                          <w:spacing w:before="54"/>
                          <w:ind w:left="1919"/>
                          <w:rPr>
                            <w:b/>
                            <w:sz w:val="35"/>
                          </w:rPr>
                        </w:pPr>
                        <w:r>
                          <w:rPr>
                            <w:b/>
                            <w:bCs/>
                            <w:color w:val="FF0000"/>
                            <w:sz w:val="35"/>
                            <w:szCs w:val="35"/>
                            <w:rtl/>
                            <w:lang w:bidi="ar"/>
                          </w:rPr>
                          <w:t>الأعمال الساخنة واللحام</w:t>
                        </w:r>
                      </w:p>
                    </w:txbxContent>
                  </v:textbox>
                </v:shape>
                <w10:anchorlock/>
              </v:group>
            </w:pict>
          </mc:Fallback>
        </mc:AlternateContent>
      </w:r>
    </w:p>
    <w:p w14:paraId="19129FE0" w14:textId="77777777" w:rsidR="00874274" w:rsidRDefault="00874274" w:rsidP="00BD1D80">
      <w:pPr>
        <w:pStyle w:val="BodyText"/>
        <w:jc w:val="center"/>
        <w:rPr>
          <w:b/>
          <w:sz w:val="20"/>
        </w:rPr>
      </w:pPr>
    </w:p>
    <w:p w14:paraId="7A8C1CAD" w14:textId="77777777" w:rsidR="00874274" w:rsidRDefault="009A37AD" w:rsidP="00BD1D80">
      <w:pPr>
        <w:pStyle w:val="BodyText"/>
        <w:spacing w:before="185"/>
        <w:ind w:left="476" w:right="988"/>
        <w:jc w:val="center"/>
      </w:pPr>
      <w:r>
        <w:rPr>
          <w:rtl/>
          <w:lang w:bidi="ar"/>
        </w:rPr>
        <w:t>اللحام والعمل الساخن ، مثل السحق أو الطحن يمثل فرصة كبيرة للحريق والإصابة. يجب تطبيق جميع احتياطات هذا البرنامج قبل البدء في أي عمل لحام أو ساخن من قبل موظفي الشركة أو المقاولين. العمل الساخن يمثل خطرا متزايدا من مخاطر الحريق والانفجارات because يتم تنفيذه في معظم الأحيان في الأماكن الضيقة والمغلقة</w:t>
      </w:r>
    </w:p>
    <w:p w14:paraId="6C3523EA" w14:textId="77777777" w:rsidR="00874274" w:rsidRDefault="009A37AD" w:rsidP="00BD1D80">
      <w:pPr>
        <w:pStyle w:val="Heading5"/>
        <w:spacing w:before="1"/>
        <w:ind w:left="476"/>
        <w:jc w:val="center"/>
      </w:pPr>
      <w:r>
        <w:rPr>
          <w:rtl/>
          <w:lang w:bidi="ar"/>
        </w:rPr>
        <w:t>تصريح عمل ساخن</w:t>
      </w:r>
    </w:p>
    <w:p w14:paraId="4DAFA6A4" w14:textId="77777777" w:rsidR="00874274" w:rsidRDefault="009A37AD" w:rsidP="00BD1D80">
      <w:pPr>
        <w:pStyle w:val="BodyText"/>
        <w:ind w:left="476" w:right="1099"/>
        <w:jc w:val="center"/>
      </w:pPr>
      <w:r>
        <w:rPr>
          <w:rtl/>
          <w:lang w:bidi="ar"/>
        </w:rPr>
        <w:t>قبل أن تبدأ عمليات العمل الساخنة في موقع غير محدد، يلزم الحصول على تصريح عمل ساخن مكتمل. يجب تأكيد الشروط التالية قبل السماح ببدء العمل الساخن:</w:t>
      </w:r>
    </w:p>
    <w:p w14:paraId="6698CB4D" w14:textId="77777777" w:rsidR="00874274" w:rsidRDefault="009A37AD" w:rsidP="00BD1D80">
      <w:pPr>
        <w:pStyle w:val="ListParagraph"/>
        <w:numPr>
          <w:ilvl w:val="1"/>
          <w:numId w:val="33"/>
        </w:numPr>
        <w:tabs>
          <w:tab w:val="left" w:pos="995"/>
        </w:tabs>
        <w:spacing w:before="1"/>
        <w:ind w:left="1484" w:right="656" w:hanging="629"/>
        <w:jc w:val="center"/>
        <w:rPr>
          <w:sz w:val="25"/>
        </w:rPr>
      </w:pPr>
      <w:r>
        <w:rPr>
          <w:sz w:val="25"/>
          <w:szCs w:val="25"/>
          <w:rtl/>
          <w:lang w:bidi="ar"/>
        </w:rPr>
        <w:t>يجب أن تكون المعدات التي سيتم استخدامها(مثل</w:t>
      </w:r>
      <w:r>
        <w:rPr>
          <w:rtl/>
          <w:lang w:bidi="ar"/>
        </w:rPr>
        <w:t xml:space="preserve"> </w:t>
      </w:r>
      <w:r>
        <w:rPr>
          <w:sz w:val="25"/>
          <w:szCs w:val="25"/>
          <w:rtl/>
          <w:lang w:bidi="ar"/>
        </w:rPr>
        <w:t xml:space="preserve"> معدات اللحام والدروع ومعدات الحماية الشخصية وطفايات الحريق) في حالة تشغيل مرضية وفي </w:t>
      </w:r>
      <w:r>
        <w:rPr>
          <w:rtl/>
          <w:lang w:bidi="ar"/>
        </w:rPr>
        <w:t xml:space="preserve"> </w:t>
      </w:r>
      <w:r>
        <w:rPr>
          <w:spacing w:val="-3"/>
          <w:sz w:val="25"/>
          <w:szCs w:val="25"/>
          <w:rtl/>
          <w:lang w:bidi="ar"/>
        </w:rPr>
        <w:t xml:space="preserve"> </w:t>
      </w:r>
      <w:r>
        <w:rPr>
          <w:rtl/>
          <w:lang w:bidi="ar"/>
        </w:rPr>
        <w:t xml:space="preserve">  </w:t>
      </w:r>
      <w:r>
        <w:rPr>
          <w:sz w:val="25"/>
          <w:szCs w:val="25"/>
          <w:rtl/>
          <w:lang w:bidi="ar"/>
        </w:rPr>
        <w:t xml:space="preserve"> حالة جيدة.</w:t>
      </w:r>
    </w:p>
    <w:p w14:paraId="0EBC2E21" w14:textId="77777777" w:rsidR="00874274" w:rsidRDefault="009A37AD" w:rsidP="00BD1D80">
      <w:pPr>
        <w:pStyle w:val="ListParagraph"/>
        <w:numPr>
          <w:ilvl w:val="1"/>
          <w:numId w:val="33"/>
        </w:numPr>
        <w:tabs>
          <w:tab w:val="left" w:pos="995"/>
        </w:tabs>
        <w:ind w:left="1484" w:right="1149" w:hanging="629"/>
        <w:jc w:val="center"/>
        <w:rPr>
          <w:sz w:val="25"/>
        </w:rPr>
      </w:pPr>
      <w:r>
        <w:rPr>
          <w:sz w:val="25"/>
          <w:szCs w:val="25"/>
          <w:rtl/>
          <w:lang w:bidi="ar"/>
        </w:rPr>
        <w:t>يجب أن تكون الكلمة نظيفة لنصف قطرها 35 قدم إذا كانت المواد القابلة للاحتراق، مثل الورق أو حلق الخشب على الأرض.</w:t>
      </w:r>
    </w:p>
    <w:p w14:paraId="644263B4" w14:textId="77777777" w:rsidR="00874274" w:rsidRDefault="009A37AD" w:rsidP="00BD1D80">
      <w:pPr>
        <w:pStyle w:val="ListParagraph"/>
        <w:numPr>
          <w:ilvl w:val="1"/>
          <w:numId w:val="33"/>
        </w:numPr>
        <w:tabs>
          <w:tab w:val="left" w:pos="995"/>
        </w:tabs>
        <w:spacing w:line="304" w:lineRule="exact"/>
        <w:ind w:left="994"/>
        <w:jc w:val="center"/>
        <w:rPr>
          <w:sz w:val="25"/>
        </w:rPr>
      </w:pPr>
      <w:r>
        <w:rPr>
          <w:sz w:val="25"/>
          <w:szCs w:val="25"/>
          <w:rtl/>
          <w:lang w:bidi="ar"/>
        </w:rPr>
        <w:t>يجب أن تبقى الأرضيات القابلة للاحتراق (باستثناء الخشب على الخرسانة) رطبة أو مغطاة</w:t>
      </w:r>
    </w:p>
    <w:p w14:paraId="61F7E7AD" w14:textId="77777777" w:rsidR="00874274" w:rsidRDefault="009A37AD" w:rsidP="00BD1D80">
      <w:pPr>
        <w:pStyle w:val="BodyText"/>
        <w:spacing w:before="1"/>
        <w:ind w:left="1484" w:right="668" w:firstLine="2"/>
        <w:jc w:val="center"/>
      </w:pPr>
      <w:r>
        <w:rPr>
          <w:rtl/>
          <w:lang w:bidi="ar"/>
        </w:rPr>
        <w:t>مع الرمال الرطبة ( ملاحظة: حيث كانت الأرضيات رطبة داون، يجب حماية الموظفين العاملين القوس لحام أو قطع المعدات من صدمة ممكنة).، أو أن تكون محمية من قبل دروع غير قابلة للاشتعال أو الحرائق.</w:t>
      </w:r>
    </w:p>
    <w:p w14:paraId="7E7FB847" w14:textId="77777777" w:rsidR="00874274" w:rsidRDefault="009A37AD" w:rsidP="00BD1D80">
      <w:pPr>
        <w:pStyle w:val="ListParagraph"/>
        <w:numPr>
          <w:ilvl w:val="1"/>
          <w:numId w:val="33"/>
        </w:numPr>
        <w:tabs>
          <w:tab w:val="left" w:pos="995"/>
        </w:tabs>
        <w:ind w:left="1484" w:right="682" w:hanging="629"/>
        <w:jc w:val="center"/>
        <w:rPr>
          <w:sz w:val="25"/>
        </w:rPr>
      </w:pPr>
      <w:r>
        <w:rPr>
          <w:sz w:val="25"/>
          <w:szCs w:val="25"/>
          <w:rtl/>
          <w:lang w:bidi="ar"/>
        </w:rPr>
        <w:t xml:space="preserve">يجب نقل جميع المواد القابلة للاحتراق على بعد 35 قدما على الأقل من عملية العمل الساخنة. إذا كان إعادة تخصيصغير عملي، يجب حماية المواد القابلة للاحتراق مع أغطية مثبطات الحريق، </w:t>
      </w:r>
      <w:r>
        <w:rPr>
          <w:rtl/>
          <w:lang w:bidi="ar"/>
        </w:rPr>
        <w:t xml:space="preserve"> </w:t>
      </w:r>
      <w:r>
        <w:rPr>
          <w:sz w:val="25"/>
          <w:szCs w:val="25"/>
          <w:rtl/>
          <w:lang w:bidi="ar"/>
        </w:rPr>
        <w:t>والدروع</w:t>
      </w:r>
      <w:r>
        <w:rPr>
          <w:rtl/>
          <w:lang w:bidi="ar"/>
        </w:rPr>
        <w:t xml:space="preserve"> </w:t>
      </w:r>
      <w:r>
        <w:rPr>
          <w:sz w:val="25"/>
          <w:szCs w:val="25"/>
          <w:rtl/>
          <w:lang w:bidi="ar"/>
        </w:rPr>
        <w:t xml:space="preserve"> أو الستائر. يجب تغطية الصرف الصحي والسومبس على الأرض بإحكام لمنع الشرر من الذهاب تحتها.</w:t>
      </w:r>
    </w:p>
    <w:p w14:paraId="04CD733C" w14:textId="77777777" w:rsidR="00874274" w:rsidRDefault="009A37AD" w:rsidP="00BD1D80">
      <w:pPr>
        <w:pStyle w:val="BodyText"/>
        <w:ind w:left="476" w:right="1233"/>
        <w:jc w:val="center"/>
      </w:pPr>
      <w:r>
        <w:rPr>
          <w:rtl/>
          <w:lang w:bidi="ar"/>
        </w:rPr>
        <w:t>شركة البترول الوطنية الكويتية لديها لوائح محددة جدا  تغطي عمليات اللحام، برازجيوقطع. تعتمد متطلبات التهوية على المعادن والمركبات المستخدمة. عمليات اللحام والقطع، التي تتم خارج مناطق العمل الساخنة المصرح بها، تتضمن إجراءات واسعة للوقاية من الحرائق.</w:t>
      </w:r>
    </w:p>
    <w:p w14:paraId="58CA6697" w14:textId="77777777" w:rsidR="00874274" w:rsidRDefault="009A37AD" w:rsidP="00BD1D80">
      <w:pPr>
        <w:pStyle w:val="Heading5"/>
        <w:spacing w:before="0" w:line="303" w:lineRule="exact"/>
        <w:ind w:left="476"/>
        <w:jc w:val="center"/>
      </w:pPr>
      <w:r>
        <w:rPr>
          <w:rtl/>
          <w:lang w:bidi="ar"/>
        </w:rPr>
        <w:t>مخاطر اللحام</w:t>
      </w:r>
    </w:p>
    <w:p w14:paraId="67CE859F" w14:textId="77777777" w:rsidR="00874274" w:rsidRDefault="009A37AD" w:rsidP="00BD1D80">
      <w:pPr>
        <w:pStyle w:val="BodyText"/>
        <w:spacing w:line="242" w:lineRule="auto"/>
        <w:ind w:left="476" w:right="1017"/>
        <w:jc w:val="center"/>
      </w:pPr>
      <w:r>
        <w:rPr>
          <w:rtl/>
          <w:lang w:bidi="ar"/>
        </w:rPr>
        <w:t>مخاطر لحامإعادة الحروق والنار  ، وتأثير ، والاختراق ، والغبار ، والدخان والأبخرة ، والحرارة ، والإشعاع الخفيف الثقيل والاختناق.</w:t>
      </w:r>
    </w:p>
    <w:p w14:paraId="78E90BA3" w14:textId="77777777" w:rsidR="00874274" w:rsidRDefault="009A37AD" w:rsidP="00BD1D80">
      <w:pPr>
        <w:pStyle w:val="ListParagraph"/>
        <w:numPr>
          <w:ilvl w:val="2"/>
          <w:numId w:val="33"/>
        </w:numPr>
        <w:tabs>
          <w:tab w:val="left" w:pos="1624"/>
        </w:tabs>
        <w:ind w:right="584" w:hanging="380"/>
        <w:jc w:val="center"/>
        <w:rPr>
          <w:sz w:val="25"/>
        </w:rPr>
      </w:pPr>
      <w:r>
        <w:rPr>
          <w:sz w:val="25"/>
          <w:szCs w:val="25"/>
          <w:rtl/>
          <w:lang w:bidi="ar"/>
        </w:rPr>
        <w:t>يسمح بالعمل الساخن فقط في المناطق المحددة التي تم أو تم جعلها آمنة من الحريق. منطقة معينة هي منطقة محددة مصممة أو معتمدة للعمل such ، مثل متجر لحام / تصنيع أو منشأة المقاول خالية أساسا من محتويات قابلة للاحتراق وقابلة للاشتعال ، وفصل مناسب من</w:t>
      </w:r>
      <w:r>
        <w:rPr>
          <w:rtl/>
          <w:lang w:bidi="ar"/>
        </w:rPr>
        <w:t xml:space="preserve"> المناطق</w:t>
      </w:r>
      <w:r>
        <w:rPr>
          <w:sz w:val="25"/>
          <w:szCs w:val="25"/>
          <w:rtl/>
          <w:lang w:bidi="ar"/>
        </w:rPr>
        <w:t xml:space="preserve"> المجاورة.</w:t>
      </w:r>
    </w:p>
    <w:p w14:paraId="1F70551E" w14:textId="77777777" w:rsidR="00874274" w:rsidRDefault="009A37AD" w:rsidP="00BD1D80">
      <w:pPr>
        <w:pStyle w:val="ListParagraph"/>
        <w:numPr>
          <w:ilvl w:val="2"/>
          <w:numId w:val="33"/>
        </w:numPr>
        <w:tabs>
          <w:tab w:val="left" w:pos="1624"/>
        </w:tabs>
        <w:ind w:right="850" w:hanging="380"/>
        <w:jc w:val="center"/>
        <w:rPr>
          <w:sz w:val="25"/>
        </w:rPr>
      </w:pPr>
      <w:r>
        <w:rPr>
          <w:sz w:val="25"/>
          <w:szCs w:val="25"/>
          <w:rtl/>
          <w:lang w:bidi="ar"/>
        </w:rPr>
        <w:t>ويمكن أيضا أن يؤدي العمل الساخن في تشغيل وحدات أو المناطق المطلوبة تصريح بعدالمنطقة ه جعل النار آمنة عن طريق إزالة أو حماية المواد القابلة للاحتراق من</w:t>
      </w:r>
      <w:r>
        <w:rPr>
          <w:rtl/>
          <w:lang w:bidi="ar"/>
        </w:rPr>
        <w:t xml:space="preserve"> مصادر</w:t>
      </w:r>
      <w:r>
        <w:rPr>
          <w:sz w:val="25"/>
          <w:szCs w:val="25"/>
          <w:rtl/>
          <w:lang w:bidi="ar"/>
        </w:rPr>
        <w:t xml:space="preserve"> الاشتعال.</w:t>
      </w:r>
    </w:p>
    <w:p w14:paraId="337E1EC4" w14:textId="77777777" w:rsidR="00874274" w:rsidRDefault="00874274" w:rsidP="00BD1D80">
      <w:pPr>
        <w:jc w:val="center"/>
        <w:rPr>
          <w:sz w:val="25"/>
        </w:rPr>
        <w:sectPr w:rsidR="00874274">
          <w:pgSz w:w="11910" w:h="16830"/>
          <w:pgMar w:top="1400" w:right="660" w:bottom="1300" w:left="940" w:header="0" w:footer="1099" w:gutter="0"/>
          <w:cols w:space="720"/>
        </w:sectPr>
      </w:pPr>
    </w:p>
    <w:p w14:paraId="086F07E5" w14:textId="77777777" w:rsidR="00874274" w:rsidRDefault="009A37AD" w:rsidP="00BD1D80">
      <w:pPr>
        <w:pStyle w:val="Heading5"/>
        <w:numPr>
          <w:ilvl w:val="1"/>
          <w:numId w:val="32"/>
        </w:numPr>
        <w:tabs>
          <w:tab w:val="left" w:pos="1699"/>
        </w:tabs>
        <w:ind w:left="1698" w:hanging="323"/>
        <w:jc w:val="center"/>
      </w:pPr>
      <w:r>
        <w:rPr>
          <w:noProof/>
          <w:rtl/>
          <w:lang w:bidi="ar"/>
        </w:rPr>
        <w:lastRenderedPageBreak/>
        <w:drawing>
          <wp:anchor distT="0" distB="0" distL="0" distR="0" simplePos="0" relativeHeight="251704832" behindDoc="1" locked="0" layoutInCell="1" allowOverlap="1" wp14:anchorId="73B14802" wp14:editId="7324736D">
            <wp:simplePos x="0" y="0"/>
            <wp:positionH relativeFrom="page">
              <wp:posOffset>877470</wp:posOffset>
            </wp:positionH>
            <wp:positionV relativeFrom="page">
              <wp:posOffset>1096967</wp:posOffset>
            </wp:positionV>
            <wp:extent cx="4387350" cy="8848868"/>
            <wp:effectExtent l="0" t="0" r="0" b="0"/>
            <wp:wrapNone/>
            <wp:docPr id="11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3.png"/>
                    <pic:cNvPicPr/>
                  </pic:nvPicPr>
                  <pic:blipFill>
                    <a:blip r:embed="rId146" cstate="print"/>
                    <a:stretch>
                      <a:fillRect/>
                    </a:stretch>
                  </pic:blipFill>
                  <pic:spPr>
                    <a:xfrm>
                      <a:off x="0" y="0"/>
                      <a:ext cx="4387350" cy="8848868"/>
                    </a:xfrm>
                    <a:prstGeom prst="rect">
                      <a:avLst/>
                    </a:prstGeom>
                  </pic:spPr>
                </pic:pic>
              </a:graphicData>
            </a:graphic>
          </wp:anchor>
        </w:drawing>
      </w:r>
      <w:r>
        <w:rPr>
          <w:rtl/>
          <w:lang w:bidi="ar"/>
        </w:rPr>
        <w:t>موضوع اليوم:</w:t>
      </w:r>
    </w:p>
    <w:p w14:paraId="268E82A2" w14:textId="77777777" w:rsidR="00874274" w:rsidRDefault="009A37AD" w:rsidP="00BD1D80">
      <w:pPr>
        <w:spacing w:before="39"/>
        <w:ind w:left="1297" w:right="1204"/>
        <w:jc w:val="center"/>
        <w:rPr>
          <w:b/>
          <w:sz w:val="35"/>
        </w:rPr>
      </w:pPr>
      <w:r>
        <w:rPr>
          <w:b/>
          <w:bCs/>
          <w:color w:val="FF0000"/>
          <w:sz w:val="35"/>
          <w:szCs w:val="35"/>
          <w:rtl/>
          <w:lang w:bidi="ar"/>
        </w:rPr>
        <w:t>غسل العين والاستحمام</w:t>
      </w:r>
    </w:p>
    <w:p w14:paraId="44363B4C" w14:textId="77777777" w:rsidR="00874274" w:rsidRDefault="009A37AD" w:rsidP="00BD1D80">
      <w:pPr>
        <w:pStyle w:val="BodyText"/>
        <w:spacing w:before="59"/>
        <w:ind w:left="476" w:right="1145"/>
        <w:jc w:val="center"/>
      </w:pPr>
      <w:r>
        <w:rPr>
          <w:rtl/>
          <w:lang w:bidi="ar"/>
        </w:rPr>
        <w:t>تصر لائحة إدارة السلامة والصحة المهنية (OSHA) على شرط غسل العين في حالات الطوارئ ومعدات الاستحمام في صناعة معينة. وهذه اللائحة العامة هي كما يلي:</w:t>
      </w:r>
    </w:p>
    <w:p w14:paraId="6F8DA028" w14:textId="77777777" w:rsidR="00874274" w:rsidRDefault="009A37AD" w:rsidP="00BD1D80">
      <w:pPr>
        <w:pStyle w:val="BodyText"/>
        <w:ind w:left="476" w:right="1196"/>
        <w:jc w:val="center"/>
      </w:pPr>
      <w:r>
        <w:rPr>
          <w:rtl/>
          <w:lang w:bidi="ar"/>
        </w:rPr>
        <w:t>"عندما تتعرض عيون أو جسم أي شخصلمواد مسببة للتآكل غير الضارة، يتم توفير مرافق مناسبة للغمر السريع أو التنظيف السريع للعينين والجسم داخل منطقة العمل للاستخدام الفوري في حالات الطوارئ".</w:t>
      </w:r>
    </w:p>
    <w:p w14:paraId="27461EA9" w14:textId="77777777" w:rsidR="00874274" w:rsidRDefault="009A37AD" w:rsidP="00BD1D80">
      <w:pPr>
        <w:pStyle w:val="BodyText"/>
        <w:spacing w:before="1"/>
        <w:ind w:left="476" w:right="1618"/>
        <w:jc w:val="center"/>
      </w:pPr>
      <w:r>
        <w:rPr>
          <w:rtl/>
          <w:lang w:bidi="ar"/>
        </w:rPr>
        <w:t>وتنطبق هذه اللائحة العامة على جميع المرافق التي تتطلب تركيب سو غسل العين في حالات الطوارئ ومعدات الاستحمام كشكل من أشكال الإسعافات الأولية. يتم أخذ المواصفات التالية مباشرة من المعيار ANSI/ISEA Z358.1-2009.</w:t>
      </w:r>
    </w:p>
    <w:p w14:paraId="4813043F" w14:textId="77777777" w:rsidR="00874274" w:rsidRDefault="009A37AD" w:rsidP="00BD1D80">
      <w:pPr>
        <w:pStyle w:val="BodyText"/>
        <w:spacing w:line="242" w:lineRule="auto"/>
        <w:ind w:left="476" w:right="1724"/>
        <w:jc w:val="center"/>
      </w:pPr>
      <w:r>
        <w:rPr>
          <w:b/>
          <w:bCs/>
          <w:rtl/>
          <w:lang w:bidi="ar"/>
        </w:rPr>
        <w:t xml:space="preserve">دش سباك: </w:t>
      </w:r>
      <w:r>
        <w:rPr>
          <w:rtl/>
          <w:lang w:bidi="ar"/>
        </w:rPr>
        <w:t>دش الطوارئ متصلة بشكل دائم إلى مصدر للمياه الصالحة للشرب.</w:t>
      </w:r>
    </w:p>
    <w:p w14:paraId="1C96D056" w14:textId="77777777" w:rsidR="00874274" w:rsidRDefault="009A37AD" w:rsidP="00BD1D80">
      <w:pPr>
        <w:pStyle w:val="Heading5"/>
        <w:numPr>
          <w:ilvl w:val="0"/>
          <w:numId w:val="31"/>
        </w:numPr>
        <w:tabs>
          <w:tab w:val="left" w:pos="729"/>
        </w:tabs>
        <w:spacing w:before="0" w:line="301" w:lineRule="exact"/>
        <w:ind w:hanging="253"/>
        <w:jc w:val="center"/>
      </w:pPr>
      <w:r>
        <w:rPr>
          <w:rtl/>
          <w:lang w:bidi="ar"/>
        </w:rPr>
        <w:t>رؤساء</w:t>
      </w:r>
    </w:p>
    <w:p w14:paraId="60C338D9" w14:textId="77777777" w:rsidR="00874274" w:rsidRDefault="009A37AD" w:rsidP="00BD1D80">
      <w:pPr>
        <w:pStyle w:val="ListParagraph"/>
        <w:numPr>
          <w:ilvl w:val="1"/>
          <w:numId w:val="31"/>
        </w:numPr>
        <w:tabs>
          <w:tab w:val="left" w:pos="753"/>
        </w:tabs>
        <w:spacing w:line="305" w:lineRule="exact"/>
        <w:ind w:hanging="277"/>
        <w:jc w:val="center"/>
        <w:rPr>
          <w:sz w:val="25"/>
        </w:rPr>
      </w:pPr>
      <w:r>
        <w:rPr>
          <w:sz w:val="25"/>
          <w:szCs w:val="25"/>
          <w:rtl/>
          <w:lang w:bidi="ar"/>
        </w:rPr>
        <w:t>بوسيتيونيد 82 "-- 96" من</w:t>
      </w:r>
      <w:r>
        <w:rPr>
          <w:rtl/>
          <w:lang w:bidi="ar"/>
        </w:rPr>
        <w:t xml:space="preserve"> </w:t>
      </w:r>
      <w:r>
        <w:rPr>
          <w:sz w:val="25"/>
          <w:szCs w:val="25"/>
          <w:rtl/>
          <w:lang w:bidi="ar"/>
        </w:rPr>
        <w:t xml:space="preserve"> الكلمة.</w:t>
      </w:r>
    </w:p>
    <w:p w14:paraId="3C68D338" w14:textId="77777777" w:rsidR="00874274" w:rsidRDefault="009A37AD" w:rsidP="00BD1D80">
      <w:pPr>
        <w:pStyle w:val="ListParagraph"/>
        <w:numPr>
          <w:ilvl w:val="1"/>
          <w:numId w:val="31"/>
        </w:numPr>
        <w:tabs>
          <w:tab w:val="left" w:pos="741"/>
        </w:tabs>
        <w:spacing w:line="305" w:lineRule="exact"/>
        <w:ind w:left="740" w:hanging="265"/>
        <w:jc w:val="center"/>
        <w:rPr>
          <w:sz w:val="25"/>
        </w:rPr>
      </w:pPr>
      <w:r>
        <w:rPr>
          <w:sz w:val="25"/>
          <w:szCs w:val="25"/>
          <w:rtl/>
          <w:lang w:bidi="ar"/>
        </w:rPr>
        <w:t>نمط الرش سيكون قطرها الأدنى 20 "في 60" فوق الأرض.</w:t>
      </w:r>
    </w:p>
    <w:p w14:paraId="1C7BE4E3" w14:textId="77777777" w:rsidR="00874274" w:rsidRDefault="009A37AD" w:rsidP="00BD1D80">
      <w:pPr>
        <w:pStyle w:val="ListParagraph"/>
        <w:numPr>
          <w:ilvl w:val="1"/>
          <w:numId w:val="31"/>
        </w:numPr>
        <w:tabs>
          <w:tab w:val="left" w:pos="734"/>
        </w:tabs>
        <w:ind w:left="733" w:hanging="258"/>
        <w:jc w:val="center"/>
        <w:rPr>
          <w:sz w:val="25"/>
        </w:rPr>
      </w:pPr>
      <w:r>
        <w:rPr>
          <w:sz w:val="25"/>
          <w:szCs w:val="25"/>
          <w:rtl/>
          <w:lang w:bidi="ar"/>
        </w:rPr>
        <w:t>معدل التدفق = 20 جالون في الدقيقة (GPM) بسعر 30 جنيها لكل بوصة مربعة (PSI).</w:t>
      </w:r>
    </w:p>
    <w:p w14:paraId="58088E43" w14:textId="77777777" w:rsidR="00874274" w:rsidRDefault="009A37AD" w:rsidP="00BD1D80">
      <w:pPr>
        <w:pStyle w:val="ListParagraph"/>
        <w:numPr>
          <w:ilvl w:val="1"/>
          <w:numId w:val="31"/>
        </w:numPr>
        <w:tabs>
          <w:tab w:val="left" w:pos="760"/>
        </w:tabs>
        <w:spacing w:before="1"/>
        <w:ind w:left="476" w:right="1937" w:firstLine="0"/>
        <w:jc w:val="center"/>
        <w:rPr>
          <w:sz w:val="25"/>
        </w:rPr>
      </w:pPr>
      <w:r>
        <w:rPr>
          <w:sz w:val="25"/>
          <w:szCs w:val="25"/>
          <w:rtl/>
          <w:lang w:bidi="ar"/>
        </w:rPr>
        <w:t>يجب أن يكون مركز نمط رذاذ تقع على الأقل 16 بوصة من أي عرقلة.</w:t>
      </w:r>
    </w:p>
    <w:p w14:paraId="5B468A36" w14:textId="77777777" w:rsidR="00874274" w:rsidRDefault="009A37AD" w:rsidP="00BD1D80">
      <w:pPr>
        <w:pStyle w:val="Heading5"/>
        <w:numPr>
          <w:ilvl w:val="0"/>
          <w:numId w:val="31"/>
        </w:numPr>
        <w:tabs>
          <w:tab w:val="left" w:pos="729"/>
        </w:tabs>
        <w:spacing w:before="0" w:line="304" w:lineRule="exact"/>
        <w:ind w:hanging="253"/>
        <w:jc w:val="center"/>
      </w:pPr>
      <w:r>
        <w:rPr>
          <w:rtl/>
          <w:lang w:bidi="ar"/>
        </w:rPr>
        <w:t>الصمامات</w:t>
      </w:r>
    </w:p>
    <w:p w14:paraId="3C312CB5" w14:textId="77777777" w:rsidR="00874274" w:rsidRDefault="009A37AD" w:rsidP="00BD1D80">
      <w:pPr>
        <w:pStyle w:val="ListParagraph"/>
        <w:numPr>
          <w:ilvl w:val="1"/>
          <w:numId w:val="31"/>
        </w:numPr>
        <w:tabs>
          <w:tab w:val="left" w:pos="753"/>
        </w:tabs>
        <w:ind w:hanging="277"/>
        <w:jc w:val="center"/>
        <w:rPr>
          <w:sz w:val="25"/>
        </w:rPr>
      </w:pPr>
      <w:r>
        <w:rPr>
          <w:sz w:val="25"/>
          <w:szCs w:val="25"/>
          <w:rtl/>
          <w:lang w:bidi="ar"/>
        </w:rPr>
        <w:t>تفعيل في 1 ثانية أو أقل.</w:t>
      </w:r>
    </w:p>
    <w:p w14:paraId="458CF598" w14:textId="77777777" w:rsidR="00874274" w:rsidRDefault="009A37AD" w:rsidP="00BD1D80">
      <w:pPr>
        <w:pStyle w:val="ListParagraph"/>
        <w:numPr>
          <w:ilvl w:val="1"/>
          <w:numId w:val="31"/>
        </w:numPr>
        <w:tabs>
          <w:tab w:val="left" w:pos="741"/>
        </w:tabs>
        <w:ind w:left="740" w:hanging="265"/>
        <w:jc w:val="center"/>
        <w:rPr>
          <w:sz w:val="25"/>
        </w:rPr>
      </w:pPr>
      <w:r>
        <w:rPr>
          <w:sz w:val="25"/>
          <w:szCs w:val="25"/>
          <w:rtl/>
          <w:lang w:bidi="ar"/>
        </w:rPr>
        <w:t>صمام البقاء مفتوحة (أي استخدام اليدين).</w:t>
      </w:r>
    </w:p>
    <w:p w14:paraId="4BB699E4" w14:textId="77777777" w:rsidR="00874274" w:rsidRDefault="009A37AD" w:rsidP="00BD1D80">
      <w:pPr>
        <w:pStyle w:val="ListParagraph"/>
        <w:numPr>
          <w:ilvl w:val="1"/>
          <w:numId w:val="31"/>
        </w:numPr>
        <w:tabs>
          <w:tab w:val="left" w:pos="734"/>
        </w:tabs>
        <w:spacing w:before="2" w:line="305" w:lineRule="exact"/>
        <w:ind w:left="733" w:hanging="258"/>
        <w:jc w:val="center"/>
        <w:rPr>
          <w:sz w:val="25"/>
        </w:rPr>
      </w:pPr>
      <w:r>
        <w:rPr>
          <w:sz w:val="25"/>
          <w:szCs w:val="25"/>
          <w:rtl/>
          <w:lang w:bidi="ar"/>
        </w:rPr>
        <w:t>يبقى الصمام قيد التشغيل حتى يقوم المستخدم بإيقاف تشغيله.</w:t>
      </w:r>
    </w:p>
    <w:p w14:paraId="373A9938" w14:textId="77777777" w:rsidR="00874274" w:rsidRDefault="009A37AD" w:rsidP="00BD1D80">
      <w:pPr>
        <w:pStyle w:val="Heading5"/>
        <w:numPr>
          <w:ilvl w:val="0"/>
          <w:numId w:val="31"/>
        </w:numPr>
        <w:tabs>
          <w:tab w:val="left" w:pos="729"/>
        </w:tabs>
        <w:spacing w:before="0" w:line="305" w:lineRule="exact"/>
        <w:ind w:hanging="253"/>
        <w:jc w:val="center"/>
      </w:pPr>
      <w:r>
        <w:rPr>
          <w:rtl/>
          <w:lang w:bidi="ar"/>
        </w:rPr>
        <w:t>تركيب</w:t>
      </w:r>
    </w:p>
    <w:p w14:paraId="5E14C791" w14:textId="2C88B270" w:rsidR="00874274" w:rsidRDefault="009A37AD" w:rsidP="00BD1D80">
      <w:pPr>
        <w:pStyle w:val="ListParagraph"/>
        <w:numPr>
          <w:ilvl w:val="1"/>
          <w:numId w:val="31"/>
        </w:numPr>
        <w:tabs>
          <w:tab w:val="left" w:pos="753"/>
        </w:tabs>
        <w:spacing w:line="305" w:lineRule="exact"/>
        <w:ind w:hanging="277"/>
        <w:jc w:val="center"/>
        <w:rPr>
          <w:sz w:val="25"/>
        </w:rPr>
      </w:pPr>
      <w:r>
        <w:rPr>
          <w:sz w:val="25"/>
          <w:szCs w:val="25"/>
          <w:rtl/>
          <w:lang w:bidi="ar"/>
        </w:rPr>
        <w:t>يجب أن يكون الدش موجودا في</w:t>
      </w:r>
      <w:r>
        <w:rPr>
          <w:rtl/>
          <w:lang w:bidi="ar"/>
        </w:rPr>
        <w:t xml:space="preserve"> منطقة</w:t>
      </w:r>
      <w:r>
        <w:rPr>
          <w:sz w:val="25"/>
          <w:szCs w:val="25"/>
          <w:rtl/>
          <w:lang w:bidi="ar"/>
        </w:rPr>
        <w:t xml:space="preserve"> لا </w:t>
      </w:r>
      <w:r>
        <w:rPr>
          <w:rtl/>
          <w:lang w:bidi="ar"/>
        </w:rPr>
        <w:t xml:space="preserve"> </w:t>
      </w:r>
      <w:r>
        <w:rPr>
          <w:sz w:val="25"/>
          <w:szCs w:val="25"/>
          <w:rtl/>
          <w:lang w:bidi="ar"/>
        </w:rPr>
        <w:t>تزيد</w:t>
      </w:r>
      <w:r>
        <w:rPr>
          <w:rtl/>
          <w:lang w:bidi="ar"/>
        </w:rPr>
        <w:t xml:space="preserve"> </w:t>
      </w:r>
      <w:r>
        <w:rPr>
          <w:sz w:val="25"/>
          <w:szCs w:val="25"/>
          <w:rtl/>
          <w:lang w:bidi="ar"/>
        </w:rPr>
        <w:t xml:space="preserve"> 10 ثوان للوصول إليها.</w:t>
      </w:r>
    </w:p>
    <w:p w14:paraId="5E38F7CA" w14:textId="77777777" w:rsidR="00874274" w:rsidRDefault="009A37AD" w:rsidP="00BD1D80">
      <w:pPr>
        <w:pStyle w:val="ListParagraph"/>
        <w:numPr>
          <w:ilvl w:val="1"/>
          <w:numId w:val="31"/>
        </w:numPr>
        <w:tabs>
          <w:tab w:val="left" w:pos="741"/>
        </w:tabs>
        <w:spacing w:line="305" w:lineRule="exact"/>
        <w:ind w:left="740" w:hanging="265"/>
        <w:jc w:val="center"/>
        <w:rPr>
          <w:sz w:val="25"/>
        </w:rPr>
      </w:pPr>
      <w:r>
        <w:rPr>
          <w:sz w:val="25"/>
          <w:szCs w:val="25"/>
          <w:rtl/>
          <w:lang w:bidi="ar"/>
        </w:rPr>
        <w:t>يجب أن يكون موقع الدش في منطقة مضاءة جيدا وتم تحديدها مع علامة.</w:t>
      </w:r>
    </w:p>
    <w:p w14:paraId="4A86F2B9" w14:textId="77777777" w:rsidR="00874274" w:rsidRDefault="009A37AD" w:rsidP="00BD1D80">
      <w:pPr>
        <w:pStyle w:val="ListParagraph"/>
        <w:numPr>
          <w:ilvl w:val="1"/>
          <w:numId w:val="31"/>
        </w:numPr>
        <w:tabs>
          <w:tab w:val="left" w:pos="734"/>
        </w:tabs>
        <w:ind w:left="733" w:hanging="258"/>
        <w:jc w:val="center"/>
        <w:rPr>
          <w:sz w:val="25"/>
        </w:rPr>
      </w:pPr>
      <w:r>
        <w:rPr>
          <w:sz w:val="25"/>
          <w:szCs w:val="25"/>
          <w:rtl/>
          <w:lang w:bidi="ar"/>
        </w:rPr>
        <w:t>يجب أن يكون الدش موجودا على نفس مستوى الخطر.</w:t>
      </w:r>
    </w:p>
    <w:p w14:paraId="361A8417" w14:textId="77777777" w:rsidR="00874274" w:rsidRDefault="009A37AD" w:rsidP="00BD1D80">
      <w:pPr>
        <w:pStyle w:val="Heading5"/>
        <w:numPr>
          <w:ilvl w:val="0"/>
          <w:numId w:val="31"/>
        </w:numPr>
        <w:tabs>
          <w:tab w:val="left" w:pos="729"/>
        </w:tabs>
        <w:spacing w:before="2" w:line="305" w:lineRule="exact"/>
        <w:ind w:hanging="253"/>
        <w:jc w:val="center"/>
      </w:pPr>
      <w:r>
        <w:rPr>
          <w:rtl/>
          <w:lang w:bidi="ar"/>
        </w:rPr>
        <w:t>الصيانة والتدريب</w:t>
      </w:r>
    </w:p>
    <w:p w14:paraId="324A3AE0" w14:textId="77777777" w:rsidR="00874274" w:rsidRDefault="009A37AD" w:rsidP="00BD1D80">
      <w:pPr>
        <w:pStyle w:val="ListParagraph"/>
        <w:numPr>
          <w:ilvl w:val="1"/>
          <w:numId w:val="31"/>
        </w:numPr>
        <w:tabs>
          <w:tab w:val="left" w:pos="753"/>
        </w:tabs>
        <w:spacing w:line="305" w:lineRule="exact"/>
        <w:ind w:hanging="277"/>
        <w:jc w:val="center"/>
        <w:rPr>
          <w:sz w:val="25"/>
        </w:rPr>
      </w:pPr>
      <w:r>
        <w:rPr>
          <w:sz w:val="25"/>
          <w:szCs w:val="25"/>
          <w:rtl/>
          <w:lang w:bidi="ar"/>
        </w:rPr>
        <w:t>سيتم تنشيط الاستحمام السباكة أسبوعيا للتحقق من العملية الصحيحة.</w:t>
      </w:r>
    </w:p>
    <w:p w14:paraId="64C17904" w14:textId="77777777" w:rsidR="00874274" w:rsidRDefault="009A37AD" w:rsidP="00BD1D80">
      <w:pPr>
        <w:pStyle w:val="ListParagraph"/>
        <w:numPr>
          <w:ilvl w:val="1"/>
          <w:numId w:val="31"/>
        </w:numPr>
        <w:tabs>
          <w:tab w:val="left" w:pos="741"/>
        </w:tabs>
        <w:ind w:left="476" w:right="1002" w:firstLine="0"/>
        <w:jc w:val="center"/>
        <w:rPr>
          <w:sz w:val="25"/>
        </w:rPr>
      </w:pPr>
      <w:r>
        <w:rPr>
          <w:sz w:val="25"/>
          <w:szCs w:val="25"/>
          <w:rtl/>
          <w:lang w:bidi="ar"/>
        </w:rPr>
        <w:t>يجب تدريب جميع الموظفين الذين قد يتعرضون لرذاذ كيميائي على استخدام المعدات.</w:t>
      </w:r>
    </w:p>
    <w:p w14:paraId="6D4C7FE4" w14:textId="77777777" w:rsidR="00874274" w:rsidRDefault="009A37AD" w:rsidP="00BD1D80">
      <w:pPr>
        <w:pStyle w:val="ListParagraph"/>
        <w:numPr>
          <w:ilvl w:val="1"/>
          <w:numId w:val="31"/>
        </w:numPr>
        <w:tabs>
          <w:tab w:val="left" w:pos="734"/>
        </w:tabs>
        <w:ind w:left="476" w:right="1334" w:firstLine="0"/>
        <w:jc w:val="center"/>
        <w:rPr>
          <w:sz w:val="25"/>
        </w:rPr>
      </w:pPr>
      <w:r>
        <w:rPr>
          <w:sz w:val="25"/>
          <w:szCs w:val="25"/>
          <w:rtl/>
          <w:lang w:bidi="ar"/>
        </w:rPr>
        <w:t>يجب تفتيش جميع الاستحمام سنويا للتأكد من أنها تجتمع مع ANSI Z358.1 requiremen</w:t>
      </w:r>
    </w:p>
    <w:p w14:paraId="2AD34E2F" w14:textId="77777777" w:rsidR="00874274" w:rsidRDefault="009A37AD" w:rsidP="00BD1D80">
      <w:pPr>
        <w:spacing w:before="1"/>
        <w:ind w:left="476" w:right="1272"/>
        <w:jc w:val="center"/>
        <w:rPr>
          <w:sz w:val="25"/>
        </w:rPr>
      </w:pPr>
      <w:r>
        <w:rPr>
          <w:b/>
          <w:bCs/>
          <w:sz w:val="25"/>
          <w:szCs w:val="25"/>
          <w:rtl/>
          <w:lang w:bidi="ar"/>
        </w:rPr>
        <w:t xml:space="preserve">غسل العين السباكة; </w:t>
      </w:r>
      <w:r>
        <w:rPr>
          <w:sz w:val="25"/>
          <w:szCs w:val="25"/>
          <w:rtl/>
          <w:lang w:bidi="ar"/>
        </w:rPr>
        <w:t xml:space="preserve"> وحدة غسل العين متصلة بشكل دائم بمصدر مياه الشرب.</w:t>
      </w:r>
    </w:p>
    <w:p w14:paraId="076B1A66" w14:textId="77777777" w:rsidR="00874274" w:rsidRDefault="009A37AD" w:rsidP="00BD1D80">
      <w:pPr>
        <w:pStyle w:val="Heading5"/>
        <w:numPr>
          <w:ilvl w:val="0"/>
          <w:numId w:val="30"/>
        </w:numPr>
        <w:tabs>
          <w:tab w:val="left" w:pos="729"/>
        </w:tabs>
        <w:spacing w:before="0" w:line="304" w:lineRule="exact"/>
        <w:ind w:hanging="253"/>
        <w:jc w:val="center"/>
      </w:pPr>
      <w:r>
        <w:rPr>
          <w:rtl/>
          <w:lang w:bidi="ar"/>
        </w:rPr>
        <w:t>رؤساء</w:t>
      </w:r>
    </w:p>
    <w:p w14:paraId="32E06CCF" w14:textId="77777777" w:rsidR="00874274" w:rsidRDefault="009A37AD" w:rsidP="00BD1D80">
      <w:pPr>
        <w:pStyle w:val="ListParagraph"/>
        <w:numPr>
          <w:ilvl w:val="1"/>
          <w:numId w:val="30"/>
        </w:numPr>
        <w:tabs>
          <w:tab w:val="left" w:pos="753"/>
        </w:tabs>
        <w:spacing w:line="305" w:lineRule="exact"/>
        <w:ind w:hanging="277"/>
        <w:jc w:val="center"/>
        <w:rPr>
          <w:sz w:val="25"/>
        </w:rPr>
      </w:pPr>
      <w:r>
        <w:rPr>
          <w:sz w:val="25"/>
          <w:szCs w:val="25"/>
          <w:rtl/>
          <w:lang w:bidi="ar"/>
        </w:rPr>
        <w:t>وضع 33 "-45" من الكلمة.</w:t>
      </w:r>
    </w:p>
    <w:p w14:paraId="66BB0C0D" w14:textId="77777777" w:rsidR="00874274" w:rsidRDefault="009A37AD" w:rsidP="00BD1D80">
      <w:pPr>
        <w:pStyle w:val="ListParagraph"/>
        <w:numPr>
          <w:ilvl w:val="1"/>
          <w:numId w:val="30"/>
        </w:numPr>
        <w:tabs>
          <w:tab w:val="left" w:pos="741"/>
        </w:tabs>
        <w:ind w:left="740" w:hanging="265"/>
        <w:jc w:val="center"/>
        <w:rPr>
          <w:sz w:val="25"/>
        </w:rPr>
      </w:pPr>
      <w:r>
        <w:rPr>
          <w:sz w:val="25"/>
          <w:szCs w:val="25"/>
          <w:rtl/>
          <w:lang w:bidi="ar"/>
        </w:rPr>
        <w:t>وضع 6 "من الجدار أو أقرب عرقلة.</w:t>
      </w:r>
    </w:p>
    <w:p w14:paraId="30CA3A2C" w14:textId="77777777" w:rsidR="00874274" w:rsidRDefault="009A37AD" w:rsidP="00BD1D80">
      <w:pPr>
        <w:pStyle w:val="ListParagraph"/>
        <w:numPr>
          <w:ilvl w:val="1"/>
          <w:numId w:val="30"/>
        </w:numPr>
        <w:tabs>
          <w:tab w:val="left" w:pos="734"/>
        </w:tabs>
        <w:spacing w:before="2"/>
        <w:ind w:left="476" w:right="1156" w:firstLine="0"/>
        <w:jc w:val="center"/>
        <w:rPr>
          <w:sz w:val="25"/>
        </w:rPr>
      </w:pPr>
      <w:r>
        <w:rPr>
          <w:sz w:val="25"/>
          <w:szCs w:val="25"/>
          <w:rtl/>
          <w:lang w:bidi="ar"/>
        </w:rPr>
        <w:t>0.4 غالون في الدقيقة الواحدة لمدة 15 دقيقة للوحدات السباكة يجب أن توفر سائل التنظيف في 30 PSI.</w:t>
      </w:r>
    </w:p>
    <w:p w14:paraId="59266F97" w14:textId="77777777" w:rsidR="00874274" w:rsidRDefault="009A37AD" w:rsidP="00BD1D80">
      <w:pPr>
        <w:pStyle w:val="Heading5"/>
        <w:numPr>
          <w:ilvl w:val="0"/>
          <w:numId w:val="30"/>
        </w:numPr>
        <w:tabs>
          <w:tab w:val="left" w:pos="729"/>
        </w:tabs>
        <w:spacing w:before="0" w:line="304" w:lineRule="exact"/>
        <w:ind w:hanging="253"/>
        <w:jc w:val="center"/>
      </w:pPr>
      <w:r>
        <w:rPr>
          <w:rtl/>
          <w:lang w:bidi="ar"/>
        </w:rPr>
        <w:t>الصمامات</w:t>
      </w:r>
    </w:p>
    <w:p w14:paraId="3293EA3E" w14:textId="77777777" w:rsidR="00874274" w:rsidRDefault="00874274" w:rsidP="00BD1D80">
      <w:pPr>
        <w:spacing w:line="304" w:lineRule="exact"/>
        <w:jc w:val="center"/>
        <w:sectPr w:rsidR="00874274">
          <w:footerReference w:type="default" r:id="rId147"/>
          <w:pgSz w:w="11910" w:h="16830"/>
          <w:pgMar w:top="1400" w:right="660" w:bottom="280" w:left="940" w:header="0" w:footer="0" w:gutter="0"/>
          <w:cols w:space="720"/>
        </w:sectPr>
      </w:pPr>
    </w:p>
    <w:p w14:paraId="6F8E260F" w14:textId="77777777" w:rsidR="00874274" w:rsidRDefault="009A37AD" w:rsidP="00BD1D80">
      <w:pPr>
        <w:pStyle w:val="ListParagraph"/>
        <w:numPr>
          <w:ilvl w:val="1"/>
          <w:numId w:val="30"/>
        </w:numPr>
        <w:tabs>
          <w:tab w:val="left" w:pos="753"/>
        </w:tabs>
        <w:spacing w:before="28" w:line="305" w:lineRule="exact"/>
        <w:ind w:hanging="277"/>
        <w:jc w:val="center"/>
        <w:rPr>
          <w:sz w:val="25"/>
        </w:rPr>
      </w:pPr>
      <w:r>
        <w:rPr>
          <w:noProof/>
          <w:rtl/>
          <w:lang w:bidi="ar"/>
        </w:rPr>
        <w:lastRenderedPageBreak/>
        <w:drawing>
          <wp:anchor distT="0" distB="0" distL="0" distR="0" simplePos="0" relativeHeight="251707904" behindDoc="1" locked="0" layoutInCell="1" allowOverlap="1" wp14:anchorId="586D22CB" wp14:editId="6DDCABDF">
            <wp:simplePos x="0" y="0"/>
            <wp:positionH relativeFrom="page">
              <wp:posOffset>877470</wp:posOffset>
            </wp:positionH>
            <wp:positionV relativeFrom="page">
              <wp:posOffset>1682016</wp:posOffset>
            </wp:positionV>
            <wp:extent cx="5849801" cy="7898163"/>
            <wp:effectExtent l="0" t="0" r="0" b="0"/>
            <wp:wrapNone/>
            <wp:docPr id="11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4.jpeg"/>
                    <pic:cNvPicPr/>
                  </pic:nvPicPr>
                  <pic:blipFill>
                    <a:blip r:embed="rId148" cstate="print"/>
                    <a:stretch>
                      <a:fillRect/>
                    </a:stretch>
                  </pic:blipFill>
                  <pic:spPr>
                    <a:xfrm>
                      <a:off x="0" y="0"/>
                      <a:ext cx="5849801" cy="7898163"/>
                    </a:xfrm>
                    <a:prstGeom prst="rect">
                      <a:avLst/>
                    </a:prstGeom>
                  </pic:spPr>
                </pic:pic>
              </a:graphicData>
            </a:graphic>
          </wp:anchor>
        </w:drawing>
      </w:r>
      <w:r>
        <w:rPr>
          <w:sz w:val="25"/>
          <w:szCs w:val="25"/>
          <w:rtl/>
          <w:lang w:bidi="ar"/>
        </w:rPr>
        <w:t>تفعيل في 1 ثانية أو أقل.</w:t>
      </w:r>
    </w:p>
    <w:p w14:paraId="3B570FFA" w14:textId="77777777" w:rsidR="00874274" w:rsidRDefault="009A37AD" w:rsidP="00BD1D80">
      <w:pPr>
        <w:pStyle w:val="ListParagraph"/>
        <w:numPr>
          <w:ilvl w:val="1"/>
          <w:numId w:val="30"/>
        </w:numPr>
        <w:tabs>
          <w:tab w:val="left" w:pos="741"/>
        </w:tabs>
        <w:ind w:left="740" w:hanging="265"/>
        <w:jc w:val="center"/>
        <w:rPr>
          <w:sz w:val="25"/>
        </w:rPr>
      </w:pPr>
      <w:r>
        <w:rPr>
          <w:sz w:val="25"/>
          <w:szCs w:val="25"/>
          <w:rtl/>
          <w:lang w:bidi="ar"/>
        </w:rPr>
        <w:t>صمام البقاء مفتوحة (ترك اليدين مجانا).</w:t>
      </w:r>
    </w:p>
    <w:p w14:paraId="160CAD7C" w14:textId="77777777" w:rsidR="00874274" w:rsidRDefault="009A37AD" w:rsidP="00BD1D80">
      <w:pPr>
        <w:pStyle w:val="ListParagraph"/>
        <w:numPr>
          <w:ilvl w:val="1"/>
          <w:numId w:val="30"/>
        </w:numPr>
        <w:tabs>
          <w:tab w:val="left" w:pos="729"/>
        </w:tabs>
        <w:spacing w:before="2" w:line="305" w:lineRule="exact"/>
        <w:ind w:left="728" w:hanging="253"/>
        <w:jc w:val="center"/>
        <w:rPr>
          <w:sz w:val="25"/>
        </w:rPr>
      </w:pPr>
      <w:r>
        <w:rPr>
          <w:sz w:val="25"/>
          <w:szCs w:val="25"/>
          <w:rtl/>
          <w:lang w:bidi="ar"/>
        </w:rPr>
        <w:t>يبقى مفتوحا حتى يتم إيقاف تشغيل المستخدم.</w:t>
      </w:r>
    </w:p>
    <w:p w14:paraId="7F682258" w14:textId="77777777" w:rsidR="00874274" w:rsidRDefault="009A37AD" w:rsidP="00BD1D80">
      <w:pPr>
        <w:pStyle w:val="Heading5"/>
        <w:numPr>
          <w:ilvl w:val="0"/>
          <w:numId w:val="30"/>
        </w:numPr>
        <w:tabs>
          <w:tab w:val="left" w:pos="729"/>
        </w:tabs>
        <w:spacing w:before="0" w:line="305" w:lineRule="exact"/>
        <w:ind w:hanging="253"/>
        <w:jc w:val="center"/>
      </w:pPr>
      <w:r>
        <w:rPr>
          <w:rtl/>
          <w:lang w:bidi="ar"/>
        </w:rPr>
        <w:t>تركيب</w:t>
      </w:r>
    </w:p>
    <w:p w14:paraId="58FA81EE" w14:textId="77777777" w:rsidR="00874274" w:rsidRDefault="009A37AD" w:rsidP="00BD1D80">
      <w:pPr>
        <w:pStyle w:val="ListParagraph"/>
        <w:numPr>
          <w:ilvl w:val="0"/>
          <w:numId w:val="29"/>
        </w:numPr>
        <w:tabs>
          <w:tab w:val="left" w:pos="753"/>
        </w:tabs>
        <w:ind w:right="1659" w:firstLine="0"/>
        <w:jc w:val="center"/>
        <w:rPr>
          <w:sz w:val="25"/>
        </w:rPr>
      </w:pPr>
      <w:r>
        <w:rPr>
          <w:sz w:val="25"/>
          <w:szCs w:val="25"/>
          <w:rtl/>
          <w:lang w:bidi="ar"/>
        </w:rPr>
        <w:t>يجب أن تكون معدات غسل العين موجودة في</w:t>
      </w:r>
      <w:r>
        <w:rPr>
          <w:rtl/>
          <w:lang w:bidi="ar"/>
        </w:rPr>
        <w:t xml:space="preserve"> </w:t>
      </w:r>
      <w:r>
        <w:rPr>
          <w:sz w:val="25"/>
          <w:szCs w:val="25"/>
          <w:rtl/>
          <w:lang w:bidi="ar"/>
        </w:rPr>
        <w:t xml:space="preserve"> منطقة لا تتطلب أكثر من 10 ثوان للوصول إليها.</w:t>
      </w:r>
    </w:p>
    <w:p w14:paraId="1D5759F6" w14:textId="77777777" w:rsidR="00874274" w:rsidRDefault="009A37AD" w:rsidP="00BD1D80">
      <w:pPr>
        <w:pStyle w:val="ListParagraph"/>
        <w:numPr>
          <w:ilvl w:val="0"/>
          <w:numId w:val="29"/>
        </w:numPr>
        <w:tabs>
          <w:tab w:val="left" w:pos="741"/>
        </w:tabs>
        <w:spacing w:line="304" w:lineRule="exact"/>
        <w:ind w:left="740" w:hanging="265"/>
        <w:jc w:val="center"/>
        <w:rPr>
          <w:sz w:val="25"/>
        </w:rPr>
      </w:pPr>
      <w:r>
        <w:rPr>
          <w:sz w:val="25"/>
          <w:szCs w:val="25"/>
          <w:rtl/>
          <w:lang w:bidi="ar"/>
        </w:rPr>
        <w:t>يجب أن يكون موقع وحدة غسل العين في منطقة مضاءة جيدا ويتم تحديدها مع علامة.</w:t>
      </w:r>
    </w:p>
    <w:p w14:paraId="3B22E552" w14:textId="77777777" w:rsidR="00874274" w:rsidRDefault="009A37AD" w:rsidP="00BD1D80">
      <w:pPr>
        <w:pStyle w:val="ListParagraph"/>
        <w:numPr>
          <w:ilvl w:val="0"/>
          <w:numId w:val="29"/>
        </w:numPr>
        <w:tabs>
          <w:tab w:val="left" w:pos="734"/>
        </w:tabs>
        <w:ind w:left="733" w:hanging="258"/>
        <w:jc w:val="center"/>
        <w:rPr>
          <w:sz w:val="25"/>
        </w:rPr>
      </w:pPr>
      <w:r>
        <w:rPr>
          <w:sz w:val="25"/>
          <w:szCs w:val="25"/>
          <w:rtl/>
          <w:lang w:bidi="ar"/>
        </w:rPr>
        <w:t>يجب أن تكون معدات غسل العين على نفس مستوى الخطر.</w:t>
      </w:r>
    </w:p>
    <w:p w14:paraId="44C4420C" w14:textId="77777777" w:rsidR="00874274" w:rsidRDefault="009A37AD" w:rsidP="00BD1D80">
      <w:pPr>
        <w:pStyle w:val="Heading5"/>
        <w:numPr>
          <w:ilvl w:val="0"/>
          <w:numId w:val="30"/>
        </w:numPr>
        <w:tabs>
          <w:tab w:val="left" w:pos="729"/>
        </w:tabs>
        <w:spacing w:before="2" w:line="305" w:lineRule="exact"/>
        <w:ind w:hanging="253"/>
        <w:jc w:val="center"/>
      </w:pPr>
      <w:r>
        <w:rPr>
          <w:rtl/>
          <w:lang w:bidi="ar"/>
        </w:rPr>
        <w:t>الصيانة والتدريب</w:t>
      </w:r>
    </w:p>
    <w:p w14:paraId="3826963C" w14:textId="77777777" w:rsidR="00874274" w:rsidRDefault="009A37AD" w:rsidP="00BD1D80">
      <w:pPr>
        <w:pStyle w:val="ListParagraph"/>
        <w:numPr>
          <w:ilvl w:val="1"/>
          <w:numId w:val="30"/>
        </w:numPr>
        <w:tabs>
          <w:tab w:val="left" w:pos="753"/>
        </w:tabs>
        <w:spacing w:line="305" w:lineRule="exact"/>
        <w:ind w:hanging="277"/>
        <w:jc w:val="center"/>
        <w:rPr>
          <w:sz w:val="25"/>
        </w:rPr>
      </w:pPr>
      <w:r>
        <w:rPr>
          <w:sz w:val="25"/>
          <w:szCs w:val="25"/>
          <w:rtl/>
          <w:lang w:bidi="ar"/>
        </w:rPr>
        <w:t>يجب تنشيط وحدات غسل العين السباكة أسبوعيا للتحقق من التشغيل السليم.</w:t>
      </w:r>
    </w:p>
    <w:p w14:paraId="3B5E4766" w14:textId="77777777" w:rsidR="00874274" w:rsidRDefault="009A37AD" w:rsidP="00BD1D80">
      <w:pPr>
        <w:pStyle w:val="ListParagraph"/>
        <w:numPr>
          <w:ilvl w:val="1"/>
          <w:numId w:val="30"/>
        </w:numPr>
        <w:tabs>
          <w:tab w:val="left" w:pos="741"/>
        </w:tabs>
        <w:ind w:left="476" w:right="1002" w:firstLine="0"/>
        <w:jc w:val="center"/>
        <w:rPr>
          <w:sz w:val="25"/>
        </w:rPr>
      </w:pPr>
      <w:r>
        <w:rPr>
          <w:sz w:val="25"/>
          <w:szCs w:val="25"/>
          <w:rtl/>
          <w:lang w:bidi="ar"/>
        </w:rPr>
        <w:t>يجب تدريب جميع الموظفين الذين قد يتعرضون لرذاذ كيميائي على استخدام المعدات.</w:t>
      </w:r>
    </w:p>
    <w:p w14:paraId="2AE5F876" w14:textId="77777777" w:rsidR="00874274" w:rsidRDefault="009A37AD" w:rsidP="00BD1D80">
      <w:pPr>
        <w:pStyle w:val="ListParagraph"/>
        <w:numPr>
          <w:ilvl w:val="1"/>
          <w:numId w:val="30"/>
        </w:numPr>
        <w:tabs>
          <w:tab w:val="left" w:pos="734"/>
        </w:tabs>
        <w:spacing w:line="242" w:lineRule="auto"/>
        <w:ind w:left="476" w:right="1373" w:firstLine="0"/>
        <w:jc w:val="center"/>
        <w:rPr>
          <w:sz w:val="25"/>
        </w:rPr>
      </w:pPr>
      <w:r>
        <w:rPr>
          <w:sz w:val="25"/>
          <w:szCs w:val="25"/>
          <w:rtl/>
          <w:lang w:bidi="ar"/>
        </w:rPr>
        <w:t>يجب فحص جميع معدات غسل العين سنويا للتأكد من أنها تلبي متطلبات</w:t>
      </w:r>
      <w:r>
        <w:rPr>
          <w:rtl/>
          <w:lang w:bidi="ar"/>
        </w:rPr>
        <w:t>ANSI Z358.1.</w:t>
      </w:r>
    </w:p>
    <w:p w14:paraId="537989A1" w14:textId="77777777" w:rsidR="00874274" w:rsidRDefault="009A37AD" w:rsidP="00BD1D80">
      <w:pPr>
        <w:pStyle w:val="BodyText"/>
        <w:ind w:left="476" w:right="2198" w:firstLine="127"/>
        <w:jc w:val="center"/>
      </w:pPr>
      <w:r>
        <w:rPr>
          <w:rtl/>
          <w:lang w:bidi="ar"/>
        </w:rPr>
        <w:t>تحدد اللائحة أيضا درجة حرارة مياه الاستحمام. يجب ألا تقل درجة حرارة الماء عن 60 درجة فهرنهايت ولا تزيد عن 100  ديغ. واو.</w:t>
      </w:r>
    </w:p>
    <w:p w14:paraId="78A1B941" w14:textId="77777777" w:rsidR="00874274" w:rsidRDefault="00874274" w:rsidP="00BD1D80">
      <w:pPr>
        <w:jc w:val="center"/>
        <w:sectPr w:rsidR="00874274">
          <w:footerReference w:type="default" r:id="rId149"/>
          <w:pgSz w:w="11910" w:h="16830"/>
          <w:pgMar w:top="1400" w:right="660" w:bottom="1080" w:left="940" w:header="0" w:footer="883" w:gutter="0"/>
          <w:cols w:space="720"/>
        </w:sectPr>
      </w:pPr>
    </w:p>
    <w:p w14:paraId="6F4CF5A9" w14:textId="77777777" w:rsidR="00874274" w:rsidRDefault="009A37AD" w:rsidP="00BD1D80">
      <w:pPr>
        <w:pStyle w:val="Heading5"/>
        <w:ind w:left="425" w:right="5663"/>
        <w:jc w:val="center"/>
      </w:pPr>
      <w:r>
        <w:rPr>
          <w:noProof/>
          <w:rtl/>
          <w:lang w:bidi="ar"/>
        </w:rPr>
        <w:lastRenderedPageBreak/>
        <w:drawing>
          <wp:anchor distT="0" distB="0" distL="0" distR="0" simplePos="0" relativeHeight="251710976" behindDoc="1" locked="0" layoutInCell="1" allowOverlap="1" wp14:anchorId="45BA79F4" wp14:editId="1DE56DDE">
            <wp:simplePos x="0" y="0"/>
            <wp:positionH relativeFrom="page">
              <wp:posOffset>877470</wp:posOffset>
            </wp:positionH>
            <wp:positionV relativeFrom="paragraph">
              <wp:posOffset>170186</wp:posOffset>
            </wp:positionV>
            <wp:extent cx="4387350" cy="4680393"/>
            <wp:effectExtent l="0" t="0" r="0" b="0"/>
            <wp:wrapNone/>
            <wp:docPr id="11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5.png"/>
                    <pic:cNvPicPr/>
                  </pic:nvPicPr>
                  <pic:blipFill>
                    <a:blip r:embed="rId150" cstate="print"/>
                    <a:stretch>
                      <a:fillRect/>
                    </a:stretch>
                  </pic:blipFill>
                  <pic:spPr>
                    <a:xfrm>
                      <a:off x="0" y="0"/>
                      <a:ext cx="4387350" cy="4680393"/>
                    </a:xfrm>
                    <a:prstGeom prst="rect">
                      <a:avLst/>
                    </a:prstGeom>
                  </pic:spPr>
                </pic:pic>
              </a:graphicData>
            </a:graphic>
          </wp:anchor>
        </w:drawing>
      </w:r>
      <w:r>
        <w:rPr>
          <w:rtl/>
          <w:lang w:bidi="ar"/>
        </w:rPr>
        <w:t>51.topic اليوم:</w:t>
      </w:r>
    </w:p>
    <w:p w14:paraId="767948C1" w14:textId="77777777" w:rsidR="00874274" w:rsidRDefault="009A37AD" w:rsidP="00BD1D80">
      <w:pPr>
        <w:spacing w:before="133"/>
        <w:ind w:left="1297" w:right="1253"/>
        <w:jc w:val="center"/>
        <w:rPr>
          <w:rFonts w:ascii="Arial"/>
          <w:sz w:val="35"/>
        </w:rPr>
      </w:pPr>
      <w:r>
        <w:rPr>
          <w:color w:val="FF0000"/>
          <w:sz w:val="35"/>
          <w:szCs w:val="35"/>
          <w:rtl/>
          <w:lang w:bidi="ar"/>
        </w:rPr>
        <w:t>مساحة ضيقة</w:t>
      </w:r>
    </w:p>
    <w:p w14:paraId="25E917C4" w14:textId="77777777" w:rsidR="00874274" w:rsidRDefault="009A37AD" w:rsidP="00BD1D80">
      <w:pPr>
        <w:spacing w:before="187"/>
        <w:ind w:right="5204"/>
        <w:jc w:val="center"/>
        <w:rPr>
          <w:i/>
          <w:sz w:val="25"/>
        </w:rPr>
      </w:pPr>
      <w:r>
        <w:rPr>
          <w:i/>
          <w:iCs/>
          <w:sz w:val="25"/>
          <w:szCs w:val="25"/>
          <w:rtl/>
          <w:lang w:bidi="ar"/>
        </w:rPr>
        <w:t>المساحة الضيقة تعنيحاوية n التي:</w:t>
      </w:r>
    </w:p>
    <w:p w14:paraId="7A417338" w14:textId="77777777" w:rsidR="00874274" w:rsidRDefault="00874274" w:rsidP="00BD1D80">
      <w:pPr>
        <w:pStyle w:val="BodyText"/>
        <w:spacing w:before="5"/>
        <w:jc w:val="center"/>
        <w:rPr>
          <w:i/>
          <w:sz w:val="27"/>
        </w:rPr>
      </w:pPr>
    </w:p>
    <w:p w14:paraId="3BEE3450" w14:textId="77777777" w:rsidR="00874274" w:rsidRDefault="009A37AD" w:rsidP="00BD1D80">
      <w:pPr>
        <w:pStyle w:val="ListParagraph"/>
        <w:numPr>
          <w:ilvl w:val="2"/>
          <w:numId w:val="30"/>
        </w:numPr>
        <w:tabs>
          <w:tab w:val="left" w:pos="1197"/>
        </w:tabs>
        <w:spacing w:before="49" w:line="305" w:lineRule="exact"/>
        <w:ind w:hanging="361"/>
        <w:jc w:val="center"/>
        <w:rPr>
          <w:sz w:val="25"/>
        </w:rPr>
      </w:pPr>
      <w:r>
        <w:rPr>
          <w:sz w:val="25"/>
          <w:szCs w:val="25"/>
          <w:rtl/>
          <w:lang w:bidi="ar"/>
        </w:rPr>
        <w:t>لديها وسائل محدودة أو مقيدة للدخول أو الخروج.</w:t>
      </w:r>
    </w:p>
    <w:p w14:paraId="3C59BC67" w14:textId="77777777" w:rsidR="00874274" w:rsidRDefault="009A37AD" w:rsidP="00BD1D80">
      <w:pPr>
        <w:pStyle w:val="ListParagraph"/>
        <w:numPr>
          <w:ilvl w:val="2"/>
          <w:numId w:val="30"/>
        </w:numPr>
        <w:tabs>
          <w:tab w:val="left" w:pos="1197"/>
        </w:tabs>
        <w:spacing w:line="305" w:lineRule="exact"/>
        <w:ind w:hanging="361"/>
        <w:jc w:val="center"/>
        <w:rPr>
          <w:sz w:val="25"/>
        </w:rPr>
      </w:pPr>
      <w:r>
        <w:rPr>
          <w:sz w:val="25"/>
          <w:szCs w:val="25"/>
          <w:rtl/>
          <w:lang w:bidi="ar"/>
        </w:rPr>
        <w:t>غير مصمم للإشغال</w:t>
      </w:r>
      <w:r>
        <w:rPr>
          <w:rtl/>
          <w:lang w:bidi="ar"/>
        </w:rPr>
        <w:t xml:space="preserve"> البشري المستمر</w:t>
      </w:r>
    </w:p>
    <w:p w14:paraId="599D7F01" w14:textId="77777777" w:rsidR="00874274" w:rsidRDefault="009A37AD" w:rsidP="00BD1D80">
      <w:pPr>
        <w:pStyle w:val="ListParagraph"/>
        <w:numPr>
          <w:ilvl w:val="2"/>
          <w:numId w:val="30"/>
        </w:numPr>
        <w:tabs>
          <w:tab w:val="left" w:pos="1197"/>
        </w:tabs>
        <w:ind w:hanging="361"/>
        <w:jc w:val="center"/>
        <w:rPr>
          <w:sz w:val="25"/>
        </w:rPr>
      </w:pPr>
      <w:r>
        <w:rPr>
          <w:sz w:val="25"/>
          <w:szCs w:val="25"/>
          <w:rtl/>
          <w:lang w:bidi="ar"/>
        </w:rPr>
        <w:t>لديه التهوية الطبيعية</w:t>
      </w:r>
      <w:r>
        <w:rPr>
          <w:rtl/>
          <w:lang w:bidi="ar"/>
        </w:rPr>
        <w:t xml:space="preserve"> غير المواتية</w:t>
      </w:r>
    </w:p>
    <w:p w14:paraId="0A1E1D10" w14:textId="77777777" w:rsidR="00874274" w:rsidRDefault="009A37AD" w:rsidP="00BD1D80">
      <w:pPr>
        <w:pStyle w:val="ListParagraph"/>
        <w:numPr>
          <w:ilvl w:val="2"/>
          <w:numId w:val="30"/>
        </w:numPr>
        <w:tabs>
          <w:tab w:val="left" w:pos="1197"/>
        </w:tabs>
        <w:spacing w:before="2"/>
        <w:ind w:right="1856"/>
        <w:jc w:val="center"/>
        <w:rPr>
          <w:sz w:val="25"/>
        </w:rPr>
      </w:pPr>
      <w:r>
        <w:rPr>
          <w:sz w:val="25"/>
          <w:szCs w:val="25"/>
          <w:rtl/>
          <w:lang w:bidi="ar"/>
        </w:rPr>
        <w:t>يمكن أن تحتوي على أو تنتج ملوثات الهواء الخطرة مثل المنتجات الهيدروكربونية والغازات الضارة، الخ.</w:t>
      </w:r>
    </w:p>
    <w:p w14:paraId="404D9E2B" w14:textId="77777777" w:rsidR="00874274" w:rsidRDefault="00874274" w:rsidP="00BD1D80">
      <w:pPr>
        <w:pStyle w:val="BodyText"/>
        <w:jc w:val="center"/>
        <w:rPr>
          <w:sz w:val="20"/>
        </w:rPr>
      </w:pPr>
    </w:p>
    <w:p w14:paraId="7CB9A9AA" w14:textId="77777777" w:rsidR="00874274" w:rsidRDefault="00874274" w:rsidP="00BD1D80">
      <w:pPr>
        <w:pStyle w:val="BodyText"/>
        <w:spacing w:before="10"/>
        <w:jc w:val="center"/>
        <w:rPr>
          <w:sz w:val="18"/>
        </w:rPr>
      </w:pPr>
    </w:p>
    <w:p w14:paraId="79AEDAFC" w14:textId="77777777" w:rsidR="00874274" w:rsidRDefault="009A37AD" w:rsidP="00BD1D80">
      <w:pPr>
        <w:spacing w:before="49"/>
        <w:ind w:left="476"/>
        <w:jc w:val="center"/>
        <w:rPr>
          <w:i/>
          <w:sz w:val="25"/>
        </w:rPr>
      </w:pPr>
      <w:r>
        <w:rPr>
          <w:i/>
          <w:iCs/>
          <w:sz w:val="25"/>
          <w:szCs w:val="25"/>
          <w:rtl/>
          <w:lang w:bidi="ar"/>
        </w:rPr>
        <w:t>الأمثلة النموذجية للمساحة الضيقة هي:</w:t>
      </w:r>
    </w:p>
    <w:p w14:paraId="4413FC0B" w14:textId="77777777" w:rsidR="00874274" w:rsidRDefault="00874274" w:rsidP="00BD1D80">
      <w:pPr>
        <w:pStyle w:val="BodyText"/>
        <w:jc w:val="center"/>
        <w:rPr>
          <w:i/>
          <w:sz w:val="19"/>
        </w:rPr>
      </w:pPr>
    </w:p>
    <w:p w14:paraId="4DB90DA2" w14:textId="77777777" w:rsidR="00874274" w:rsidRDefault="009A37AD" w:rsidP="00BD1D80">
      <w:pPr>
        <w:pStyle w:val="BodyText"/>
        <w:spacing w:before="1"/>
        <w:ind w:left="476" w:right="1162"/>
        <w:jc w:val="center"/>
      </w:pPr>
      <w:r>
        <w:rPr>
          <w:rtl/>
          <w:lang w:bidi="ar"/>
        </w:rPr>
        <w:t>السفن والدبابات والأفران والحفر والفتحات والمجاري والمبادلات الحرارية قذيفة مفتوحة من طرف واحد ، والحفريات أعمق من 1.2 متر ، والدخول على خزان سقف العائمة عندما يكون السقف هو أكثر من 3 أمتار إلى أسفل من أعلى ، الخ.</w:t>
      </w:r>
    </w:p>
    <w:p w14:paraId="4F4CDF4F" w14:textId="77777777" w:rsidR="00874274" w:rsidRDefault="00874274" w:rsidP="00BD1D80">
      <w:pPr>
        <w:pStyle w:val="BodyText"/>
        <w:spacing w:before="10"/>
        <w:jc w:val="center"/>
        <w:rPr>
          <w:sz w:val="24"/>
        </w:rPr>
      </w:pPr>
    </w:p>
    <w:p w14:paraId="531FC346" w14:textId="77777777" w:rsidR="00874274" w:rsidRDefault="009A37AD" w:rsidP="00BD1D80">
      <w:pPr>
        <w:ind w:left="476"/>
        <w:jc w:val="center"/>
        <w:rPr>
          <w:i/>
          <w:sz w:val="25"/>
        </w:rPr>
      </w:pPr>
      <w:r>
        <w:rPr>
          <w:i/>
          <w:iCs/>
          <w:sz w:val="25"/>
          <w:szCs w:val="25"/>
          <w:rtl/>
          <w:lang w:bidi="ar"/>
        </w:rPr>
        <w:t>المخاطر الشائعة للمساحة الضيقة هي:</w:t>
      </w:r>
    </w:p>
    <w:p w14:paraId="04932BA6" w14:textId="77777777" w:rsidR="00874274" w:rsidRDefault="00874274" w:rsidP="00BD1D80">
      <w:pPr>
        <w:pStyle w:val="BodyText"/>
        <w:spacing w:before="1"/>
        <w:jc w:val="center"/>
        <w:rPr>
          <w:i/>
          <w:sz w:val="19"/>
        </w:rPr>
      </w:pPr>
    </w:p>
    <w:p w14:paraId="1CFE4344" w14:textId="77777777" w:rsidR="00874274" w:rsidRDefault="009A37AD" w:rsidP="00BD1D80">
      <w:pPr>
        <w:pStyle w:val="ListParagraph"/>
        <w:numPr>
          <w:ilvl w:val="0"/>
          <w:numId w:val="28"/>
        </w:numPr>
        <w:tabs>
          <w:tab w:val="left" w:pos="1098"/>
        </w:tabs>
        <w:spacing w:line="305" w:lineRule="exact"/>
        <w:jc w:val="center"/>
        <w:rPr>
          <w:sz w:val="25"/>
        </w:rPr>
      </w:pPr>
      <w:r>
        <w:rPr>
          <w:sz w:val="25"/>
          <w:szCs w:val="25"/>
          <w:rtl/>
          <w:lang w:bidi="ar"/>
        </w:rPr>
        <w:t>وجود الغازات القابلة للاشتعال / الأبخرة. (تركيز يزيد عن</w:t>
      </w:r>
      <w:r>
        <w:rPr>
          <w:rtl/>
          <w:lang w:bidi="ar"/>
        </w:rPr>
        <w:t xml:space="preserve"> </w:t>
      </w:r>
      <w:r>
        <w:rPr>
          <w:sz w:val="25"/>
          <w:szCs w:val="25"/>
          <w:rtl/>
          <w:lang w:bidi="ar"/>
        </w:rPr>
        <w:t xml:space="preserve"> 10 ٪ من</w:t>
      </w:r>
      <w:r>
        <w:rPr>
          <w:rtl/>
          <w:lang w:bidi="ar"/>
        </w:rPr>
        <w:t xml:space="preserve"> </w:t>
      </w:r>
      <w:r>
        <w:rPr>
          <w:sz w:val="25"/>
          <w:szCs w:val="25"/>
          <w:rtl/>
          <w:lang w:bidi="ar"/>
        </w:rPr>
        <w:t xml:space="preserve"> ليل)</w:t>
      </w:r>
    </w:p>
    <w:p w14:paraId="616757E0" w14:textId="77777777" w:rsidR="00874274" w:rsidRDefault="009A37AD" w:rsidP="00BD1D80">
      <w:pPr>
        <w:pStyle w:val="ListParagraph"/>
        <w:numPr>
          <w:ilvl w:val="0"/>
          <w:numId w:val="28"/>
        </w:numPr>
        <w:tabs>
          <w:tab w:val="left" w:pos="1098"/>
        </w:tabs>
        <w:jc w:val="center"/>
        <w:rPr>
          <w:sz w:val="25"/>
        </w:rPr>
      </w:pPr>
      <w:r>
        <w:rPr>
          <w:sz w:val="25"/>
          <w:szCs w:val="25"/>
          <w:rtl/>
          <w:lang w:bidi="ar"/>
        </w:rPr>
        <w:t>نقص الأكسجين. (أقل من 19.5 ٪ من حيث الحجم)</w:t>
      </w:r>
    </w:p>
    <w:p w14:paraId="54A313DA" w14:textId="77777777" w:rsidR="00874274" w:rsidRDefault="009A37AD" w:rsidP="00BD1D80">
      <w:pPr>
        <w:pStyle w:val="ListParagraph"/>
        <w:numPr>
          <w:ilvl w:val="0"/>
          <w:numId w:val="28"/>
        </w:numPr>
        <w:tabs>
          <w:tab w:val="left" w:pos="1098"/>
        </w:tabs>
        <w:jc w:val="center"/>
        <w:rPr>
          <w:sz w:val="25"/>
        </w:rPr>
      </w:pPr>
      <w:r>
        <w:rPr>
          <w:sz w:val="25"/>
          <w:szCs w:val="25"/>
          <w:rtl/>
          <w:lang w:bidi="ar"/>
        </w:rPr>
        <w:t>تراكم الغازات الضارة مثل H2S، CO. (تركيز فوق</w:t>
      </w:r>
      <w:r>
        <w:rPr>
          <w:rtl/>
          <w:lang w:bidi="ar"/>
        </w:rPr>
        <w:t xml:space="preserve"> </w:t>
      </w:r>
      <w:r>
        <w:rPr>
          <w:sz w:val="25"/>
          <w:szCs w:val="25"/>
          <w:rtl/>
          <w:lang w:bidi="ar"/>
        </w:rPr>
        <w:t xml:space="preserve"> TLV)</w:t>
      </w:r>
    </w:p>
    <w:p w14:paraId="0F3D661E" w14:textId="77777777" w:rsidR="00874274" w:rsidRDefault="00874274" w:rsidP="00BD1D80">
      <w:pPr>
        <w:pStyle w:val="BodyText"/>
        <w:spacing w:before="11"/>
        <w:jc w:val="center"/>
        <w:rPr>
          <w:sz w:val="24"/>
        </w:rPr>
      </w:pPr>
    </w:p>
    <w:p w14:paraId="41835129" w14:textId="77777777" w:rsidR="00874274" w:rsidRDefault="009A37AD" w:rsidP="00BD1D80">
      <w:pPr>
        <w:ind w:left="476"/>
        <w:jc w:val="center"/>
        <w:rPr>
          <w:i/>
          <w:sz w:val="25"/>
        </w:rPr>
      </w:pPr>
      <w:r>
        <w:rPr>
          <w:i/>
          <w:iCs/>
          <w:sz w:val="25"/>
          <w:szCs w:val="25"/>
          <w:rtl/>
          <w:lang w:bidi="ar"/>
        </w:rPr>
        <w:t>شروط خاصة لدخول الأماكن الضيقة</w:t>
      </w:r>
    </w:p>
    <w:p w14:paraId="65CD5793" w14:textId="77777777" w:rsidR="00874274" w:rsidRDefault="00874274" w:rsidP="00BD1D80">
      <w:pPr>
        <w:pStyle w:val="BodyText"/>
        <w:spacing w:before="10"/>
        <w:jc w:val="center"/>
        <w:rPr>
          <w:i/>
          <w:sz w:val="18"/>
        </w:rPr>
      </w:pPr>
    </w:p>
    <w:p w14:paraId="11A59FC3" w14:textId="77777777" w:rsidR="00874274" w:rsidRDefault="009A37AD" w:rsidP="00BD1D80">
      <w:pPr>
        <w:pStyle w:val="ListParagraph"/>
        <w:numPr>
          <w:ilvl w:val="1"/>
          <w:numId w:val="28"/>
        </w:numPr>
        <w:tabs>
          <w:tab w:val="left" w:pos="1264"/>
        </w:tabs>
        <w:ind w:right="1036" w:hanging="380"/>
        <w:jc w:val="center"/>
        <w:rPr>
          <w:sz w:val="25"/>
        </w:rPr>
      </w:pPr>
      <w:r>
        <w:rPr>
          <w:sz w:val="25"/>
          <w:szCs w:val="25"/>
          <w:rtl/>
          <w:lang w:bidi="ar"/>
        </w:rPr>
        <w:t>يجب أخذ تصريح عمل (حار أو بارد) للقيام بالمهمة بالإضافة إلى تصريح دخول الأماكن الضيقة. يتم عرض التصريح وتصريح العمل المرتبط به وورقة Attendant في rance منطريقة الرجل.</w:t>
      </w:r>
    </w:p>
    <w:p w14:paraId="19EEAAE6" w14:textId="77777777" w:rsidR="00874274" w:rsidRDefault="009A37AD" w:rsidP="00BD1D80">
      <w:pPr>
        <w:pStyle w:val="ListParagraph"/>
        <w:numPr>
          <w:ilvl w:val="1"/>
          <w:numId w:val="28"/>
        </w:numPr>
        <w:tabs>
          <w:tab w:val="left" w:pos="1264"/>
        </w:tabs>
        <w:spacing w:before="1" w:line="305" w:lineRule="exact"/>
        <w:ind w:left="1263"/>
        <w:jc w:val="center"/>
        <w:rPr>
          <w:sz w:val="25"/>
        </w:rPr>
      </w:pPr>
      <w:r>
        <w:rPr>
          <w:sz w:val="25"/>
          <w:szCs w:val="25"/>
          <w:rtl/>
          <w:lang w:bidi="ar"/>
        </w:rPr>
        <w:t>توفير العزلة الإيجابية عن طريق التعمية أو غيرها من الوسائل.</w:t>
      </w:r>
    </w:p>
    <w:p w14:paraId="741EEFBA" w14:textId="77777777" w:rsidR="00874274" w:rsidRDefault="009A37AD" w:rsidP="00BD1D80">
      <w:pPr>
        <w:pStyle w:val="ListParagraph"/>
        <w:numPr>
          <w:ilvl w:val="1"/>
          <w:numId w:val="28"/>
        </w:numPr>
        <w:tabs>
          <w:tab w:val="left" w:pos="1264"/>
        </w:tabs>
        <w:spacing w:line="305" w:lineRule="exact"/>
        <w:ind w:left="1263"/>
        <w:jc w:val="center"/>
        <w:rPr>
          <w:sz w:val="25"/>
        </w:rPr>
      </w:pPr>
      <w:r>
        <w:rPr>
          <w:sz w:val="25"/>
          <w:szCs w:val="25"/>
          <w:rtl/>
          <w:lang w:bidi="ar"/>
        </w:rPr>
        <w:t>عزل أي معدات داخلية تعمل</w:t>
      </w:r>
      <w:r>
        <w:rPr>
          <w:rtl/>
          <w:lang w:bidi="ar"/>
        </w:rPr>
        <w:t xml:space="preserve"> </w:t>
      </w:r>
      <w:r>
        <w:rPr>
          <w:sz w:val="25"/>
          <w:szCs w:val="25"/>
          <w:rtl/>
          <w:lang w:bidi="ar"/>
        </w:rPr>
        <w:t xml:space="preserve"> بالطاقة. استخدام قفل</w:t>
      </w:r>
      <w:r>
        <w:rPr>
          <w:rtl/>
          <w:lang w:bidi="ar"/>
        </w:rPr>
        <w:t xml:space="preserve"> </w:t>
      </w:r>
      <w:r>
        <w:rPr>
          <w:sz w:val="25"/>
          <w:szCs w:val="25"/>
          <w:rtl/>
          <w:lang w:bidi="ar"/>
        </w:rPr>
        <w:t xml:space="preserve"> متعددة.</w:t>
      </w:r>
    </w:p>
    <w:p w14:paraId="61DF98EC" w14:textId="77777777" w:rsidR="00874274" w:rsidRDefault="009A37AD" w:rsidP="00BD1D80">
      <w:pPr>
        <w:pStyle w:val="ListParagraph"/>
        <w:numPr>
          <w:ilvl w:val="1"/>
          <w:numId w:val="28"/>
        </w:numPr>
        <w:tabs>
          <w:tab w:val="left" w:pos="1264"/>
        </w:tabs>
        <w:ind w:left="1263"/>
        <w:jc w:val="center"/>
        <w:rPr>
          <w:sz w:val="25"/>
        </w:rPr>
      </w:pPr>
      <w:r>
        <w:rPr>
          <w:sz w:val="25"/>
          <w:szCs w:val="25"/>
          <w:rtl/>
          <w:lang w:bidi="ar"/>
        </w:rPr>
        <w:t>الحفاظ على التهوية المستمرة والكافية باستخدام eductor</w:t>
      </w:r>
      <w:r>
        <w:rPr>
          <w:rtl/>
          <w:lang w:bidi="ar"/>
        </w:rPr>
        <w:t xml:space="preserve"> </w:t>
      </w:r>
      <w:r>
        <w:rPr>
          <w:sz w:val="25"/>
          <w:szCs w:val="25"/>
          <w:rtl/>
          <w:lang w:bidi="ar"/>
        </w:rPr>
        <w:t xml:space="preserve"> / منفاخ /</w:t>
      </w:r>
      <w:r>
        <w:rPr>
          <w:rtl/>
          <w:lang w:bidi="ar"/>
        </w:rPr>
        <w:t xml:space="preserve"> </w:t>
      </w:r>
      <w:r>
        <w:rPr>
          <w:sz w:val="25"/>
          <w:szCs w:val="25"/>
          <w:rtl/>
          <w:lang w:bidi="ar"/>
        </w:rPr>
        <w:t xml:space="preserve"> AC</w:t>
      </w:r>
    </w:p>
    <w:p w14:paraId="59FA745E" w14:textId="1332347B" w:rsidR="00874274" w:rsidRDefault="009A37AD" w:rsidP="00BD1D80">
      <w:pPr>
        <w:pStyle w:val="ListParagraph"/>
        <w:numPr>
          <w:ilvl w:val="1"/>
          <w:numId w:val="28"/>
        </w:numPr>
        <w:tabs>
          <w:tab w:val="left" w:pos="1264"/>
        </w:tabs>
        <w:spacing w:before="3" w:line="305" w:lineRule="exact"/>
        <w:ind w:left="1263"/>
        <w:jc w:val="center"/>
        <w:rPr>
          <w:sz w:val="25"/>
        </w:rPr>
      </w:pPr>
      <w:r>
        <w:rPr>
          <w:sz w:val="25"/>
          <w:szCs w:val="25"/>
          <w:rtl/>
          <w:lang w:bidi="ar"/>
        </w:rPr>
        <w:t>توفير الإضاءة الكافية باستخدام انفجارالموالية للمصباح 24V.</w:t>
      </w:r>
    </w:p>
    <w:p w14:paraId="784F23CB" w14:textId="77777777" w:rsidR="00874274" w:rsidRDefault="009A37AD" w:rsidP="00BD1D80">
      <w:pPr>
        <w:pStyle w:val="ListParagraph"/>
        <w:numPr>
          <w:ilvl w:val="1"/>
          <w:numId w:val="28"/>
        </w:numPr>
        <w:tabs>
          <w:tab w:val="left" w:pos="1264"/>
        </w:tabs>
        <w:spacing w:line="305" w:lineRule="exact"/>
        <w:ind w:left="1263"/>
        <w:jc w:val="center"/>
        <w:rPr>
          <w:sz w:val="25"/>
        </w:rPr>
      </w:pPr>
      <w:r>
        <w:rPr>
          <w:sz w:val="25"/>
          <w:szCs w:val="25"/>
          <w:rtl/>
          <w:lang w:bidi="ar"/>
        </w:rPr>
        <w:t>توفير سهولة الوصول والدخول / الخروج.</w:t>
      </w:r>
    </w:p>
    <w:p w14:paraId="0F1D274C" w14:textId="77777777" w:rsidR="00874274" w:rsidRDefault="009A37AD" w:rsidP="00BD1D80">
      <w:pPr>
        <w:pStyle w:val="ListParagraph"/>
        <w:numPr>
          <w:ilvl w:val="1"/>
          <w:numId w:val="28"/>
        </w:numPr>
        <w:tabs>
          <w:tab w:val="left" w:pos="1264"/>
        </w:tabs>
        <w:ind w:right="1126" w:hanging="380"/>
        <w:jc w:val="center"/>
        <w:rPr>
          <w:sz w:val="25"/>
        </w:rPr>
      </w:pPr>
      <w:r>
        <w:rPr>
          <w:sz w:val="25"/>
          <w:szCs w:val="25"/>
          <w:rtl/>
          <w:lang w:bidi="ar"/>
        </w:rPr>
        <w:t>ويتمركز أحد المرافقين المدربين عند مدخل المكان المحصور لتسجيل من يدخلون المكان، ويحتفظ باتصالات معهم، ويشرع في اتخاذ إجراء في حالة الطوارئ.</w:t>
      </w:r>
    </w:p>
    <w:p w14:paraId="6C794E85" w14:textId="77777777" w:rsidR="00874274" w:rsidRDefault="009A37AD" w:rsidP="00BD1D80">
      <w:pPr>
        <w:pStyle w:val="ListParagraph"/>
        <w:numPr>
          <w:ilvl w:val="1"/>
          <w:numId w:val="28"/>
        </w:numPr>
        <w:tabs>
          <w:tab w:val="left" w:pos="1264"/>
        </w:tabs>
        <w:ind w:right="1254" w:hanging="380"/>
        <w:jc w:val="center"/>
        <w:rPr>
          <w:sz w:val="25"/>
        </w:rPr>
      </w:pPr>
      <w:r>
        <w:rPr>
          <w:sz w:val="25"/>
          <w:szCs w:val="25"/>
          <w:rtl/>
          <w:lang w:bidi="ar"/>
        </w:rPr>
        <w:t>اختبار الغاز الأولي أمر لا بد منه والقيام باختبار الغاز في كل تجديد. الشرط كما</w:t>
      </w:r>
      <w:r>
        <w:rPr>
          <w:rtl/>
          <w:lang w:bidi="ar"/>
        </w:rPr>
        <w:t xml:space="preserve"> </w:t>
      </w:r>
      <w:r>
        <w:rPr>
          <w:sz w:val="25"/>
          <w:szCs w:val="25"/>
          <w:rtl/>
          <w:lang w:bidi="ar"/>
        </w:rPr>
        <w:t xml:space="preserve"> يلي:</w:t>
      </w:r>
    </w:p>
    <w:p w14:paraId="04C64233" w14:textId="77777777" w:rsidR="00874274" w:rsidRDefault="009A37AD" w:rsidP="00BD1D80">
      <w:pPr>
        <w:pStyle w:val="BodyText"/>
        <w:spacing w:line="305" w:lineRule="exact"/>
        <w:ind w:left="1647"/>
        <w:jc w:val="center"/>
      </w:pPr>
      <w:r>
        <w:rPr>
          <w:rtl/>
          <w:lang w:bidi="ar"/>
        </w:rPr>
        <w:t>v الأكسجين &gt; 19.5 ٪, LEL &lt; 10٪, الغازات الأخرى &lt; TLV للدخول دون تعيين BA.</w:t>
      </w:r>
    </w:p>
    <w:p w14:paraId="44E657FF" w14:textId="77777777" w:rsidR="00874274" w:rsidRDefault="009A37AD" w:rsidP="00BD1D80">
      <w:pPr>
        <w:pStyle w:val="BodyText"/>
        <w:spacing w:line="305" w:lineRule="exact"/>
        <w:ind w:left="1647"/>
        <w:jc w:val="center"/>
      </w:pPr>
      <w:r>
        <w:rPr>
          <w:rtl/>
          <w:lang w:bidi="ar"/>
        </w:rPr>
        <w:t>v LEL &lt; 20 ٪, H2S &lt; 100 ppm, CO &lt; 500 ppm للدخول مع مجموعة BA.</w:t>
      </w:r>
    </w:p>
    <w:p w14:paraId="53CAB7B0" w14:textId="77777777" w:rsidR="00874274" w:rsidRDefault="009A37AD" w:rsidP="00BD1D80">
      <w:pPr>
        <w:pStyle w:val="BodyText"/>
        <w:ind w:left="1647"/>
        <w:jc w:val="center"/>
      </w:pPr>
      <w:r>
        <w:rPr>
          <w:rtl/>
          <w:lang w:bidi="ar"/>
        </w:rPr>
        <w:t>v لا دخول حتى مع تعيين BA إذا LEL &gt; 20 ٪, H2S &gt; 100 ppm, CO &gt; 500 ppm.</w:t>
      </w:r>
    </w:p>
    <w:p w14:paraId="22F5C3EA" w14:textId="77777777" w:rsidR="00874274" w:rsidRDefault="009A37AD" w:rsidP="00BD1D80">
      <w:pPr>
        <w:pStyle w:val="BodyText"/>
        <w:ind w:left="1647"/>
        <w:jc w:val="center"/>
      </w:pPr>
      <w:r>
        <w:rPr>
          <w:rtl/>
          <w:lang w:bidi="ar"/>
        </w:rPr>
        <w:t>v الأكسجين &lt; 5 ٪ في حالة دخول خاملة ، LEL &lt; 1 ٪ في حالة الوظيفة الساخنة.</w:t>
      </w:r>
    </w:p>
    <w:p w14:paraId="4969ADD7" w14:textId="77777777" w:rsidR="00874274" w:rsidRDefault="00874274" w:rsidP="00BD1D80">
      <w:pPr>
        <w:jc w:val="center"/>
        <w:sectPr w:rsidR="00874274">
          <w:pgSz w:w="11910" w:h="16830"/>
          <w:pgMar w:top="1220" w:right="660" w:bottom="1080" w:left="940" w:header="0" w:footer="883" w:gutter="0"/>
          <w:cols w:space="720"/>
        </w:sectPr>
      </w:pPr>
    </w:p>
    <w:p w14:paraId="763EF608" w14:textId="76530C5C" w:rsidR="00874274" w:rsidRDefault="00BD1D80" w:rsidP="00BD1D80">
      <w:pPr>
        <w:pStyle w:val="Heading5"/>
        <w:numPr>
          <w:ilvl w:val="2"/>
          <w:numId w:val="28"/>
        </w:numPr>
        <w:tabs>
          <w:tab w:val="left" w:pos="1699"/>
        </w:tabs>
        <w:ind w:hanging="323"/>
        <w:jc w:val="center"/>
      </w:pPr>
      <w:r>
        <w:rPr>
          <w:noProof/>
        </w:rPr>
        <w:lastRenderedPageBreak/>
        <mc:AlternateContent>
          <mc:Choice Requires="wpg">
            <w:drawing>
              <wp:anchor distT="0" distB="0" distL="114300" distR="114300" simplePos="0" relativeHeight="245787648" behindDoc="1" locked="0" layoutInCell="1" allowOverlap="1" wp14:anchorId="05B4AA87" wp14:editId="2D06BB7A">
                <wp:simplePos x="0" y="0"/>
                <wp:positionH relativeFrom="page">
                  <wp:posOffset>1682115</wp:posOffset>
                </wp:positionH>
                <wp:positionV relativeFrom="paragraph">
                  <wp:posOffset>170180</wp:posOffset>
                </wp:positionV>
                <wp:extent cx="3729355" cy="658495"/>
                <wp:effectExtent l="0" t="0" r="0" b="0"/>
                <wp:wrapNone/>
                <wp:docPr id="24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355" cy="658495"/>
                          <a:chOff x="2649" y="268"/>
                          <a:chExt cx="5873" cy="1037"/>
                        </a:xfrm>
                      </wpg:grpSpPr>
                      <pic:pic xmlns:pic="http://schemas.openxmlformats.org/drawingml/2006/picture">
                        <pic:nvPicPr>
                          <pic:cNvPr id="246" name="Picture 1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648" y="268"/>
                            <a:ext cx="5873" cy="1037"/>
                          </a:xfrm>
                          <a:prstGeom prst="rect">
                            <a:avLst/>
                          </a:prstGeom>
                          <a:noFill/>
                          <a:extLst>
                            <a:ext uri="{909E8E84-426E-40DD-AFC4-6F175D3DCCD1}">
                              <a14:hiddenFill xmlns:a14="http://schemas.microsoft.com/office/drawing/2010/main">
                                <a:solidFill>
                                  <a:srgbClr val="FFFFFF"/>
                                </a:solidFill>
                              </a14:hiddenFill>
                            </a:ext>
                          </a:extLst>
                        </pic:spPr>
                      </pic:pic>
                      <wps:wsp>
                        <wps:cNvPr id="247" name="Text Box 113"/>
                        <wps:cNvSpPr txBox="1">
                          <a:spLocks noChangeArrowheads="1"/>
                        </wps:cNvSpPr>
                        <wps:spPr bwMode="auto">
                          <a:xfrm>
                            <a:off x="2648" y="268"/>
                            <a:ext cx="5873"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7BAA" w14:textId="77777777" w:rsidR="00874274" w:rsidRDefault="00874274">
                              <w:pPr>
                                <w:bidi/>
                                <w:spacing w:before="1"/>
                                <w:rPr>
                                  <w:sz w:val="31"/>
                                </w:rPr>
                              </w:pPr>
                            </w:p>
                            <w:p w14:paraId="3FF30D29" w14:textId="77777777" w:rsidR="00874274" w:rsidRDefault="009A37AD">
                              <w:pPr>
                                <w:bidi/>
                                <w:spacing w:before="1"/>
                                <w:ind w:left="1511"/>
                                <w:rPr>
                                  <w:b/>
                                  <w:sz w:val="35"/>
                                </w:rPr>
                              </w:pPr>
                              <w:r>
                                <w:rPr>
                                  <w:b/>
                                  <w:bCs/>
                                  <w:color w:val="FF0000"/>
                                  <w:sz w:val="35"/>
                                  <w:szCs w:val="35"/>
                                  <w:rtl/>
                                  <w:lang w:bidi="ar"/>
                                </w:rPr>
                                <w:t xml:space="preserve">التهاب </w:t>
                              </w:r>
                              <w:r>
                                <w:rPr>
                                  <w:b/>
                                  <w:bCs/>
                                  <w:color w:val="FF0000"/>
                                  <w:sz w:val="35"/>
                                  <w:szCs w:val="35"/>
                                  <w:rtl/>
                                  <w:lang w:bidi="ar"/>
                                </w:rPr>
                                <w:t>الرئوي الكيميائي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4AA87" id="Group 112" o:spid="_x0000_s1075" style="position:absolute;left:0;text-align:left;margin-left:132.45pt;margin-top:13.4pt;width:293.65pt;height:51.85pt;z-index:-257528832;mso-position-horizontal-relative:page;mso-position-vertical-relative:text" coordorigin="2649,268" coordsize="5873,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">
                <v:shape id="Picture 114" o:spid="_x0000_s1076" type="#_x0000_t75" style="position:absolute;left:2648;top:268;width:5873;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">
                  <v:imagedata r:id="rId152" o:title=""/>
                </v:shape>
                <v:shape id="Text Box 113" o:spid="_x0000_s1077" type="#_x0000_t202" style="position:absolute;left:2648;top:268;width:5873;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39F67BAA" w14:textId="77777777" w:rsidR="00874274" w:rsidRDefault="00874274">
                        <w:pPr>
                          <w:bidi/>
                          <w:spacing w:before="1"/>
                          <w:rPr>
                            <w:sz w:val="31"/>
                          </w:rPr>
                        </w:pPr>
                      </w:p>
                      <w:p w14:paraId="3FF30D29" w14:textId="77777777" w:rsidR="00874274" w:rsidRDefault="009A37AD">
                        <w:pPr>
                          <w:bidi/>
                          <w:spacing w:before="1"/>
                          <w:ind w:left="1511"/>
                          <w:rPr>
                            <w:b/>
                            <w:sz w:val="35"/>
                          </w:rPr>
                        </w:pPr>
                        <w:r>
                          <w:rPr>
                            <w:b/>
                            <w:bCs/>
                            <w:color w:val="FF0000"/>
                            <w:sz w:val="35"/>
                            <w:szCs w:val="35"/>
                            <w:rtl/>
                            <w:lang w:bidi="ar"/>
                          </w:rPr>
                          <w:t>التهاب الرئوي الكيميائي</w:t>
                        </w:r>
                      </w:p>
                    </w:txbxContent>
                  </v:textbox>
                </v:shape>
                <w10:wrap anchorx="page"/>
              </v:group>
            </w:pict>
          </mc:Fallback>
        </mc:AlternateContent>
      </w:r>
      <w:r w:rsidR="009A37AD">
        <w:rPr>
          <w:rtl/>
          <w:lang w:bidi="ar"/>
        </w:rPr>
        <w:t>موضوع</w:t>
      </w:r>
      <w:r w:rsidR="009A37AD">
        <w:rPr>
          <w:spacing w:val="2"/>
          <w:rtl/>
          <w:lang w:bidi="ar"/>
        </w:rPr>
        <w:t xml:space="preserve"> </w:t>
      </w:r>
      <w:r w:rsidR="009A37AD">
        <w:rPr>
          <w:rtl/>
          <w:lang w:bidi="ar"/>
        </w:rPr>
        <w:t>يوم:</w:t>
      </w:r>
    </w:p>
    <w:p w14:paraId="68718472" w14:textId="77777777" w:rsidR="00874274" w:rsidRDefault="00874274" w:rsidP="00BD1D80">
      <w:pPr>
        <w:pStyle w:val="BodyText"/>
        <w:jc w:val="center"/>
        <w:rPr>
          <w:b/>
          <w:sz w:val="20"/>
        </w:rPr>
      </w:pPr>
    </w:p>
    <w:p w14:paraId="65F2E6D9" w14:textId="77777777" w:rsidR="00874274" w:rsidRDefault="00874274" w:rsidP="00BD1D80">
      <w:pPr>
        <w:pStyle w:val="BodyText"/>
        <w:jc w:val="center"/>
        <w:rPr>
          <w:b/>
          <w:sz w:val="20"/>
        </w:rPr>
      </w:pPr>
    </w:p>
    <w:p w14:paraId="328F0014" w14:textId="77777777" w:rsidR="00874274" w:rsidRDefault="00874274" w:rsidP="00BD1D80">
      <w:pPr>
        <w:pStyle w:val="BodyText"/>
        <w:jc w:val="center"/>
        <w:rPr>
          <w:b/>
          <w:sz w:val="20"/>
        </w:rPr>
      </w:pPr>
    </w:p>
    <w:p w14:paraId="3302D2A9" w14:textId="77777777" w:rsidR="00874274" w:rsidRDefault="00874274" w:rsidP="00BD1D80">
      <w:pPr>
        <w:pStyle w:val="BodyText"/>
        <w:jc w:val="center"/>
        <w:rPr>
          <w:b/>
          <w:sz w:val="20"/>
        </w:rPr>
      </w:pPr>
    </w:p>
    <w:p w14:paraId="0E587D9B" w14:textId="77777777" w:rsidR="00874274" w:rsidRDefault="00874274" w:rsidP="00BD1D80">
      <w:pPr>
        <w:pStyle w:val="BodyText"/>
        <w:spacing w:before="5"/>
        <w:jc w:val="center"/>
        <w:rPr>
          <w:b/>
          <w:sz w:val="19"/>
        </w:rPr>
      </w:pPr>
    </w:p>
    <w:p w14:paraId="73D75F79" w14:textId="77777777" w:rsidR="00874274" w:rsidRDefault="009A37AD" w:rsidP="00BD1D80">
      <w:pPr>
        <w:pStyle w:val="BodyText"/>
        <w:spacing w:before="49"/>
        <w:ind w:left="476" w:right="1195"/>
        <w:jc w:val="center"/>
      </w:pPr>
      <w:r>
        <w:rPr>
          <w:rtl/>
          <w:lang w:bidi="ar"/>
        </w:rPr>
        <w:t>التعرض للغازات والأبخرة قد يسبب مشاكل أكثر من مجرد رائحة كريهة. قد تكون بعض الغازات والأبخرة (والضباب والغبار) مزعجة للرئة ، على المدى القصير أو الطويل ، أو تؤدي إلىالربو  القزح. عادة ما تكون هذه الأعراض متوقعة ، وتعتمد على قابليتها للذوبان في سوائل الرئة ، وتفاعلات كيميائية. ومع ذلك، قد يكون لبعض الغازات والأبخرة عند استنشاقها استجابة متأخرة. يمكن استدعاء هذه الاستجابة;</w:t>
      </w:r>
    </w:p>
    <w:p w14:paraId="28769FB1" w14:textId="77777777" w:rsidR="00874274" w:rsidRDefault="00874274" w:rsidP="00BD1D80">
      <w:pPr>
        <w:pStyle w:val="BodyText"/>
        <w:jc w:val="center"/>
        <w:rPr>
          <w:sz w:val="20"/>
        </w:rPr>
      </w:pPr>
    </w:p>
    <w:p w14:paraId="69D91128" w14:textId="77777777" w:rsidR="00874274" w:rsidRDefault="00874274" w:rsidP="00BD1D80">
      <w:pPr>
        <w:pStyle w:val="BodyText"/>
        <w:spacing w:before="11"/>
        <w:jc w:val="center"/>
        <w:rPr>
          <w:sz w:val="17"/>
        </w:rPr>
      </w:pPr>
    </w:p>
    <w:p w14:paraId="47740CCA" w14:textId="77777777" w:rsidR="00874274" w:rsidRDefault="009A37AD" w:rsidP="00BD1D80">
      <w:pPr>
        <w:pStyle w:val="ListParagraph"/>
        <w:numPr>
          <w:ilvl w:val="0"/>
          <w:numId w:val="27"/>
        </w:numPr>
        <w:tabs>
          <w:tab w:val="left" w:pos="1196"/>
          <w:tab w:val="left" w:pos="1197"/>
        </w:tabs>
        <w:spacing w:before="95" w:line="303" w:lineRule="exact"/>
        <w:jc w:val="center"/>
        <w:rPr>
          <w:sz w:val="25"/>
        </w:rPr>
      </w:pPr>
      <w:r>
        <w:rPr>
          <w:sz w:val="25"/>
          <w:szCs w:val="25"/>
          <w:rtl/>
          <w:lang w:bidi="ar"/>
        </w:rPr>
        <w:t>التهاب الرئوي الكيميائي</w:t>
      </w:r>
      <w:r>
        <w:rPr>
          <w:spacing w:val="-3"/>
          <w:sz w:val="25"/>
          <w:szCs w:val="25"/>
          <w:rtl/>
          <w:lang w:bidi="ar"/>
        </w:rPr>
        <w:t xml:space="preserve"> سص ص</w:t>
      </w:r>
    </w:p>
    <w:p w14:paraId="4A1B7261" w14:textId="77777777" w:rsidR="00874274" w:rsidRDefault="009A37AD" w:rsidP="00BD1D80">
      <w:pPr>
        <w:pStyle w:val="ListParagraph"/>
        <w:numPr>
          <w:ilvl w:val="0"/>
          <w:numId w:val="27"/>
        </w:numPr>
        <w:tabs>
          <w:tab w:val="left" w:pos="1196"/>
          <w:tab w:val="left" w:pos="1197"/>
        </w:tabs>
        <w:spacing w:line="323" w:lineRule="exact"/>
        <w:jc w:val="center"/>
        <w:rPr>
          <w:sz w:val="25"/>
        </w:rPr>
      </w:pPr>
      <w:r>
        <w:rPr>
          <w:sz w:val="25"/>
          <w:szCs w:val="25"/>
          <w:rtl/>
          <w:lang w:bidi="ar"/>
        </w:rPr>
        <w:t>تأخر وذمة رئوية.</w:t>
      </w:r>
    </w:p>
    <w:p w14:paraId="19FFDAA4" w14:textId="77777777" w:rsidR="00874274" w:rsidRDefault="00874274" w:rsidP="00BD1D80">
      <w:pPr>
        <w:pStyle w:val="BodyText"/>
        <w:jc w:val="center"/>
        <w:rPr>
          <w:sz w:val="20"/>
        </w:rPr>
      </w:pPr>
    </w:p>
    <w:p w14:paraId="07739289" w14:textId="77777777" w:rsidR="00874274" w:rsidRDefault="009A37AD" w:rsidP="00BD1D80">
      <w:pPr>
        <w:pStyle w:val="BodyText"/>
        <w:spacing w:before="188"/>
        <w:ind w:left="476" w:right="1079"/>
        <w:jc w:val="center"/>
      </w:pPr>
      <w:r>
        <w:rPr>
          <w:rtl/>
          <w:lang w:bidi="ar"/>
        </w:rPr>
        <w:t>يحدث التهاب الرئة الكيميائي بشكل عام بسبب غاز (أو أبخرة) قابلة  للذوبان قليلا في بطانة السوائل في الجهاز التنفسي. هذه الغازات تميل إلى الوصول إلى المناطق السفلى  (مناطق  تبادل الغاز) من الرئة. مع مرور الوقت ، قد تذوب الغازات في  السائل ، أو تتفاعل معه ، لإنتاج تهيج. قد يؤدي هذا التهيج إلى تراكم السوائل في الرئة  (وذمة رئوية).</w:t>
      </w:r>
    </w:p>
    <w:p w14:paraId="77C933C9" w14:textId="77777777" w:rsidR="00874274" w:rsidRDefault="00874274" w:rsidP="00BD1D80">
      <w:pPr>
        <w:pStyle w:val="BodyText"/>
        <w:jc w:val="center"/>
        <w:rPr>
          <w:sz w:val="24"/>
        </w:rPr>
      </w:pPr>
    </w:p>
    <w:p w14:paraId="7CD491B0" w14:textId="77777777" w:rsidR="00874274" w:rsidRDefault="00874274" w:rsidP="00BD1D80">
      <w:pPr>
        <w:pStyle w:val="BodyText"/>
        <w:spacing w:before="11"/>
        <w:jc w:val="center"/>
        <w:rPr>
          <w:sz w:val="18"/>
        </w:rPr>
      </w:pPr>
    </w:p>
    <w:p w14:paraId="01E60DE5" w14:textId="77777777" w:rsidR="00874274" w:rsidRDefault="009A37AD" w:rsidP="00BD1D80">
      <w:pPr>
        <w:pStyle w:val="BodyText"/>
        <w:ind w:left="476" w:right="1057"/>
        <w:jc w:val="center"/>
      </w:pPr>
      <w:r>
        <w:rPr>
          <w:rtl/>
          <w:lang w:bidi="ar"/>
        </w:rPr>
        <w:t xml:space="preserve">مع زيادة مقاومة مجرى الهواء بسبب تراكم المخاط وتقلصات العضلات الملساء ، يتطور التهاب الرئوي الكيميائي may بشكل أكبر. نقص الأوكسيميا  (  انخفاض  </w:t>
      </w:r>
      <w:r>
        <w:rPr>
          <w:spacing w:val="-3"/>
          <w:rtl/>
          <w:lang w:bidi="ar"/>
        </w:rPr>
        <w:t xml:space="preserve">في </w:t>
      </w:r>
      <w:r>
        <w:rPr>
          <w:rtl/>
          <w:lang w:bidi="ar"/>
        </w:rPr>
        <w:t>تركيز الأكسجين في الدم ) ، ويصبح داء السيانوسيس واضحا. هذا هو عموما نتيجة لضعف تبادل الغاز  (الأكسجين  وثاني أكسيد الكربون)، وانخفاض القدرة الحيوية للرئة. زيادة الجهد ومعدل  التنفس يصبح  واضحا.</w:t>
      </w:r>
    </w:p>
    <w:p w14:paraId="71AFAE87" w14:textId="77777777" w:rsidR="00874274" w:rsidRDefault="00874274" w:rsidP="00BD1D80">
      <w:pPr>
        <w:pStyle w:val="BodyText"/>
        <w:jc w:val="center"/>
        <w:rPr>
          <w:sz w:val="24"/>
        </w:rPr>
      </w:pPr>
    </w:p>
    <w:p w14:paraId="7BC774EA" w14:textId="77777777" w:rsidR="00874274" w:rsidRDefault="00874274" w:rsidP="00BD1D80">
      <w:pPr>
        <w:pStyle w:val="BodyText"/>
        <w:spacing w:before="1"/>
        <w:jc w:val="center"/>
        <w:rPr>
          <w:sz w:val="19"/>
        </w:rPr>
      </w:pPr>
    </w:p>
    <w:p w14:paraId="2DDD404D" w14:textId="77777777" w:rsidR="00874274" w:rsidRDefault="009A37AD" w:rsidP="00BD1D80">
      <w:pPr>
        <w:pStyle w:val="BodyText"/>
        <w:ind w:left="476" w:right="1069"/>
        <w:jc w:val="center"/>
      </w:pPr>
      <w:r>
        <w:rPr>
          <w:rtl/>
          <w:lang w:bidi="ar"/>
        </w:rPr>
        <w:t>أعراض أخرى, مثل; الأرق، والقلق، والسعال، expectoration، ضيق الصدر، صعوبة في التنفس، سماوية الخ ربما الحاضر. يمكن أن يكون التهاب الرئوي الكيميائي حالة تهدد الحياة.  وكمايشير مصطلح "تأخيرالوذمة الرئوية"، فإن الحالة تتأخر. قد لا تظهر الأعراض إلا بعد عدة ساعات من التعرض. (في بعض الأحيان ما دام 24 ساعة بعد الحدث ) . المشكلة الرئيسية مع التهاب الرئة الكيميائي هو أن تأخر وذمة رئوية  قد تحدث عندما يكون الضحية بعيدا عن الرعاية الطبية، مع عواقب وخيمة في متوسط العمر المتوقع.</w:t>
      </w:r>
    </w:p>
    <w:p w14:paraId="1BF8973A" w14:textId="77777777" w:rsidR="00874274" w:rsidRDefault="009A37AD" w:rsidP="00BD1D80">
      <w:pPr>
        <w:pStyle w:val="BodyText"/>
        <w:spacing w:before="1"/>
        <w:ind w:left="476"/>
        <w:jc w:val="center"/>
      </w:pPr>
      <w:r>
        <w:rPr>
          <w:rtl/>
          <w:lang w:bidi="ar"/>
        </w:rPr>
        <w:t>العلاج الطبي الفوري والمناسب يمكن أن ينقذ الأرواح</w:t>
      </w:r>
    </w:p>
    <w:p w14:paraId="2ACE49F6" w14:textId="77777777" w:rsidR="00874274" w:rsidRDefault="00874274" w:rsidP="00BD1D80">
      <w:pPr>
        <w:jc w:val="center"/>
        <w:sectPr w:rsidR="00874274">
          <w:footerReference w:type="default" r:id="rId153"/>
          <w:pgSz w:w="11910" w:h="16830"/>
          <w:pgMar w:top="1220" w:right="660" w:bottom="1380" w:left="940" w:header="0" w:footer="1200" w:gutter="0"/>
          <w:cols w:space="720"/>
        </w:sectPr>
      </w:pPr>
    </w:p>
    <w:p w14:paraId="46F83D8E" w14:textId="5FA30E75" w:rsidR="00874274" w:rsidRDefault="00BD1D80" w:rsidP="00BD1D80">
      <w:pPr>
        <w:pStyle w:val="Heading5"/>
        <w:numPr>
          <w:ilvl w:val="2"/>
          <w:numId w:val="28"/>
        </w:numPr>
        <w:tabs>
          <w:tab w:val="left" w:pos="1699"/>
        </w:tabs>
        <w:ind w:hanging="323"/>
        <w:jc w:val="center"/>
      </w:pPr>
      <w:r>
        <w:rPr>
          <w:noProof/>
        </w:rPr>
        <w:lastRenderedPageBreak/>
        <mc:AlternateContent>
          <mc:Choice Requires="wpg">
            <w:drawing>
              <wp:anchor distT="0" distB="0" distL="114300" distR="114300" simplePos="0" relativeHeight="245789696" behindDoc="1" locked="0" layoutInCell="1" allowOverlap="1" wp14:anchorId="7EFEBE74" wp14:editId="4795F9F5">
                <wp:simplePos x="0" y="0"/>
                <wp:positionH relativeFrom="page">
                  <wp:posOffset>1682115</wp:posOffset>
                </wp:positionH>
                <wp:positionV relativeFrom="paragraph">
                  <wp:posOffset>170180</wp:posOffset>
                </wp:positionV>
                <wp:extent cx="4022090" cy="658495"/>
                <wp:effectExtent l="0" t="0" r="0" b="0"/>
                <wp:wrapNone/>
                <wp:docPr id="24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2090" cy="658495"/>
                          <a:chOff x="2649" y="268"/>
                          <a:chExt cx="6334" cy="1037"/>
                        </a:xfrm>
                      </wpg:grpSpPr>
                      <pic:pic xmlns:pic="http://schemas.openxmlformats.org/drawingml/2006/picture">
                        <pic:nvPicPr>
                          <pic:cNvPr id="243" name="Picture 1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648" y="268"/>
                            <a:ext cx="6334" cy="1037"/>
                          </a:xfrm>
                          <a:prstGeom prst="rect">
                            <a:avLst/>
                          </a:prstGeom>
                          <a:noFill/>
                          <a:extLst>
                            <a:ext uri="{909E8E84-426E-40DD-AFC4-6F175D3DCCD1}">
                              <a14:hiddenFill xmlns:a14="http://schemas.microsoft.com/office/drawing/2010/main">
                                <a:solidFill>
                                  <a:srgbClr val="FFFFFF"/>
                                </a:solidFill>
                              </a14:hiddenFill>
                            </a:ext>
                          </a:extLst>
                        </pic:spPr>
                      </pic:pic>
                      <wps:wsp>
                        <wps:cNvPr id="244" name="Text Box 110"/>
                        <wps:cNvSpPr txBox="1">
                          <a:spLocks noChangeArrowheads="1"/>
                        </wps:cNvSpPr>
                        <wps:spPr bwMode="auto">
                          <a:xfrm>
                            <a:off x="2648" y="268"/>
                            <a:ext cx="633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BDE97" w14:textId="77777777" w:rsidR="00874274" w:rsidRDefault="00874274">
                              <w:pPr>
                                <w:bidi/>
                                <w:spacing w:before="1"/>
                                <w:rPr>
                                  <w:sz w:val="31"/>
                                </w:rPr>
                              </w:pPr>
                            </w:p>
                            <w:p w14:paraId="1116FD2F" w14:textId="77777777" w:rsidR="00874274" w:rsidRDefault="009A37AD">
                              <w:pPr>
                                <w:bidi/>
                                <w:spacing w:before="1"/>
                                <w:ind w:left="736" w:right="346"/>
                                <w:jc w:val="center"/>
                                <w:rPr>
                                  <w:b/>
                                  <w:sz w:val="35"/>
                                </w:rPr>
                              </w:pPr>
                              <w:r>
                                <w:rPr>
                                  <w:b/>
                                  <w:bCs/>
                                  <w:color w:val="FF0000"/>
                                  <w:sz w:val="35"/>
                                  <w:szCs w:val="35"/>
                                  <w:rtl/>
                                  <w:lang w:bidi="ar"/>
                                </w:rPr>
                                <w:t xml:space="preserve">أهمية </w:t>
                              </w:r>
                              <w:r>
                                <w:rPr>
                                  <w:b/>
                                  <w:bCs/>
                                  <w:color w:val="FF0000"/>
                                  <w:sz w:val="35"/>
                                  <w:szCs w:val="35"/>
                                  <w:rtl/>
                                  <w:lang w:bidi="ar"/>
                                </w:rPr>
                                <w:t>إغلاق القنوات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EBE74" id="Group 109" o:spid="_x0000_s1078" style="position:absolute;left:0;text-align:left;margin-left:132.45pt;margin-top:13.4pt;width:316.7pt;height:51.85pt;z-index:-257526784;mso-position-horizontal-relative:page;mso-position-vertical-relative:text" coordorigin="2649,268" coordsize="6334,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">
                <v:shape id="Picture 111" o:spid="_x0000_s1079" type="#_x0000_t75" style="position:absolute;left:2648;top:268;width:6334;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">
                  <v:imagedata r:id="rId155" o:title=""/>
                </v:shape>
                <v:shape id="Text Box 110" o:spid="_x0000_s1080" type="#_x0000_t202" style="position:absolute;left:2648;top:268;width:6334;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1E7BDE97" w14:textId="77777777" w:rsidR="00874274" w:rsidRDefault="00874274">
                        <w:pPr>
                          <w:bidi/>
                          <w:spacing w:before="1"/>
                          <w:rPr>
                            <w:sz w:val="31"/>
                          </w:rPr>
                        </w:pPr>
                      </w:p>
                      <w:p w14:paraId="1116FD2F" w14:textId="77777777" w:rsidR="00874274" w:rsidRDefault="009A37AD">
                        <w:pPr>
                          <w:bidi/>
                          <w:spacing w:before="1"/>
                          <w:ind w:left="736" w:right="346"/>
                          <w:jc w:val="center"/>
                          <w:rPr>
                            <w:b/>
                            <w:sz w:val="35"/>
                          </w:rPr>
                        </w:pPr>
                        <w:r>
                          <w:rPr>
                            <w:b/>
                            <w:bCs/>
                            <w:color w:val="FF0000"/>
                            <w:sz w:val="35"/>
                            <w:szCs w:val="35"/>
                            <w:rtl/>
                            <w:lang w:bidi="ar"/>
                          </w:rPr>
                          <w:t>أهمية إغلاق القنوات</w:t>
                        </w:r>
                      </w:p>
                    </w:txbxContent>
                  </v:textbox>
                </v:shape>
                <w10:wrap anchorx="page"/>
              </v:group>
            </w:pict>
          </mc:Fallback>
        </mc:AlternateContent>
      </w:r>
      <w:r w:rsidR="009A37AD">
        <w:rPr>
          <w:rtl/>
          <w:lang w:bidi="ar"/>
        </w:rPr>
        <w:t>موضوع</w:t>
      </w:r>
      <w:r w:rsidR="009A37AD">
        <w:rPr>
          <w:spacing w:val="2"/>
          <w:rtl/>
          <w:lang w:bidi="ar"/>
        </w:rPr>
        <w:t xml:space="preserve"> </w:t>
      </w:r>
      <w:r w:rsidR="009A37AD">
        <w:rPr>
          <w:rtl/>
          <w:lang w:bidi="ar"/>
        </w:rPr>
        <w:t>يوم:</w:t>
      </w:r>
    </w:p>
    <w:p w14:paraId="3C5E4C99" w14:textId="77777777" w:rsidR="00874274" w:rsidRDefault="00874274" w:rsidP="00BD1D80">
      <w:pPr>
        <w:pStyle w:val="BodyText"/>
        <w:jc w:val="center"/>
        <w:rPr>
          <w:b/>
          <w:sz w:val="20"/>
        </w:rPr>
      </w:pPr>
    </w:p>
    <w:p w14:paraId="08AD6586" w14:textId="77777777" w:rsidR="00874274" w:rsidRDefault="00874274" w:rsidP="00BD1D80">
      <w:pPr>
        <w:pStyle w:val="BodyText"/>
        <w:jc w:val="center"/>
        <w:rPr>
          <w:b/>
          <w:sz w:val="20"/>
        </w:rPr>
      </w:pPr>
    </w:p>
    <w:p w14:paraId="7F1C7448" w14:textId="77777777" w:rsidR="00874274" w:rsidRDefault="00874274" w:rsidP="00BD1D80">
      <w:pPr>
        <w:pStyle w:val="BodyText"/>
        <w:jc w:val="center"/>
        <w:rPr>
          <w:b/>
          <w:sz w:val="20"/>
        </w:rPr>
      </w:pPr>
    </w:p>
    <w:p w14:paraId="01A5ED9D" w14:textId="77777777" w:rsidR="00874274" w:rsidRDefault="00874274" w:rsidP="00BD1D80">
      <w:pPr>
        <w:pStyle w:val="BodyText"/>
        <w:spacing w:before="7"/>
        <w:jc w:val="center"/>
        <w:rPr>
          <w:b/>
          <w:sz w:val="29"/>
        </w:rPr>
      </w:pPr>
    </w:p>
    <w:p w14:paraId="55995276" w14:textId="77777777" w:rsidR="00874274" w:rsidRDefault="009A37AD" w:rsidP="00BD1D80">
      <w:pPr>
        <w:pStyle w:val="BodyText"/>
        <w:spacing w:before="49"/>
        <w:ind w:left="476" w:right="1008" w:firstLine="758"/>
        <w:jc w:val="center"/>
      </w:pPr>
      <w:r>
        <w:rPr>
          <w:rtl/>
          <w:lang w:bidi="ar"/>
        </w:rPr>
        <w:t>قبل بضع سنوات، حاول أحد المشغلين الاعتراف بإنذار في لوحة محلية من ضاغط غاز الوقود. كان هناك انفجار كثيف -- حصلت على لوحة تفككت --</w:t>
      </w:r>
    </w:p>
    <w:p w14:paraId="75FD5C12" w14:textId="77777777" w:rsidR="00874274" w:rsidRDefault="009A37AD" w:rsidP="00BD1D80">
      <w:pPr>
        <w:pStyle w:val="BodyText"/>
        <w:ind w:left="476" w:right="1255"/>
        <w:jc w:val="center"/>
      </w:pPr>
      <w:r>
        <w:rPr>
          <w:rtl/>
          <w:lang w:bidi="ar"/>
        </w:rPr>
        <w:t>وأصيب عامل التشغيل - واندلع حريق تسبب في إغلاق الوحدة. عانت الشركة الثقيلة لوsses من الإصابات الشخصية، والأضرار المعدات وفقدان الإنتاج.</w:t>
      </w:r>
    </w:p>
    <w:p w14:paraId="13C216BA" w14:textId="77777777" w:rsidR="00874274" w:rsidRDefault="009A37AD" w:rsidP="00BD1D80">
      <w:pPr>
        <w:pStyle w:val="BodyText"/>
        <w:spacing w:before="1" w:line="305" w:lineRule="exact"/>
        <w:ind w:left="476"/>
        <w:jc w:val="center"/>
      </w:pPr>
      <w:r>
        <w:rPr>
          <w:rtl/>
          <w:lang w:bidi="ar"/>
        </w:rPr>
        <w:t>وخلال التحقيقات، تبين أن الحادث وقع لسببين.</w:t>
      </w:r>
    </w:p>
    <w:p w14:paraId="17EE9E89" w14:textId="77777777" w:rsidR="00874274" w:rsidRDefault="009A37AD" w:rsidP="00BD1D80">
      <w:pPr>
        <w:pStyle w:val="ListParagraph"/>
        <w:numPr>
          <w:ilvl w:val="3"/>
          <w:numId w:val="28"/>
        </w:numPr>
        <w:tabs>
          <w:tab w:val="left" w:pos="2109"/>
        </w:tabs>
        <w:ind w:hanging="246"/>
        <w:jc w:val="center"/>
        <w:rPr>
          <w:sz w:val="25"/>
        </w:rPr>
      </w:pPr>
      <w:r>
        <w:rPr>
          <w:sz w:val="25"/>
          <w:szCs w:val="25"/>
          <w:rtl/>
          <w:lang w:bidi="ar"/>
        </w:rPr>
        <w:t>فشل</w:t>
      </w:r>
      <w:r>
        <w:rPr>
          <w:rtl/>
          <w:lang w:bidi="ar"/>
        </w:rPr>
        <w:t xml:space="preserve"> الضغط / تطهير اللوحة</w:t>
      </w:r>
    </w:p>
    <w:p w14:paraId="3844B3C1" w14:textId="77777777" w:rsidR="00874274" w:rsidRDefault="009A37AD" w:rsidP="00BD1D80">
      <w:pPr>
        <w:pStyle w:val="ListParagraph"/>
        <w:numPr>
          <w:ilvl w:val="3"/>
          <w:numId w:val="28"/>
        </w:numPr>
        <w:tabs>
          <w:tab w:val="left" w:pos="2109"/>
        </w:tabs>
        <w:ind w:left="2367" w:right="1063" w:hanging="504"/>
        <w:jc w:val="center"/>
        <w:rPr>
          <w:sz w:val="25"/>
        </w:rPr>
      </w:pPr>
      <w:r>
        <w:rPr>
          <w:sz w:val="25"/>
          <w:szCs w:val="25"/>
          <w:rtl/>
          <w:lang w:bidi="ar"/>
        </w:rPr>
        <w:t>كانت اللوحة مليئة بخليط متفجر من الأكسجين وغاز fuel. اعترف / إعادة تعيين زر الضغط ساهمت الشرر</w:t>
      </w:r>
      <w:r>
        <w:rPr>
          <w:rtl/>
          <w:lang w:bidi="ar"/>
        </w:rPr>
        <w:t xml:space="preserve"> </w:t>
      </w:r>
      <w:r>
        <w:rPr>
          <w:sz w:val="25"/>
          <w:szCs w:val="25"/>
          <w:rtl/>
          <w:lang w:bidi="ar"/>
        </w:rPr>
        <w:t xml:space="preserve"> للاشتعال.</w:t>
      </w:r>
    </w:p>
    <w:p w14:paraId="3EB0BF9E" w14:textId="77777777" w:rsidR="00874274" w:rsidRDefault="009A37AD" w:rsidP="00BD1D80">
      <w:pPr>
        <w:pStyle w:val="BodyText"/>
        <w:ind w:left="476" w:right="1231" w:firstLine="127"/>
        <w:jc w:val="center"/>
      </w:pPr>
      <w:r>
        <w:rPr>
          <w:rtl/>
          <w:lang w:bidi="ar"/>
        </w:rPr>
        <w:t>تم تزويد القنوات من الضاغط إلى هذه اللوحة بوحدات الختم ولكن لم يتم ملؤها بالمجمع. وافترض أن  هذه القناة وفرت مسارا لغاز الوقود إلى هذه اللوحة.</w:t>
      </w:r>
    </w:p>
    <w:p w14:paraId="1DB3D556" w14:textId="77777777" w:rsidR="00874274" w:rsidRDefault="009A37AD" w:rsidP="00BD1D80">
      <w:pPr>
        <w:pStyle w:val="BodyText"/>
        <w:ind w:left="476" w:right="845" w:firstLine="755"/>
        <w:jc w:val="center"/>
      </w:pPr>
      <w:r>
        <w:rPr>
          <w:rtl/>
          <w:lang w:bidi="ar"/>
        </w:rPr>
        <w:t>يتطلب قانون الكهرباء الوطني (NEC) في المادة 501، القسم 501-5، الفئة I Div.I  و II، تركيب الأختام في مواقع محددة. هذا هو لمنع مرور الغازات، والأبخرة، أو اللهب من خلال قناة من جزء واحد منتركيبكهربائيا ل إلى جزء آخر. كما تقيد الأختام كميات كبيرة من الغازات أو الأبخرة القابلة للاشتعال من التراكم لحصر ضغط التعرض.</w:t>
      </w:r>
    </w:p>
    <w:p w14:paraId="170BFBEB" w14:textId="77777777" w:rsidR="00874274" w:rsidRDefault="009A37AD" w:rsidP="00BD1D80">
      <w:pPr>
        <w:pStyle w:val="BodyText"/>
        <w:spacing w:before="1"/>
        <w:ind w:left="476" w:right="1211" w:firstLine="755"/>
        <w:jc w:val="center"/>
      </w:pPr>
      <w:r>
        <w:rPr>
          <w:rtl/>
          <w:lang w:bidi="ar"/>
        </w:rPr>
        <w:t>على الرغم من أنه ليس شرطا للمدونة ، إلا أنه يعتبر ممارسة جيدة لقسمة تشغيل القناة الطويلة عن طريق إدخال الأختام التي لا تزيد عن 50 إلى 100 ' بعيدا لتقليل آثار تراكم الضغط.</w:t>
      </w:r>
    </w:p>
    <w:p w14:paraId="41CC1846" w14:textId="77777777" w:rsidR="00874274" w:rsidRDefault="009A37AD" w:rsidP="00BD1D80">
      <w:pPr>
        <w:pStyle w:val="BodyText"/>
        <w:ind w:left="476" w:right="1183" w:firstLine="758"/>
        <w:jc w:val="center"/>
      </w:pPr>
      <w:r>
        <w:rPr>
          <w:rtl/>
          <w:lang w:bidi="ar"/>
        </w:rPr>
        <w:t>تراكم مياه الأمطار / المكثفات من خلال قنوات هو واحد سو الأسباب الرئيسية لفشل العديد من الصكوك والمعدات الكهربائية    والكابلات في مصفاة لدينا. وعلى الرغم من أن أختام القنوات لا يقصد بها منع مرور السوائل، فإن هذه الأعطال كانت ستمنع لو قدمت وحدات الختم المناسبة المزودة بمصارففير ه في مواقع محددة.</w:t>
      </w:r>
    </w:p>
    <w:p w14:paraId="4DCC0E38" w14:textId="77777777" w:rsidR="00874274" w:rsidRDefault="009A37AD" w:rsidP="00BD1D80">
      <w:pPr>
        <w:pStyle w:val="BodyText"/>
        <w:spacing w:line="305" w:lineRule="exact"/>
        <w:ind w:left="476"/>
        <w:jc w:val="center"/>
      </w:pPr>
      <w:r>
        <w:rPr>
          <w:rtl/>
          <w:lang w:bidi="ar"/>
        </w:rPr>
        <w:t>اتبع هذه القواعد لتثبيت الأختام</w:t>
      </w:r>
    </w:p>
    <w:p w14:paraId="284A5D8D" w14:textId="77777777" w:rsidR="00874274" w:rsidRDefault="009A37AD" w:rsidP="00BD1D80">
      <w:pPr>
        <w:pStyle w:val="ListParagraph"/>
        <w:numPr>
          <w:ilvl w:val="0"/>
          <w:numId w:val="26"/>
        </w:numPr>
        <w:tabs>
          <w:tab w:val="left" w:pos="1355"/>
        </w:tabs>
        <w:ind w:right="1081" w:hanging="377"/>
        <w:jc w:val="center"/>
        <w:rPr>
          <w:sz w:val="25"/>
        </w:rPr>
      </w:pPr>
      <w:r>
        <w:rPr>
          <w:sz w:val="25"/>
          <w:szCs w:val="25"/>
          <w:rtl/>
          <w:lang w:bidi="ar"/>
        </w:rPr>
        <w:t>يجب وضع الأختام في كل قناة في غضون 18 بوصة من جهاز قد ينتج قوسا أو شرارات أو درجة حرارة عالية.</w:t>
      </w:r>
    </w:p>
    <w:p w14:paraId="47F3B095" w14:textId="77777777" w:rsidR="00874274" w:rsidRDefault="009A37AD" w:rsidP="00BD1D80">
      <w:pPr>
        <w:pStyle w:val="ListParagraph"/>
        <w:numPr>
          <w:ilvl w:val="0"/>
          <w:numId w:val="26"/>
        </w:numPr>
        <w:tabs>
          <w:tab w:val="left" w:pos="1355"/>
        </w:tabs>
        <w:ind w:left="1354"/>
        <w:jc w:val="center"/>
        <w:rPr>
          <w:sz w:val="25"/>
        </w:rPr>
      </w:pPr>
      <w:r>
        <w:rPr>
          <w:sz w:val="25"/>
          <w:szCs w:val="25"/>
          <w:rtl/>
          <w:lang w:bidi="ar"/>
        </w:rPr>
        <w:t>يجب تعبئة كل وحدة الختم مع شيكو A أو Apelco</w:t>
      </w:r>
      <w:r>
        <w:rPr>
          <w:rtl/>
          <w:lang w:bidi="ar"/>
        </w:rPr>
        <w:t xml:space="preserve"> </w:t>
      </w:r>
      <w:r>
        <w:rPr>
          <w:sz w:val="25"/>
          <w:szCs w:val="25"/>
          <w:rtl/>
          <w:lang w:bidi="ar"/>
        </w:rPr>
        <w:t xml:space="preserve"> ختم</w:t>
      </w:r>
      <w:r>
        <w:rPr>
          <w:rtl/>
          <w:lang w:bidi="ar"/>
        </w:rPr>
        <w:t xml:space="preserve"> </w:t>
      </w:r>
      <w:r>
        <w:rPr>
          <w:sz w:val="25"/>
          <w:szCs w:val="25"/>
          <w:rtl/>
          <w:lang w:bidi="ar"/>
        </w:rPr>
        <w:t xml:space="preserve"> كومبوأوند.</w:t>
      </w:r>
    </w:p>
    <w:p w14:paraId="6ACA0D1B" w14:textId="77777777" w:rsidR="00874274" w:rsidRDefault="009A37AD" w:rsidP="00BD1D80">
      <w:pPr>
        <w:pStyle w:val="ListParagraph"/>
        <w:numPr>
          <w:ilvl w:val="0"/>
          <w:numId w:val="26"/>
        </w:numPr>
        <w:tabs>
          <w:tab w:val="left" w:pos="1355"/>
        </w:tabs>
        <w:spacing w:before="1"/>
        <w:ind w:right="1165" w:hanging="377"/>
        <w:jc w:val="center"/>
        <w:rPr>
          <w:sz w:val="25"/>
        </w:rPr>
      </w:pPr>
      <w:r>
        <w:rPr>
          <w:sz w:val="25"/>
          <w:szCs w:val="25"/>
          <w:rtl/>
          <w:lang w:bidi="ar"/>
        </w:rPr>
        <w:t>يجب تركيب تجهيزات الختم عند الحدود بين منطقة خطرة وغير خطرة. ويمكن وضع الأختام على جانبي</w:t>
      </w:r>
      <w:r>
        <w:rPr>
          <w:rtl/>
          <w:lang w:bidi="ar"/>
        </w:rPr>
        <w:t xml:space="preserve"> </w:t>
      </w:r>
      <w:r>
        <w:rPr>
          <w:sz w:val="25"/>
          <w:szCs w:val="25"/>
          <w:rtl/>
          <w:lang w:bidi="ar"/>
        </w:rPr>
        <w:t xml:space="preserve"> </w:t>
      </w:r>
      <w:r>
        <w:rPr>
          <w:rtl/>
          <w:lang w:bidi="ar"/>
        </w:rPr>
        <w:t xml:space="preserve"> </w:t>
      </w:r>
      <w:r>
        <w:rPr>
          <w:sz w:val="25"/>
          <w:szCs w:val="25"/>
          <w:rtl/>
          <w:lang w:bidi="ar"/>
        </w:rPr>
        <w:t xml:space="preserve"> الحدود.</w:t>
      </w:r>
    </w:p>
    <w:p w14:paraId="6465C1DD" w14:textId="77777777" w:rsidR="00874274" w:rsidRDefault="009A37AD" w:rsidP="00BD1D80">
      <w:pPr>
        <w:pStyle w:val="ListParagraph"/>
        <w:numPr>
          <w:ilvl w:val="0"/>
          <w:numId w:val="26"/>
        </w:numPr>
        <w:tabs>
          <w:tab w:val="left" w:pos="1355"/>
        </w:tabs>
        <w:spacing w:line="304" w:lineRule="exact"/>
        <w:ind w:left="1354"/>
        <w:jc w:val="center"/>
        <w:rPr>
          <w:sz w:val="25"/>
        </w:rPr>
      </w:pPr>
      <w:r>
        <w:rPr>
          <w:sz w:val="25"/>
          <w:szCs w:val="25"/>
          <w:rtl/>
          <w:lang w:bidi="ar"/>
        </w:rPr>
        <w:t>لا يمكن استخدام الوصلات والصنابير والمفاصل في تركيب الفقمة.</w:t>
      </w:r>
    </w:p>
    <w:p w14:paraId="2ECB1B45" w14:textId="77777777" w:rsidR="00874274" w:rsidRDefault="009A37AD" w:rsidP="00BD1D80">
      <w:pPr>
        <w:pStyle w:val="ListParagraph"/>
        <w:numPr>
          <w:ilvl w:val="0"/>
          <w:numId w:val="26"/>
        </w:numPr>
        <w:tabs>
          <w:tab w:val="left" w:pos="1355"/>
        </w:tabs>
        <w:ind w:right="1064" w:hanging="377"/>
        <w:jc w:val="center"/>
        <w:rPr>
          <w:sz w:val="25"/>
        </w:rPr>
      </w:pPr>
      <w:r>
        <w:rPr>
          <w:sz w:val="25"/>
          <w:szCs w:val="25"/>
          <w:rtl/>
          <w:lang w:bidi="ar"/>
        </w:rPr>
        <w:t>لا نقابة، اقتران، مربع</w:t>
      </w:r>
      <w:r>
        <w:rPr>
          <w:rtl/>
          <w:lang w:bidi="ar"/>
        </w:rPr>
        <w:t xml:space="preserve"> </w:t>
      </w:r>
      <w:r>
        <w:rPr>
          <w:sz w:val="25"/>
          <w:szCs w:val="25"/>
          <w:rtl/>
          <w:lang w:bidi="ar"/>
        </w:rPr>
        <w:t xml:space="preserve"> أو تركيب في قناة</w:t>
      </w:r>
      <w:r>
        <w:rPr>
          <w:rtl/>
          <w:lang w:bidi="ar"/>
        </w:rPr>
        <w:t xml:space="preserve"> </w:t>
      </w:r>
      <w:r>
        <w:rPr>
          <w:sz w:val="25"/>
          <w:szCs w:val="25"/>
          <w:rtl/>
          <w:lang w:bidi="ar"/>
        </w:rPr>
        <w:t xml:space="preserve"> يسمح بين تركيب الختم ونقطة حيث قناة يترك منطقة خطرة.</w:t>
      </w:r>
    </w:p>
    <w:p w14:paraId="40E1F3B1" w14:textId="77777777" w:rsidR="00874274" w:rsidRDefault="00874274" w:rsidP="00BD1D80">
      <w:pPr>
        <w:jc w:val="center"/>
        <w:rPr>
          <w:sz w:val="25"/>
        </w:rPr>
        <w:sectPr w:rsidR="00874274">
          <w:footerReference w:type="default" r:id="rId156"/>
          <w:pgSz w:w="11910" w:h="16830"/>
          <w:pgMar w:top="1220" w:right="660" w:bottom="1140" w:left="940" w:header="0" w:footer="955" w:gutter="0"/>
          <w:cols w:space="720"/>
        </w:sectPr>
      </w:pPr>
    </w:p>
    <w:p w14:paraId="374EAE09" w14:textId="77777777" w:rsidR="00874274" w:rsidRDefault="00874274" w:rsidP="00BD1D80">
      <w:pPr>
        <w:pStyle w:val="BodyText"/>
        <w:spacing w:before="7"/>
        <w:jc w:val="center"/>
        <w:rPr>
          <w:sz w:val="29"/>
        </w:rPr>
      </w:pPr>
    </w:p>
    <w:p w14:paraId="607755DA" w14:textId="77777777" w:rsidR="00874274" w:rsidRDefault="009A37AD" w:rsidP="00BD1D80">
      <w:pPr>
        <w:spacing w:before="87"/>
        <w:ind w:left="1297" w:right="963"/>
        <w:jc w:val="center"/>
        <w:rPr>
          <w:rFonts w:ascii="Times New Roman"/>
          <w:b/>
          <w:sz w:val="35"/>
        </w:rPr>
      </w:pPr>
      <w:r>
        <w:rPr>
          <w:b/>
          <w:bCs/>
          <w:color w:val="2F2F2F"/>
          <w:sz w:val="35"/>
          <w:szCs w:val="35"/>
          <w:u w:val="thick" w:color="1C1C1C"/>
          <w:rtl/>
          <w:lang w:bidi="ar"/>
        </w:rPr>
        <w:t>Installat</w:t>
      </w:r>
      <w:r>
        <w:rPr>
          <w:b/>
          <w:bCs/>
          <w:color w:val="505050"/>
          <w:sz w:val="35"/>
          <w:szCs w:val="35"/>
          <w:u w:val="thick" w:color="1C1C1C"/>
          <w:rtl/>
          <w:lang w:bidi="ar"/>
        </w:rPr>
        <w:t>i</w:t>
      </w:r>
      <w:r>
        <w:rPr>
          <w:b/>
          <w:bCs/>
          <w:color w:val="2F2F2F"/>
          <w:sz w:val="35"/>
          <w:szCs w:val="35"/>
          <w:u w:val="thick" w:color="1C1C1C"/>
          <w:rtl/>
          <w:lang w:bidi="ar"/>
        </w:rPr>
        <w:t xml:space="preserve">على S </w:t>
      </w:r>
      <w:r>
        <w:rPr>
          <w:rtl/>
          <w:lang w:bidi="ar"/>
        </w:rPr>
        <w:t xml:space="preserve"> </w:t>
      </w:r>
      <w:r>
        <w:rPr>
          <w:b/>
          <w:bCs/>
          <w:color w:val="3F3F3F"/>
          <w:sz w:val="35"/>
          <w:szCs w:val="35"/>
          <w:u w:val="thick" w:color="1C1C1C"/>
          <w:rtl/>
          <w:lang w:bidi="ar"/>
        </w:rPr>
        <w:t xml:space="preserve"> </w:t>
      </w:r>
      <w:r>
        <w:rPr>
          <w:rtl/>
          <w:lang w:bidi="ar"/>
        </w:rPr>
        <w:t xml:space="preserve"> </w:t>
      </w:r>
      <w:r>
        <w:rPr>
          <w:b/>
          <w:bCs/>
          <w:color w:val="3F3F3F"/>
          <w:sz w:val="35"/>
          <w:szCs w:val="35"/>
          <w:u w:val="thick" w:color="1C1C1C"/>
          <w:rtl/>
          <w:lang w:bidi="ar"/>
        </w:rPr>
        <w:t>ea.</w:t>
      </w:r>
      <w:r>
        <w:rPr>
          <w:b/>
          <w:bCs/>
          <w:color w:val="1C1C1C"/>
          <w:sz w:val="35"/>
          <w:szCs w:val="35"/>
          <w:u w:val="thick" w:color="1C1C1C"/>
          <w:rtl/>
          <w:lang w:bidi="ar"/>
        </w:rPr>
        <w:t>l</w:t>
      </w:r>
      <w:r>
        <w:rPr>
          <w:b/>
          <w:bCs/>
          <w:color w:val="3F3F3F"/>
          <w:sz w:val="35"/>
          <w:szCs w:val="35"/>
          <w:u w:val="thick" w:color="1C1C1C"/>
          <w:rtl/>
          <w:lang w:bidi="ar"/>
        </w:rPr>
        <w:t>i</w:t>
      </w:r>
      <w:r>
        <w:rPr>
          <w:b/>
          <w:bCs/>
          <w:color w:val="1C1C1C"/>
          <w:sz w:val="35"/>
          <w:szCs w:val="35"/>
          <w:u w:val="thick" w:color="1C1C1C"/>
          <w:rtl/>
          <w:lang w:bidi="ar"/>
        </w:rPr>
        <w:t>ne</w:t>
      </w:r>
      <w:r>
        <w:rPr>
          <w:rtl/>
          <w:lang w:bidi="ar"/>
        </w:rPr>
        <w:t xml:space="preserve"> </w:t>
      </w:r>
      <w:r>
        <w:rPr>
          <w:b/>
          <w:bCs/>
          <w:color w:val="1C1C1C"/>
          <w:sz w:val="35"/>
          <w:szCs w:val="35"/>
          <w:u w:val="thick" w:color="1C1C1C"/>
          <w:rtl/>
          <w:lang w:bidi="ar"/>
        </w:rPr>
        <w:t xml:space="preserve"> fi'itt</w:t>
      </w:r>
      <w:r>
        <w:rPr>
          <w:rtl/>
          <w:lang w:bidi="ar"/>
        </w:rPr>
        <w:t xml:space="preserve"> </w:t>
      </w:r>
      <w:r>
        <w:rPr>
          <w:b/>
          <w:bCs/>
          <w:color w:val="1C1C1C"/>
          <w:sz w:val="35"/>
          <w:szCs w:val="35"/>
          <w:u w:val="thick" w:color="1C1C1C"/>
          <w:rtl/>
          <w:lang w:bidi="ar"/>
        </w:rPr>
        <w:t xml:space="preserve"> جي</w:t>
      </w:r>
    </w:p>
    <w:p w14:paraId="5D256A14" w14:textId="77777777" w:rsidR="00874274" w:rsidRDefault="00874274" w:rsidP="00BD1D80">
      <w:pPr>
        <w:pStyle w:val="BodyText"/>
        <w:jc w:val="center"/>
        <w:rPr>
          <w:rFonts w:ascii="Times New Roman"/>
          <w:b/>
          <w:sz w:val="20"/>
        </w:rPr>
      </w:pPr>
    </w:p>
    <w:p w14:paraId="7F6371F4" w14:textId="77777777" w:rsidR="00874274" w:rsidRDefault="00874274" w:rsidP="00BD1D80">
      <w:pPr>
        <w:pStyle w:val="BodyText"/>
        <w:spacing w:before="10"/>
        <w:jc w:val="center"/>
        <w:rPr>
          <w:rFonts w:ascii="Times New Roman"/>
          <w:b/>
          <w:sz w:val="18"/>
        </w:rPr>
      </w:pPr>
    </w:p>
    <w:p w14:paraId="2517A50A" w14:textId="0814009E" w:rsidR="00874274" w:rsidRPr="00BD1D80" w:rsidRDefault="009A37AD" w:rsidP="00BD1D80">
      <w:pPr>
        <w:spacing w:before="91" w:line="186" w:lineRule="exact"/>
        <w:ind w:left="2581"/>
        <w:jc w:val="center"/>
        <w:rPr>
          <w:rFonts w:ascii="Times New Roman"/>
          <w:sz w:val="19"/>
        </w:rPr>
      </w:pPr>
      <w:r w:rsidRPr="009A37AD">
        <w:rPr>
          <w:color w:val="505050"/>
          <w:w w:val="118"/>
          <w:sz w:val="19"/>
          <w:szCs w:val="19"/>
          <w:rtl/>
          <w:lang w:bidi="ar"/>
        </w:rPr>
        <w:t>-'$</w:t>
      </w:r>
      <w:r>
        <w:rPr>
          <w:rtl/>
          <w:lang w:bidi="ar"/>
        </w:rPr>
        <w:t xml:space="preserve"> </w:t>
      </w:r>
      <w:r w:rsidRPr="009A37AD">
        <w:rPr>
          <w:color w:val="505050"/>
          <w:spacing w:val="-54"/>
          <w:w w:val="118"/>
          <w:sz w:val="19"/>
          <w:szCs w:val="19"/>
          <w:rtl/>
          <w:lang w:bidi="ar"/>
        </w:rPr>
        <w:t>ه</w:t>
      </w:r>
      <w:r w:rsidRPr="009A37AD">
        <w:rPr>
          <w:color w:val="2F2F2F"/>
          <w:w w:val="92"/>
          <w:sz w:val="19"/>
          <w:szCs w:val="19"/>
          <w:rtl/>
          <w:lang w:bidi="ar"/>
        </w:rPr>
        <w:t>1</w:t>
      </w:r>
      <w:r w:rsidRPr="009A37AD">
        <w:rPr>
          <w:color w:val="696969"/>
          <w:w w:val="94"/>
          <w:sz w:val="19"/>
          <w:szCs w:val="19"/>
          <w:rtl/>
          <w:lang w:bidi="ar"/>
        </w:rPr>
        <w:t>l.l</w:t>
      </w:r>
      <w:r w:rsidRPr="009A37AD">
        <w:rPr>
          <w:color w:val="3F3F3F"/>
          <w:spacing w:val="-26"/>
          <w:w w:val="92"/>
          <w:sz w:val="19"/>
          <w:szCs w:val="19"/>
          <w:rtl/>
          <w:lang w:bidi="ar"/>
        </w:rPr>
        <w:t>س</w:t>
      </w:r>
      <w:r w:rsidRPr="009A37AD">
        <w:rPr>
          <w:color w:val="3F3F3F"/>
          <w:w w:val="75"/>
          <w:sz w:val="24"/>
          <w:szCs w:val="24"/>
          <w:rtl/>
          <w:lang w:bidi="ar"/>
        </w:rPr>
        <w:t xml:space="preserve"> و</w:t>
      </w:r>
      <w:r w:rsidRPr="009A37AD">
        <w:rPr>
          <w:color w:val="3F3F3F"/>
          <w:spacing w:val="-17"/>
          <w:w w:val="75"/>
          <w:sz w:val="24"/>
          <w:szCs w:val="24"/>
          <w:rtl/>
          <w:lang w:bidi="ar"/>
        </w:rPr>
        <w:t>أنا</w:t>
      </w:r>
      <w:r w:rsidRPr="009A37AD">
        <w:rPr>
          <w:color w:val="3F3F3F"/>
          <w:spacing w:val="-15"/>
          <w:w w:val="109"/>
          <w:sz w:val="24"/>
          <w:szCs w:val="24"/>
          <w:rtl/>
          <w:lang w:bidi="ar"/>
        </w:rPr>
        <w:t>ر</w:t>
      </w:r>
      <w:r w:rsidRPr="009A37AD">
        <w:rPr>
          <w:color w:val="696969"/>
          <w:w w:val="58"/>
          <w:sz w:val="24"/>
          <w:szCs w:val="24"/>
          <w:rtl/>
          <w:lang w:bidi="ar"/>
        </w:rPr>
        <w:t>U</w:t>
      </w:r>
      <w:r w:rsidRPr="009A37AD">
        <w:rPr>
          <w:color w:val="696969"/>
          <w:spacing w:val="-55"/>
          <w:w w:val="96"/>
          <w:sz w:val="24"/>
          <w:szCs w:val="24"/>
          <w:rtl/>
          <w:lang w:bidi="ar"/>
        </w:rPr>
        <w:t>N</w:t>
      </w:r>
      <w:r w:rsidRPr="009A37AD">
        <w:rPr>
          <w:color w:val="2F2F2F"/>
          <w:w w:val="98"/>
          <w:sz w:val="24"/>
          <w:szCs w:val="24"/>
          <w:rtl/>
          <w:lang w:bidi="ar"/>
        </w:rPr>
        <w:t>!l</w:t>
      </w:r>
      <w:r>
        <w:rPr>
          <w:rtl/>
          <w:lang w:bidi="ar"/>
        </w:rPr>
        <w:t xml:space="preserve"> </w:t>
      </w:r>
      <w:r w:rsidRPr="009A37AD">
        <w:rPr>
          <w:color w:val="505050"/>
          <w:w w:val="103"/>
          <w:sz w:val="20"/>
          <w:szCs w:val="20"/>
          <w:rtl/>
          <w:lang w:bidi="ar"/>
        </w:rPr>
        <w:t xml:space="preserve"> r</w:t>
      </w:r>
      <w:r w:rsidRPr="009A37AD">
        <w:rPr>
          <w:color w:val="505050"/>
          <w:spacing w:val="-40"/>
          <w:w w:val="103"/>
          <w:sz w:val="20"/>
          <w:szCs w:val="20"/>
          <w:rtl/>
          <w:lang w:bidi="ar"/>
        </w:rPr>
        <w:t>n</w:t>
      </w:r>
      <w:r w:rsidRPr="009A37AD">
        <w:rPr>
          <w:color w:val="1C1C1C"/>
          <w:spacing w:val="-1"/>
          <w:w w:val="103"/>
          <w:sz w:val="20"/>
          <w:szCs w:val="20"/>
          <w:rtl/>
          <w:lang w:bidi="ar"/>
        </w:rPr>
        <w:t>لنا</w:t>
      </w:r>
      <w:r w:rsidRPr="009A37AD">
        <w:rPr>
          <w:color w:val="1C1C1C"/>
          <w:w w:val="103"/>
          <w:sz w:val="20"/>
          <w:szCs w:val="20"/>
          <w:rtl/>
          <w:lang w:bidi="ar"/>
        </w:rPr>
        <w:t>ر</w:t>
      </w:r>
      <w:r>
        <w:rPr>
          <w:rtl/>
          <w:lang w:bidi="ar"/>
        </w:rPr>
        <w:t xml:space="preserve"> </w:t>
      </w:r>
      <w:r w:rsidRPr="009A37AD">
        <w:rPr>
          <w:color w:val="3F3F3F"/>
          <w:spacing w:val="-1"/>
          <w:w w:val="103"/>
          <w:sz w:val="17"/>
          <w:szCs w:val="17"/>
          <w:rtl/>
          <w:lang w:bidi="ar"/>
        </w:rPr>
        <w:t xml:space="preserve"> ;!!</w:t>
      </w:r>
      <w:r>
        <w:rPr>
          <w:rtl/>
          <w:lang w:bidi="ar"/>
        </w:rPr>
        <w:t xml:space="preserve">  </w:t>
      </w:r>
      <w:r w:rsidRPr="009A37AD">
        <w:rPr>
          <w:color w:val="3F3F3F"/>
          <w:spacing w:val="-60"/>
          <w:w w:val="70"/>
          <w:sz w:val="17"/>
          <w:szCs w:val="17"/>
          <w:rtl/>
          <w:lang w:bidi="ar"/>
        </w:rPr>
        <w:t>س</w:t>
      </w:r>
      <w:r w:rsidRPr="009A37AD">
        <w:rPr>
          <w:color w:val="3F3F3F"/>
          <w:spacing w:val="10"/>
          <w:w w:val="103"/>
          <w:sz w:val="17"/>
          <w:szCs w:val="17"/>
          <w:rtl/>
          <w:lang w:bidi="ar"/>
        </w:rPr>
        <w:t>ل;</w:t>
      </w:r>
      <w:r>
        <w:rPr>
          <w:rtl/>
          <w:lang w:bidi="ar"/>
        </w:rPr>
        <w:t xml:space="preserve"> </w:t>
      </w:r>
      <w:r w:rsidRPr="009A37AD">
        <w:rPr>
          <w:color w:val="1C1C1C"/>
          <w:spacing w:val="-33"/>
          <w:w w:val="70"/>
          <w:sz w:val="17"/>
          <w:szCs w:val="17"/>
          <w:rtl/>
          <w:lang w:bidi="ar"/>
        </w:rPr>
        <w:t>-</w:t>
      </w:r>
      <w:r w:rsidRPr="009A37AD">
        <w:rPr>
          <w:color w:val="3F3F3F"/>
          <w:w w:val="70"/>
          <w:sz w:val="17"/>
          <w:szCs w:val="17"/>
          <w:rtl/>
          <w:lang w:bidi="ar"/>
        </w:rPr>
        <w:t>.</w:t>
      </w:r>
      <w:r>
        <w:rPr>
          <w:rtl/>
          <w:lang w:bidi="ar"/>
        </w:rPr>
        <w:t xml:space="preserve"> </w:t>
      </w:r>
      <w:r w:rsidRPr="009A37AD">
        <w:rPr>
          <w:color w:val="3F3F3F"/>
          <w:spacing w:val="-28"/>
          <w:w w:val="70"/>
          <w:sz w:val="17"/>
          <w:szCs w:val="17"/>
          <w:rtl/>
          <w:lang w:bidi="ar"/>
        </w:rPr>
        <w:t>.</w:t>
      </w:r>
      <w:r>
        <w:rPr>
          <w:rtl/>
          <w:lang w:bidi="ar"/>
        </w:rPr>
        <w:t xml:space="preserve"> </w:t>
      </w:r>
      <w:r w:rsidRPr="009A37AD">
        <w:rPr>
          <w:color w:val="1C1C1C"/>
          <w:w w:val="70"/>
          <w:sz w:val="17"/>
          <w:szCs w:val="17"/>
          <w:rtl/>
          <w:lang w:bidi="ar"/>
        </w:rPr>
        <w:t>,</w:t>
      </w:r>
      <w:r>
        <w:rPr>
          <w:rtl/>
          <w:lang w:bidi="ar"/>
        </w:rPr>
        <w:t xml:space="preserve"> </w:t>
      </w:r>
      <w:r w:rsidRPr="009A37AD">
        <w:rPr>
          <w:color w:val="696969"/>
          <w:w w:val="70"/>
          <w:sz w:val="24"/>
          <w:szCs w:val="24"/>
          <w:rtl/>
          <w:lang w:bidi="ar"/>
        </w:rPr>
        <w:t xml:space="preserve"> ه</w:t>
      </w:r>
      <w:r>
        <w:rPr>
          <w:rtl/>
          <w:lang w:bidi="ar"/>
        </w:rPr>
        <w:t xml:space="preserve"> </w:t>
      </w:r>
      <w:r w:rsidRPr="009A37AD">
        <w:rPr>
          <w:color w:val="9C9C9C"/>
          <w:spacing w:val="-16"/>
          <w:w w:val="98"/>
          <w:sz w:val="19"/>
          <w:szCs w:val="19"/>
          <w:rtl/>
          <w:lang w:bidi="ar"/>
        </w:rPr>
        <w:t xml:space="preserve"> ل;</w:t>
      </w:r>
      <w:r>
        <w:rPr>
          <w:rtl/>
          <w:lang w:bidi="ar"/>
        </w:rPr>
        <w:t xml:space="preserve"> </w:t>
      </w:r>
      <w:r w:rsidRPr="009A37AD">
        <w:rPr>
          <w:color w:val="3F3F3F"/>
          <w:spacing w:val="-62"/>
          <w:w w:val="98"/>
          <w:sz w:val="19"/>
          <w:szCs w:val="19"/>
          <w:rtl/>
          <w:lang w:bidi="ar"/>
        </w:rPr>
        <w:t>1</w:t>
      </w:r>
      <w:r w:rsidRPr="009A37AD">
        <w:rPr>
          <w:color w:val="1C1C1C"/>
          <w:spacing w:val="-1"/>
          <w:w w:val="98"/>
          <w:sz w:val="19"/>
          <w:szCs w:val="19"/>
          <w:rtl/>
          <w:lang w:bidi="ar"/>
        </w:rPr>
        <w:t>:;t</w:t>
      </w:r>
      <w:r w:rsidRPr="009A37AD">
        <w:rPr>
          <w:color w:val="1C1C1C"/>
          <w:w w:val="98"/>
          <w:sz w:val="19"/>
          <w:szCs w:val="19"/>
          <w:rtl/>
          <w:lang w:bidi="ar"/>
        </w:rPr>
        <w:t>a</w:t>
      </w:r>
      <w:r>
        <w:rPr>
          <w:rtl/>
          <w:lang w:bidi="ar"/>
        </w:rPr>
        <w:t xml:space="preserve"> </w:t>
      </w:r>
      <w:r w:rsidRPr="009A37AD">
        <w:rPr>
          <w:color w:val="3F3F3F"/>
          <w:spacing w:val="-13"/>
          <w:w w:val="98"/>
          <w:sz w:val="19"/>
          <w:szCs w:val="19"/>
          <w:rtl/>
          <w:lang w:bidi="ar"/>
        </w:rPr>
        <w:t xml:space="preserve"> l</w:t>
      </w:r>
      <w:r w:rsidRPr="009A37AD">
        <w:rPr>
          <w:color w:val="AFAFAF"/>
          <w:spacing w:val="3"/>
          <w:w w:val="98"/>
          <w:sz w:val="19"/>
          <w:szCs w:val="19"/>
          <w:rtl/>
          <w:lang w:bidi="ar"/>
        </w:rPr>
        <w:t>,</w:t>
      </w:r>
      <w:r w:rsidRPr="009A37AD">
        <w:rPr>
          <w:color w:val="2F2F2F"/>
          <w:spacing w:val="-1"/>
          <w:w w:val="64"/>
          <w:sz w:val="19"/>
          <w:szCs w:val="19"/>
          <w:rtl/>
          <w:lang w:bidi="ar"/>
        </w:rPr>
        <w:t>&lt;</w:t>
      </w:r>
      <w:r w:rsidRPr="009A37AD">
        <w:rPr>
          <w:color w:val="2F2F2F"/>
          <w:spacing w:val="-17"/>
          <w:w w:val="64"/>
          <w:sz w:val="19"/>
          <w:szCs w:val="19"/>
          <w:rtl/>
          <w:lang w:bidi="ar"/>
        </w:rPr>
        <w:t>1</w:t>
      </w:r>
      <w:r w:rsidRPr="009A37AD">
        <w:rPr>
          <w:color w:val="505050"/>
          <w:w w:val="64"/>
          <w:sz w:val="19"/>
          <w:szCs w:val="19"/>
          <w:rtl/>
          <w:lang w:bidi="ar"/>
        </w:rPr>
        <w:t>d</w:t>
      </w:r>
      <w:r>
        <w:rPr>
          <w:rtl/>
          <w:lang w:bidi="ar"/>
        </w:rPr>
        <w:t xml:space="preserve"> </w:t>
      </w:r>
      <w:r w:rsidRPr="009A37AD">
        <w:rPr>
          <w:b/>
          <w:bCs/>
          <w:color w:val="2F2F2F"/>
          <w:spacing w:val="-4"/>
          <w:w w:val="64"/>
          <w:sz w:val="18"/>
          <w:szCs w:val="18"/>
          <w:rtl/>
          <w:lang w:bidi="ar"/>
        </w:rPr>
        <w:t xml:space="preserve"> a</w:t>
      </w:r>
      <w:r w:rsidRPr="009A37AD">
        <w:rPr>
          <w:b/>
          <w:bCs/>
          <w:color w:val="878787"/>
          <w:spacing w:val="-23"/>
          <w:w w:val="64"/>
          <w:sz w:val="18"/>
          <w:szCs w:val="18"/>
          <w:rtl/>
          <w:lang w:bidi="ar"/>
        </w:rPr>
        <w:t>"</w:t>
      </w:r>
      <w:r w:rsidRPr="009A37AD">
        <w:rPr>
          <w:b/>
          <w:bCs/>
          <w:color w:val="505050"/>
          <w:w w:val="64"/>
          <w:sz w:val="18"/>
          <w:szCs w:val="18"/>
          <w:rtl/>
          <w:lang w:bidi="ar"/>
        </w:rPr>
        <w:t>;</w:t>
      </w:r>
      <w:r>
        <w:rPr>
          <w:rtl/>
          <w:lang w:bidi="ar"/>
        </w:rPr>
        <w:t xml:space="preserve"> </w:t>
      </w:r>
      <w:r w:rsidRPr="009A37AD">
        <w:rPr>
          <w:color w:val="2F2F2F"/>
          <w:w w:val="64"/>
          <w:sz w:val="19"/>
          <w:szCs w:val="19"/>
          <w:rtl/>
          <w:lang w:bidi="ar"/>
        </w:rPr>
        <w:t>b1</w:t>
      </w:r>
      <w:r>
        <w:rPr>
          <w:rtl/>
          <w:lang w:bidi="ar"/>
        </w:rPr>
        <w:t xml:space="preserve"> </w:t>
      </w:r>
      <w:r w:rsidRPr="009A37AD">
        <w:rPr>
          <w:color w:val="696969"/>
          <w:w w:val="64"/>
          <w:sz w:val="19"/>
          <w:szCs w:val="19"/>
          <w:rtl/>
          <w:lang w:bidi="ar"/>
        </w:rPr>
        <w:t xml:space="preserve"> )u</w:t>
      </w:r>
      <w:r>
        <w:rPr>
          <w:rtl/>
          <w:lang w:bidi="ar"/>
        </w:rPr>
        <w:t xml:space="preserve"> </w:t>
      </w:r>
      <w:r w:rsidRPr="009A37AD">
        <w:rPr>
          <w:color w:val="3F3F3F"/>
          <w:spacing w:val="-24"/>
          <w:w w:val="106"/>
          <w:sz w:val="19"/>
          <w:szCs w:val="19"/>
          <w:rtl/>
          <w:lang w:bidi="ar"/>
        </w:rPr>
        <w:t xml:space="preserve"> n</w:t>
      </w:r>
      <w:r w:rsidRPr="009A37AD">
        <w:rPr>
          <w:color w:val="3F3F3F"/>
          <w:w w:val="68"/>
          <w:sz w:val="19"/>
          <w:szCs w:val="19"/>
          <w:rtl/>
          <w:lang w:bidi="ar"/>
        </w:rPr>
        <w:t>,;,</w:t>
      </w:r>
      <w:r w:rsidRPr="009A37AD">
        <w:rPr>
          <w:color w:val="1C1C1C"/>
          <w:spacing w:val="-1"/>
          <w:w w:val="68"/>
          <w:sz w:val="19"/>
          <w:szCs w:val="19"/>
          <w:rtl/>
          <w:lang w:bidi="ar"/>
        </w:rPr>
        <w:t>i;,</w:t>
      </w:r>
      <w:r w:rsidRPr="009A37AD">
        <w:rPr>
          <w:color w:val="1C1C1C"/>
          <w:w w:val="68"/>
          <w:sz w:val="19"/>
          <w:szCs w:val="19"/>
          <w:rtl/>
          <w:lang w:bidi="ar"/>
        </w:rPr>
        <w:t>r</w:t>
      </w:r>
      <w:r>
        <w:rPr>
          <w:rtl/>
          <w:lang w:bidi="ar"/>
        </w:rPr>
        <w:t xml:space="preserve"> </w:t>
      </w:r>
      <w:r w:rsidRPr="009A37AD">
        <w:rPr>
          <w:color w:val="696969"/>
          <w:w w:val="68"/>
          <w:sz w:val="19"/>
          <w:szCs w:val="19"/>
          <w:rtl/>
          <w:lang w:bidi="ar"/>
        </w:rPr>
        <w:t xml:space="preserve"> y</w:t>
      </w:r>
    </w:p>
    <w:p w14:paraId="17232CCE" w14:textId="77777777" w:rsidR="00874274" w:rsidRPr="009A37AD" w:rsidRDefault="009A37AD" w:rsidP="00BD1D80">
      <w:pPr>
        <w:tabs>
          <w:tab w:val="left" w:pos="5973"/>
        </w:tabs>
        <w:spacing w:line="218" w:lineRule="exact"/>
        <w:ind w:left="2645"/>
        <w:jc w:val="center"/>
        <w:rPr>
          <w:rFonts w:ascii="Arial" w:hAnsi="Arial"/>
          <w:sz w:val="18"/>
          <w:lang w:val="pl-PL"/>
        </w:rPr>
      </w:pPr>
      <w:r>
        <w:rPr>
          <w:color w:val="3F3F3F"/>
          <w:spacing w:val="-1"/>
          <w:w w:val="96"/>
          <w:sz w:val="18"/>
          <w:szCs w:val="18"/>
          <w:rtl/>
          <w:lang w:bidi="ar"/>
        </w:rPr>
        <w:t xml:space="preserve">:; </w:t>
      </w:r>
      <w:r>
        <w:rPr>
          <w:color w:val="3F3F3F"/>
          <w:spacing w:val="-38"/>
          <w:w w:val="96"/>
          <w:sz w:val="18"/>
          <w:szCs w:val="18"/>
          <w:rtl/>
          <w:lang w:bidi="ar"/>
        </w:rPr>
        <w:t>,</w:t>
      </w:r>
      <w:r>
        <w:rPr>
          <w:color w:val="3F3F3F"/>
          <w:w w:val="65"/>
          <w:sz w:val="18"/>
          <w:szCs w:val="18"/>
          <w:rtl/>
          <w:lang w:bidi="ar"/>
        </w:rPr>
        <w:t>(</w:t>
      </w:r>
      <w:r>
        <w:rPr>
          <w:color w:val="3F3F3F"/>
          <w:spacing w:val="-1"/>
          <w:w w:val="65"/>
          <w:sz w:val="18"/>
          <w:szCs w:val="18"/>
          <w:rtl/>
          <w:lang w:bidi="ar"/>
        </w:rPr>
        <w:t>.</w:t>
      </w:r>
      <w:r>
        <w:rPr>
          <w:rtl/>
          <w:lang w:bidi="ar"/>
        </w:rPr>
        <w:t xml:space="preserve"> </w:t>
      </w:r>
      <w:r>
        <w:rPr>
          <w:color w:val="3F3F3F"/>
          <w:spacing w:val="-27"/>
          <w:w w:val="65"/>
          <w:sz w:val="18"/>
          <w:szCs w:val="18"/>
          <w:rtl/>
          <w:lang w:bidi="ar"/>
        </w:rPr>
        <w:t>&gt;</w:t>
      </w:r>
      <w:r>
        <w:rPr>
          <w:color w:val="3F3F3F"/>
          <w:spacing w:val="-1"/>
          <w:w w:val="87"/>
          <w:sz w:val="18"/>
          <w:szCs w:val="18"/>
          <w:rtl/>
          <w:lang w:bidi="ar"/>
        </w:rPr>
        <w:t>L</w:t>
      </w:r>
      <w:r>
        <w:rPr>
          <w:color w:val="3F3F3F"/>
          <w:spacing w:val="-13"/>
          <w:w w:val="87"/>
          <w:sz w:val="18"/>
          <w:szCs w:val="18"/>
          <w:rtl/>
          <w:lang w:bidi="ar"/>
        </w:rPr>
        <w:t>1</w:t>
      </w:r>
      <w:r>
        <w:rPr>
          <w:color w:val="1C1C1C"/>
          <w:spacing w:val="-48"/>
          <w:w w:val="95"/>
          <w:sz w:val="18"/>
          <w:szCs w:val="18"/>
          <w:rtl/>
          <w:lang w:bidi="ar"/>
        </w:rPr>
        <w:t>•</w:t>
      </w:r>
      <w:r>
        <w:rPr>
          <w:color w:val="3F3F3F"/>
          <w:spacing w:val="-37"/>
          <w:w w:val="87"/>
          <w:sz w:val="18"/>
          <w:szCs w:val="18"/>
          <w:rtl/>
          <w:lang w:bidi="ar"/>
        </w:rPr>
        <w:t>,</w:t>
      </w:r>
      <w:r>
        <w:rPr>
          <w:color w:val="3F3F3F"/>
          <w:spacing w:val="-1"/>
          <w:w w:val="86"/>
          <w:sz w:val="18"/>
          <w:szCs w:val="18"/>
          <w:rtl/>
          <w:lang w:bidi="ar"/>
        </w:rPr>
        <w:t>1</w:t>
      </w:r>
      <w:r>
        <w:rPr>
          <w:color w:val="3F3F3F"/>
          <w:spacing w:val="-58"/>
          <w:w w:val="86"/>
          <w:sz w:val="18"/>
          <w:szCs w:val="18"/>
          <w:rtl/>
          <w:lang w:bidi="ar"/>
        </w:rPr>
        <w:t>1</w:t>
      </w:r>
      <w:r>
        <w:rPr>
          <w:color w:val="1C1C1C"/>
          <w:spacing w:val="-1"/>
          <w:w w:val="56"/>
          <w:sz w:val="18"/>
          <w:szCs w:val="18"/>
          <w:rtl/>
          <w:lang w:bidi="ar"/>
        </w:rPr>
        <w:t>1</w:t>
      </w:r>
      <w:r>
        <w:rPr>
          <w:color w:val="1C1C1C"/>
          <w:spacing w:val="10"/>
          <w:w w:val="56"/>
          <w:sz w:val="18"/>
          <w:szCs w:val="18"/>
          <w:rtl/>
          <w:lang w:bidi="ar"/>
        </w:rPr>
        <w:t>3</w:t>
      </w:r>
      <w:r>
        <w:rPr>
          <w:rtl/>
          <w:lang w:bidi="ar"/>
        </w:rPr>
        <w:t>n</w:t>
      </w:r>
      <w:r>
        <w:rPr>
          <w:color w:val="505050"/>
          <w:w w:val="56"/>
          <w:sz w:val="18"/>
          <w:szCs w:val="18"/>
          <w:rtl/>
          <w:lang w:bidi="ar"/>
        </w:rPr>
        <w:t>a</w:t>
      </w:r>
      <w:r>
        <w:rPr>
          <w:rtl/>
          <w:lang w:bidi="ar"/>
        </w:rPr>
        <w:t xml:space="preserve"> </w:t>
      </w:r>
      <w:r>
        <w:rPr>
          <w:color w:val="3F3F3F"/>
          <w:w w:val="56"/>
          <w:sz w:val="18"/>
          <w:szCs w:val="18"/>
          <w:rtl/>
          <w:lang w:bidi="ar"/>
        </w:rPr>
        <w:t xml:space="preserve"> </w:t>
      </w:r>
      <w:r>
        <w:rPr>
          <w:rtl/>
          <w:lang w:bidi="ar"/>
        </w:rPr>
        <w:t xml:space="preserve"> </w:t>
      </w:r>
      <w:r>
        <w:rPr>
          <w:color w:val="C3C3C3"/>
          <w:w w:val="56"/>
          <w:sz w:val="18"/>
          <w:szCs w:val="18"/>
          <w:rtl/>
          <w:lang w:bidi="ar"/>
        </w:rPr>
        <w:t xml:space="preserve"> .</w:t>
      </w:r>
      <w:r>
        <w:rPr>
          <w:rtl/>
          <w:lang w:bidi="ar"/>
        </w:rPr>
        <w:t xml:space="preserve"> </w:t>
      </w:r>
      <w:r>
        <w:rPr>
          <w:color w:val="3F3F3F"/>
          <w:w w:val="87"/>
          <w:sz w:val="19"/>
          <w:szCs w:val="19"/>
          <w:rtl/>
          <w:lang w:bidi="ar"/>
        </w:rPr>
        <w:t>ج</w:t>
      </w:r>
      <w:r>
        <w:rPr>
          <w:color w:val="3F3F3F"/>
          <w:spacing w:val="-12"/>
          <w:w w:val="87"/>
          <w:sz w:val="19"/>
          <w:szCs w:val="19"/>
          <w:rtl/>
          <w:lang w:bidi="ar"/>
        </w:rPr>
        <w:t>:</w:t>
      </w:r>
      <w:r>
        <w:rPr>
          <w:color w:val="1C1C1C"/>
          <w:spacing w:val="-81"/>
          <w:w w:val="87"/>
          <w:sz w:val="19"/>
          <w:szCs w:val="19"/>
          <w:rtl/>
          <w:lang w:bidi="ar"/>
        </w:rPr>
        <w:t>1</w:t>
      </w:r>
      <w:r>
        <w:rPr>
          <w:color w:val="3F3F3F"/>
          <w:spacing w:val="-1"/>
          <w:w w:val="87"/>
          <w:sz w:val="19"/>
          <w:szCs w:val="19"/>
          <w:rtl/>
          <w:lang w:bidi="ar"/>
        </w:rPr>
        <w:t>!</w:t>
      </w:r>
      <w:r>
        <w:rPr>
          <w:rtl/>
          <w:lang w:bidi="ar"/>
        </w:rPr>
        <w:t xml:space="preserve"> </w:t>
      </w:r>
      <w:r>
        <w:rPr>
          <w:color w:val="1C1C1C"/>
          <w:spacing w:val="-1"/>
          <w:w w:val="106"/>
          <w:sz w:val="19"/>
          <w:szCs w:val="19"/>
          <w:rtl/>
          <w:lang w:bidi="ar"/>
        </w:rPr>
        <w:t>أ</w:t>
      </w:r>
      <w:r>
        <w:rPr>
          <w:color w:val="1C1C1C"/>
          <w:spacing w:val="-41"/>
          <w:w w:val="106"/>
          <w:sz w:val="19"/>
          <w:szCs w:val="19"/>
          <w:rtl/>
          <w:lang w:bidi="ar"/>
        </w:rPr>
        <w:t>ق</w:t>
      </w:r>
      <w:r>
        <w:rPr>
          <w:color w:val="C3C3C3"/>
          <w:spacing w:val="-37"/>
          <w:w w:val="106"/>
          <w:sz w:val="19"/>
          <w:szCs w:val="19"/>
          <w:rtl/>
          <w:lang w:bidi="ar"/>
        </w:rPr>
        <w:t>·</w:t>
      </w:r>
      <w:r>
        <w:rPr>
          <w:rtl/>
          <w:lang w:bidi="ar"/>
        </w:rPr>
        <w:t xml:space="preserve"> </w:t>
      </w:r>
      <w:r>
        <w:rPr>
          <w:color w:val="3F3F3F"/>
          <w:w w:val="106"/>
          <w:sz w:val="19"/>
          <w:szCs w:val="19"/>
          <w:rtl/>
          <w:lang w:bidi="ar"/>
        </w:rPr>
        <w:t>s</w:t>
      </w:r>
      <w:r>
        <w:rPr>
          <w:rtl/>
          <w:lang w:bidi="ar"/>
        </w:rPr>
        <w:t xml:space="preserve"> </w:t>
      </w:r>
      <w:r>
        <w:rPr>
          <w:color w:val="1C1C1C"/>
          <w:w w:val="106"/>
          <w:sz w:val="18"/>
          <w:szCs w:val="18"/>
          <w:rtl/>
          <w:lang w:bidi="ar"/>
        </w:rPr>
        <w:t xml:space="preserve"> I</w:t>
      </w:r>
      <w:r>
        <w:rPr>
          <w:rtl/>
          <w:lang w:bidi="ar"/>
        </w:rPr>
        <w:t xml:space="preserve"> </w:t>
      </w:r>
      <w:r>
        <w:rPr>
          <w:color w:val="3F3F3F"/>
          <w:w w:val="106"/>
          <w:sz w:val="18"/>
          <w:szCs w:val="18"/>
          <w:rtl/>
          <w:lang w:bidi="ar"/>
        </w:rPr>
        <w:t xml:space="preserve"> 0</w:t>
      </w:r>
      <w:r>
        <w:rPr>
          <w:rtl/>
          <w:lang w:bidi="ar"/>
        </w:rPr>
        <w:t xml:space="preserve"> </w:t>
      </w:r>
      <w:r>
        <w:rPr>
          <w:color w:val="1C1C1C"/>
          <w:spacing w:val="-57"/>
          <w:w w:val="89"/>
          <w:sz w:val="18"/>
          <w:szCs w:val="18"/>
          <w:rtl/>
          <w:lang w:bidi="ar"/>
        </w:rPr>
        <w:t xml:space="preserve"> 1</w:t>
      </w:r>
      <w:r>
        <w:rPr>
          <w:color w:val="3F3F3F"/>
          <w:w w:val="89"/>
          <w:sz w:val="18"/>
          <w:szCs w:val="18"/>
          <w:rtl/>
          <w:lang w:bidi="ar"/>
        </w:rPr>
        <w:t>,</w:t>
      </w:r>
      <w:r>
        <w:rPr>
          <w:rtl/>
          <w:lang w:bidi="ar"/>
        </w:rPr>
        <w:t xml:space="preserve"> </w:t>
      </w:r>
      <w:r>
        <w:rPr>
          <w:color w:val="878787"/>
          <w:w w:val="89"/>
          <w:sz w:val="18"/>
          <w:szCs w:val="18"/>
          <w:rtl/>
          <w:lang w:bidi="ar"/>
        </w:rPr>
        <w:t xml:space="preserve"> .</w:t>
      </w:r>
      <w:r>
        <w:rPr>
          <w:rtl/>
          <w:lang w:bidi="ar"/>
        </w:rPr>
        <w:t xml:space="preserve"> </w:t>
      </w:r>
      <w:r>
        <w:rPr>
          <w:color w:val="2F2F2F"/>
          <w:w w:val="89"/>
          <w:sz w:val="19"/>
          <w:szCs w:val="19"/>
          <w:rtl/>
          <w:lang w:bidi="ar"/>
        </w:rPr>
        <w:t>1</w:t>
      </w:r>
      <w:r>
        <w:rPr>
          <w:rtl/>
          <w:lang w:bidi="ar"/>
        </w:rPr>
        <w:t xml:space="preserve"> </w:t>
      </w:r>
      <w:r>
        <w:rPr>
          <w:color w:val="3F3F3F"/>
          <w:w w:val="89"/>
          <w:rtl/>
          <w:lang w:bidi="ar"/>
        </w:rPr>
        <w:t xml:space="preserve"> أ</w:t>
      </w:r>
      <w:r>
        <w:rPr>
          <w:rtl/>
          <w:lang w:bidi="ar"/>
        </w:rPr>
        <w:t xml:space="preserve"> </w:t>
      </w:r>
      <w:r>
        <w:rPr>
          <w:color w:val="3F3F3F"/>
          <w:spacing w:val="-52"/>
          <w:w w:val="105"/>
          <w:rtl/>
          <w:lang w:bidi="ar"/>
        </w:rPr>
        <w:t xml:space="preserve"> •</w:t>
      </w:r>
      <w:r>
        <w:rPr>
          <w:color w:val="3F3F3F"/>
          <w:w w:val="63"/>
          <w:rtl/>
          <w:lang w:bidi="ar"/>
        </w:rPr>
        <w:t>1</w:t>
      </w:r>
      <w:r>
        <w:rPr>
          <w:color w:val="3F3F3F"/>
          <w:spacing w:val="-21"/>
          <w:w w:val="63"/>
          <w:rtl/>
          <w:lang w:bidi="ar"/>
        </w:rPr>
        <w:t>3</w:t>
      </w:r>
      <w:r>
        <w:rPr>
          <w:color w:val="1C1C1C"/>
          <w:w w:val="63"/>
          <w:rtl/>
          <w:lang w:bidi="ar"/>
        </w:rPr>
        <w:t>ه ه</w:t>
      </w:r>
      <w:r>
        <w:rPr>
          <w:rtl/>
          <w:lang w:bidi="ar"/>
        </w:rPr>
        <w:t xml:space="preserve"> </w:t>
      </w:r>
      <w:r>
        <w:rPr>
          <w:color w:val="505050"/>
          <w:w w:val="63"/>
          <w:sz w:val="18"/>
          <w:szCs w:val="18"/>
          <w:rtl/>
          <w:lang w:bidi="ar"/>
        </w:rPr>
        <w:t xml:space="preserve"> </w:t>
      </w:r>
      <w:r>
        <w:rPr>
          <w:rtl/>
          <w:lang w:bidi="ar"/>
        </w:rPr>
        <w:t xml:space="preserve"> </w:t>
      </w:r>
      <w:r>
        <w:rPr>
          <w:color w:val="1C1C1C"/>
          <w:spacing w:val="-1"/>
          <w:w w:val="63"/>
          <w:sz w:val="18"/>
          <w:szCs w:val="18"/>
          <w:rtl/>
          <w:lang w:bidi="ar"/>
        </w:rPr>
        <w:t xml:space="preserve"> ن &lt; "</w:t>
      </w:r>
      <w:r>
        <w:rPr>
          <w:color w:val="1C1C1C"/>
          <w:w w:val="63"/>
          <w:sz w:val="18"/>
          <w:szCs w:val="18"/>
          <w:rtl/>
          <w:lang w:bidi="ar"/>
        </w:rPr>
        <w:t>!</w:t>
      </w:r>
      <w:r>
        <w:rPr>
          <w:rtl/>
          <w:lang w:bidi="ar"/>
        </w:rPr>
        <w:t xml:space="preserve"> </w:t>
      </w:r>
      <w:r>
        <w:rPr>
          <w:color w:val="1C1C1C"/>
          <w:sz w:val="18"/>
          <w:szCs w:val="18"/>
          <w:rtl/>
          <w:lang w:bidi="ar"/>
        </w:rPr>
        <w:tab/>
      </w:r>
      <w:r>
        <w:rPr>
          <w:color w:val="696969"/>
          <w:spacing w:val="7"/>
          <w:sz w:val="18"/>
          <w:szCs w:val="18"/>
          <w:rtl/>
          <w:lang w:bidi="ar"/>
        </w:rPr>
        <w:t>;</w:t>
      </w:r>
      <w:r>
        <w:rPr>
          <w:rtl/>
          <w:lang w:bidi="ar"/>
        </w:rPr>
        <w:t xml:space="preserve"> </w:t>
      </w:r>
      <w:r>
        <w:rPr>
          <w:color w:val="696969"/>
          <w:sz w:val="18"/>
          <w:szCs w:val="18"/>
          <w:rtl/>
          <w:lang w:bidi="ar"/>
        </w:rPr>
        <w:t>,</w:t>
      </w:r>
      <w:r>
        <w:rPr>
          <w:color w:val="696969"/>
          <w:spacing w:val="-1"/>
          <w:w w:val="95"/>
          <w:sz w:val="18"/>
          <w:szCs w:val="18"/>
          <w:rtl/>
          <w:lang w:bidi="ar"/>
        </w:rPr>
        <w:t xml:space="preserve"> ;:</w:t>
      </w:r>
      <w:r>
        <w:rPr>
          <w:color w:val="696969"/>
          <w:spacing w:val="-28"/>
          <w:w w:val="95"/>
          <w:sz w:val="18"/>
          <w:szCs w:val="18"/>
          <w:rtl/>
          <w:lang w:bidi="ar"/>
        </w:rPr>
        <w:t>,</w:t>
      </w:r>
      <w:r>
        <w:rPr>
          <w:color w:val="2F2F2F"/>
          <w:w w:val="95"/>
          <w:sz w:val="18"/>
          <w:szCs w:val="18"/>
          <w:rtl/>
          <w:lang w:bidi="ar"/>
        </w:rPr>
        <w:t>,</w:t>
      </w:r>
      <w:r>
        <w:rPr>
          <w:color w:val="2F2F2F"/>
          <w:spacing w:val="-1"/>
          <w:w w:val="95"/>
          <w:sz w:val="18"/>
          <w:szCs w:val="18"/>
          <w:rtl/>
          <w:lang w:bidi="ar"/>
        </w:rPr>
        <w:t xml:space="preserve"> ,</w:t>
      </w:r>
      <w:r>
        <w:rPr>
          <w:color w:val="2F2F2F"/>
          <w:spacing w:val="-10"/>
          <w:w w:val="95"/>
          <w:sz w:val="18"/>
          <w:szCs w:val="18"/>
          <w:rtl/>
          <w:lang w:bidi="ar"/>
        </w:rPr>
        <w:t>.</w:t>
      </w:r>
      <w:r>
        <w:rPr>
          <w:rtl/>
          <w:lang w:bidi="ar"/>
        </w:rPr>
        <w:t xml:space="preserve"> </w:t>
      </w:r>
      <w:r>
        <w:rPr>
          <w:color w:val="AFAFAF"/>
          <w:w w:val="95"/>
          <w:sz w:val="18"/>
          <w:szCs w:val="18"/>
          <w:rtl/>
          <w:lang w:bidi="ar"/>
        </w:rPr>
        <w:t>.</w:t>
      </w:r>
      <w:r>
        <w:rPr>
          <w:rtl/>
          <w:lang w:bidi="ar"/>
        </w:rPr>
        <w:t xml:space="preserve"> </w:t>
      </w:r>
      <w:r w:rsidRPr="009A37AD">
        <w:rPr>
          <w:color w:val="3F3F3F"/>
          <w:w w:val="95"/>
          <w:sz w:val="20"/>
          <w:szCs w:val="20"/>
          <w:rtl/>
          <w:lang w:bidi="ar"/>
        </w:rPr>
        <w:t>أنا، أنا.</w:t>
      </w:r>
      <w:r>
        <w:rPr>
          <w:rtl/>
          <w:lang w:bidi="ar"/>
        </w:rPr>
        <w:t xml:space="preserve"> </w:t>
      </w:r>
      <w:r w:rsidRPr="009A37AD">
        <w:rPr>
          <w:color w:val="2F2F2F"/>
          <w:spacing w:val="-1"/>
          <w:w w:val="95"/>
          <w:sz w:val="18"/>
          <w:szCs w:val="18"/>
          <w:rtl/>
          <w:lang w:bidi="ar"/>
        </w:rPr>
        <w:t>O</w:t>
      </w:r>
      <w:r w:rsidRPr="009A37AD">
        <w:rPr>
          <w:color w:val="2F2F2F"/>
          <w:spacing w:val="15"/>
          <w:w w:val="95"/>
          <w:sz w:val="18"/>
          <w:szCs w:val="18"/>
          <w:rtl/>
          <w:lang w:bidi="ar"/>
        </w:rPr>
        <w:t>i</w:t>
      </w:r>
      <w:r w:rsidRPr="009A37AD">
        <w:rPr>
          <w:color w:val="505050"/>
          <w:spacing w:val="-52"/>
          <w:w w:val="95"/>
          <w:sz w:val="18"/>
          <w:szCs w:val="18"/>
          <w:rtl/>
          <w:lang w:bidi="ar"/>
        </w:rPr>
        <w:t>•</w:t>
      </w:r>
    </w:p>
    <w:p w14:paraId="3B7A88D8" w14:textId="77777777" w:rsidR="00874274" w:rsidRPr="009A37AD" w:rsidRDefault="009A37AD" w:rsidP="00BD1D80">
      <w:pPr>
        <w:spacing w:line="187" w:lineRule="exact"/>
        <w:ind w:left="2632"/>
        <w:jc w:val="center"/>
        <w:rPr>
          <w:rFonts w:ascii="Times New Roman"/>
          <w:sz w:val="15"/>
          <w:lang w:val="pl-PL"/>
        </w:rPr>
      </w:pPr>
      <w:r w:rsidRPr="009A37AD">
        <w:rPr>
          <w:color w:val="3F3F3F"/>
          <w:w w:val="70"/>
          <w:sz w:val="19"/>
          <w:szCs w:val="19"/>
          <w:rtl/>
          <w:lang w:bidi="ar"/>
        </w:rPr>
        <w:t xml:space="preserve">\1'! </w:t>
      </w:r>
      <w:r w:rsidRPr="009A37AD">
        <w:rPr>
          <w:color w:val="1C1C1C"/>
          <w:w w:val="70"/>
          <w:sz w:val="15"/>
          <w:szCs w:val="15"/>
          <w:rtl/>
          <w:lang w:bidi="ar"/>
        </w:rPr>
        <w:t xml:space="preserve">&amp;ffi S </w:t>
      </w:r>
      <w:r>
        <w:rPr>
          <w:rtl/>
          <w:lang w:bidi="ar"/>
        </w:rPr>
        <w:t xml:space="preserve"> </w:t>
      </w:r>
      <w:r w:rsidRPr="009A37AD">
        <w:rPr>
          <w:color w:val="030303"/>
          <w:w w:val="70"/>
          <w:sz w:val="15"/>
          <w:szCs w:val="15"/>
          <w:rtl/>
          <w:lang w:bidi="ar"/>
        </w:rPr>
        <w:t>,</w:t>
      </w:r>
    </w:p>
    <w:p w14:paraId="66E08E2C" w14:textId="72EF7791" w:rsidR="00874274" w:rsidRPr="009A37AD" w:rsidRDefault="00BD1D80" w:rsidP="00BD1D80">
      <w:pPr>
        <w:tabs>
          <w:tab w:val="left" w:pos="5842"/>
          <w:tab w:val="left" w:pos="6203"/>
          <w:tab w:val="left" w:pos="6842"/>
        </w:tabs>
        <w:spacing w:line="334" w:lineRule="exact"/>
        <w:ind w:left="4473"/>
        <w:jc w:val="center"/>
        <w:rPr>
          <w:rFonts w:ascii="Arial" w:hAnsi="Arial"/>
          <w:sz w:val="19"/>
          <w:lang w:val="pl-PL"/>
        </w:rPr>
      </w:pPr>
      <w:r>
        <w:rPr>
          <w:noProof/>
          <w:lang w:bidi="ar"/>
        </w:rPr>
        <mc:AlternateContent>
          <mc:Choice Requires="wpg">
            <w:drawing>
              <wp:anchor distT="0" distB="0" distL="114300" distR="114300" simplePos="0" relativeHeight="245794816" behindDoc="1" locked="0" layoutInCell="1" allowOverlap="1" wp14:anchorId="0DDD57F0" wp14:editId="3477CC90">
                <wp:simplePos x="0" y="0"/>
                <wp:positionH relativeFrom="page">
                  <wp:posOffset>3080385</wp:posOffset>
                </wp:positionH>
                <wp:positionV relativeFrom="paragraph">
                  <wp:posOffset>659765</wp:posOffset>
                </wp:positionV>
                <wp:extent cx="1000760" cy="13335"/>
                <wp:effectExtent l="0" t="0" r="0" b="0"/>
                <wp:wrapNone/>
                <wp:docPr id="23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760" cy="13335"/>
                          <a:chOff x="4851" y="1039"/>
                          <a:chExt cx="1576" cy="21"/>
                        </a:xfrm>
                      </wpg:grpSpPr>
                      <wps:wsp>
                        <wps:cNvPr id="240" name="Line 108"/>
                        <wps:cNvCnPr>
                          <a:cxnSpLocks noChangeShapeType="1"/>
                        </wps:cNvCnPr>
                        <wps:spPr bwMode="auto">
                          <a:xfrm>
                            <a:off x="4851" y="1049"/>
                            <a:ext cx="1536" cy="0"/>
                          </a:xfrm>
                          <a:prstGeom prst="line">
                            <a:avLst/>
                          </a:prstGeom>
                          <a:noFill/>
                          <a:ln w="12740">
                            <a:solidFill>
                              <a:srgbClr val="3F3F3F"/>
                            </a:solidFill>
                            <a:round/>
                            <a:headEnd/>
                            <a:tailEnd/>
                          </a:ln>
                          <a:extLst>
                            <a:ext uri="{909E8E84-426E-40DD-AFC4-6F175D3DCCD1}">
                              <a14:hiddenFill xmlns:a14="http://schemas.microsoft.com/office/drawing/2010/main">
                                <a:noFill/>
                              </a14:hiddenFill>
                            </a:ext>
                          </a:extLst>
                        </wps:spPr>
                        <wps:bodyPr/>
                      </wps:wsp>
                      <wps:wsp>
                        <wps:cNvPr id="241" name="Line 107"/>
                        <wps:cNvCnPr>
                          <a:cxnSpLocks noChangeShapeType="1"/>
                        </wps:cNvCnPr>
                        <wps:spPr bwMode="auto">
                          <a:xfrm>
                            <a:off x="6366" y="1049"/>
                            <a:ext cx="61" cy="0"/>
                          </a:xfrm>
                          <a:prstGeom prst="line">
                            <a:avLst/>
                          </a:prstGeom>
                          <a:noFill/>
                          <a:ln w="12740">
                            <a:solidFill>
                              <a:srgbClr val="AFAFA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57690C" id="Group 106" o:spid="_x0000_s1026" style="position:absolute;margin-left:242.55pt;margin-top:51.95pt;width:78.8pt;height:1.05pt;z-index:-257521664;mso-position-horizontal-relative:page" coordorigin="4851,1039" coordsize="15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">
                <v:line id="Line 108" o:spid="_x0000_s1027" style="position:absolute;visibility:visible;mso-wrap-style:square" from="4851,1049" to="6387,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" strokecolor="#3f3f3f" strokeweight=".35389mm"/>
                <v:line id="Line 107" o:spid="_x0000_s1028" style="position:absolute;visibility:visible;mso-wrap-style:square" from="6366,1049" to="6427,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" strokecolor="#afafaf" strokeweight=".35389mm"/>
                <w10:wrap anchorx="page"/>
              </v:group>
            </w:pict>
          </mc:Fallback>
        </mc:AlternateContent>
      </w:r>
      <w:r>
        <w:rPr>
          <w:noProof/>
          <w:lang w:bidi="ar"/>
        </w:rPr>
        <mc:AlternateContent>
          <mc:Choice Requires="wps">
            <w:drawing>
              <wp:anchor distT="0" distB="0" distL="114300" distR="114300" simplePos="0" relativeHeight="245795840" behindDoc="1" locked="0" layoutInCell="1" allowOverlap="1" wp14:anchorId="7F8345F6" wp14:editId="61CE0B51">
                <wp:simplePos x="0" y="0"/>
                <wp:positionH relativeFrom="page">
                  <wp:posOffset>6015990</wp:posOffset>
                </wp:positionH>
                <wp:positionV relativeFrom="paragraph">
                  <wp:posOffset>666115</wp:posOffset>
                </wp:positionV>
                <wp:extent cx="45720" cy="0"/>
                <wp:effectExtent l="0" t="0" r="0" b="0"/>
                <wp:wrapNone/>
                <wp:docPr id="23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0"/>
                        </a:xfrm>
                        <a:prstGeom prst="line">
                          <a:avLst/>
                        </a:prstGeom>
                        <a:noFill/>
                        <a:ln w="12740">
                          <a:solidFill>
                            <a:srgbClr val="3F3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19DE1" id="Line 105" o:spid="_x0000_s1026" style="position:absolute;z-index:-25752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3.7pt,52.45pt" to="477.3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" strokecolor="#3f3f3f" strokeweight=".35389mm">
                <w10:wrap anchorx="page"/>
              </v:line>
            </w:pict>
          </mc:Fallback>
        </mc:AlternateContent>
      </w:r>
      <w:r w:rsidR="009A37AD" w:rsidRPr="009A37AD">
        <w:rPr>
          <w:color w:val="3F3F3F"/>
          <w:spacing w:val="-4"/>
          <w:w w:val="95"/>
          <w:sz w:val="18"/>
          <w:szCs w:val="18"/>
          <w:rtl/>
          <w:lang w:bidi="ar"/>
        </w:rPr>
        <w:t>،</w:t>
      </w:r>
      <w:r w:rsidR="009A37AD" w:rsidRPr="009A37AD">
        <w:rPr>
          <w:color w:val="505050"/>
          <w:spacing w:val="-4"/>
          <w:w w:val="95"/>
          <w:sz w:val="18"/>
          <w:szCs w:val="18"/>
          <w:rtl/>
          <w:lang w:bidi="ar"/>
        </w:rPr>
        <w:t xml:space="preserve">ر </w:t>
      </w:r>
      <w:r w:rsidR="009A37AD">
        <w:rPr>
          <w:rtl/>
          <w:lang w:bidi="ar"/>
        </w:rPr>
        <w:t xml:space="preserve"> </w:t>
      </w:r>
      <w:r w:rsidR="009A37AD" w:rsidRPr="009A37AD">
        <w:rPr>
          <w:color w:val="1C1C1C"/>
          <w:w w:val="95"/>
          <w:sz w:val="18"/>
          <w:szCs w:val="18"/>
          <w:rtl/>
          <w:lang w:bidi="ar"/>
        </w:rPr>
        <w:t xml:space="preserve">ل </w:t>
      </w:r>
      <w:r w:rsidR="009A37AD">
        <w:rPr>
          <w:rtl/>
          <w:lang w:bidi="ar"/>
        </w:rPr>
        <w:t xml:space="preserve"> </w:t>
      </w:r>
      <w:r w:rsidR="009A37AD" w:rsidRPr="009A37AD">
        <w:rPr>
          <w:color w:val="3F3F3F"/>
          <w:w w:val="95"/>
          <w:sz w:val="18"/>
          <w:szCs w:val="18"/>
          <w:rtl/>
          <w:lang w:bidi="ar"/>
        </w:rPr>
        <w:t xml:space="preserve">ش: </w:t>
      </w:r>
      <w:r w:rsidR="009A37AD">
        <w:rPr>
          <w:rtl/>
          <w:lang w:bidi="ar"/>
        </w:rPr>
        <w:t>أردو</w:t>
      </w:r>
      <w:r w:rsidR="009A37AD" w:rsidRPr="009A37AD">
        <w:rPr>
          <w:color w:val="1C1C1C"/>
          <w:w w:val="95"/>
          <w:sz w:val="18"/>
          <w:szCs w:val="18"/>
          <w:rtl/>
          <w:lang w:bidi="ar"/>
        </w:rPr>
        <w:t xml:space="preserve"> •</w:t>
      </w:r>
      <w:r w:rsidR="009A37AD">
        <w:rPr>
          <w:rtl/>
          <w:lang w:bidi="ar"/>
        </w:rPr>
        <w:t xml:space="preserve"> </w:t>
      </w:r>
      <w:r w:rsidR="009A37AD" w:rsidRPr="009A37AD">
        <w:rPr>
          <w:color w:val="3F3F3F"/>
          <w:w w:val="90"/>
          <w:sz w:val="18"/>
          <w:szCs w:val="18"/>
          <w:rtl/>
          <w:lang w:bidi="ar"/>
        </w:rPr>
        <w:t>البيرة</w:t>
      </w:r>
      <w:r w:rsidR="009A37AD">
        <w:rPr>
          <w:rtl/>
          <w:lang w:bidi="ar"/>
        </w:rPr>
        <w:t xml:space="preserve"> </w:t>
      </w:r>
      <w:r w:rsidR="009A37AD" w:rsidRPr="009A37AD">
        <w:rPr>
          <w:color w:val="3F3F3F"/>
          <w:w w:val="95"/>
          <w:sz w:val="18"/>
          <w:szCs w:val="18"/>
          <w:rtl/>
          <w:lang w:bidi="ar"/>
        </w:rPr>
        <w:t xml:space="preserve"> </w:t>
      </w:r>
      <w:r w:rsidR="009A37AD" w:rsidRPr="009A37AD">
        <w:rPr>
          <w:color w:val="3F3F3F"/>
          <w:w w:val="95"/>
          <w:sz w:val="18"/>
          <w:szCs w:val="18"/>
          <w:rtl/>
          <w:lang w:bidi="ar"/>
        </w:rPr>
        <w:tab/>
      </w:r>
      <w:r w:rsidR="009A37AD" w:rsidRPr="009A37AD">
        <w:rPr>
          <w:color w:val="AFAFAF"/>
          <w:w w:val="95"/>
          <w:sz w:val="18"/>
          <w:szCs w:val="18"/>
          <w:rtl/>
          <w:lang w:bidi="ar"/>
        </w:rPr>
        <w:t>.</w:t>
      </w:r>
      <w:r w:rsidR="009A37AD">
        <w:rPr>
          <w:rtl/>
          <w:lang w:bidi="ar"/>
        </w:rPr>
        <w:t xml:space="preserve"> </w:t>
      </w:r>
      <w:r w:rsidR="009A37AD" w:rsidRPr="009A37AD">
        <w:rPr>
          <w:color w:val="AFAFAF"/>
          <w:w w:val="95"/>
          <w:sz w:val="18"/>
          <w:szCs w:val="18"/>
          <w:rtl/>
          <w:lang w:bidi="ar"/>
        </w:rPr>
        <w:tab/>
      </w:r>
      <w:r w:rsidR="009A37AD" w:rsidRPr="009A37AD">
        <w:rPr>
          <w:color w:val="1C1C1C"/>
          <w:w w:val="95"/>
          <w:sz w:val="43"/>
          <w:szCs w:val="43"/>
          <w:rtl/>
          <w:lang w:bidi="ar"/>
        </w:rPr>
        <w:t>ffl</w:t>
      </w:r>
      <w:r w:rsidR="009A37AD" w:rsidRPr="009A37AD">
        <w:rPr>
          <w:color w:val="1C1C1C"/>
          <w:w w:val="95"/>
          <w:sz w:val="43"/>
          <w:szCs w:val="43"/>
          <w:rtl/>
          <w:lang w:bidi="ar"/>
        </w:rPr>
        <w:tab/>
      </w:r>
      <w:r w:rsidR="009A37AD" w:rsidRPr="009A37AD">
        <w:rPr>
          <w:color w:val="3F3F3F"/>
          <w:spacing w:val="-9"/>
          <w:w w:val="95"/>
          <w:sz w:val="18"/>
          <w:szCs w:val="18"/>
          <w:rtl/>
          <w:lang w:bidi="ar"/>
        </w:rPr>
        <w:t>N</w:t>
      </w:r>
      <w:r w:rsidR="009A37AD" w:rsidRPr="009A37AD">
        <w:rPr>
          <w:color w:val="1C1C1C"/>
          <w:spacing w:val="-9"/>
          <w:w w:val="95"/>
          <w:sz w:val="18"/>
          <w:szCs w:val="18"/>
          <w:rtl/>
          <w:lang w:bidi="ar"/>
        </w:rPr>
        <w:t>على il-</w:t>
      </w:r>
      <w:r w:rsidR="009A37AD" w:rsidRPr="009A37AD">
        <w:rPr>
          <w:color w:val="030303"/>
          <w:spacing w:val="-9"/>
          <w:w w:val="95"/>
          <w:sz w:val="18"/>
          <w:szCs w:val="18"/>
          <w:rtl/>
          <w:lang w:bidi="ar"/>
        </w:rPr>
        <w:t>·</w:t>
      </w:r>
      <w:r w:rsidR="009A37AD">
        <w:rPr>
          <w:rtl/>
          <w:lang w:bidi="ar"/>
        </w:rPr>
        <w:t xml:space="preserve"> </w:t>
      </w:r>
      <w:r w:rsidR="009A37AD" w:rsidRPr="009A37AD">
        <w:rPr>
          <w:color w:val="505050"/>
          <w:spacing w:val="-9"/>
          <w:w w:val="95"/>
          <w:sz w:val="18"/>
          <w:szCs w:val="18"/>
          <w:rtl/>
          <w:lang w:bidi="ar"/>
        </w:rPr>
        <w:t xml:space="preserve">hv </w:t>
      </w:r>
      <w:r w:rsidR="009A37AD">
        <w:rPr>
          <w:rtl/>
          <w:lang w:bidi="ar"/>
        </w:rPr>
        <w:t xml:space="preserve"> </w:t>
      </w:r>
      <w:r w:rsidR="009A37AD" w:rsidRPr="009A37AD">
        <w:rPr>
          <w:color w:val="1C1C1C"/>
          <w:spacing w:val="-6"/>
          <w:w w:val="95"/>
          <w:sz w:val="18"/>
          <w:szCs w:val="18"/>
          <w:rtl/>
          <w:lang w:bidi="ar"/>
        </w:rPr>
        <w:t>,;,</w:t>
      </w:r>
      <w:r w:rsidR="009A37AD" w:rsidRPr="009A37AD">
        <w:rPr>
          <w:color w:val="696969"/>
          <w:spacing w:val="-6"/>
          <w:w w:val="95"/>
          <w:sz w:val="18"/>
          <w:szCs w:val="18"/>
          <w:rtl/>
          <w:lang w:bidi="ar"/>
        </w:rPr>
        <w:t>i:tJ</w:t>
      </w:r>
      <w:r w:rsidR="009A37AD" w:rsidRPr="009A37AD">
        <w:rPr>
          <w:color w:val="2F2F2F"/>
          <w:spacing w:val="-6"/>
          <w:w w:val="95"/>
          <w:sz w:val="18"/>
          <w:szCs w:val="18"/>
          <w:rtl/>
          <w:lang w:bidi="ar"/>
        </w:rPr>
        <w:t xml:space="preserve">c </w:t>
      </w:r>
      <w:r w:rsidR="009A37AD">
        <w:rPr>
          <w:rtl/>
          <w:lang w:bidi="ar"/>
        </w:rPr>
        <w:t xml:space="preserve"> </w:t>
      </w:r>
      <w:r w:rsidR="009A37AD" w:rsidRPr="009A37AD">
        <w:rPr>
          <w:color w:val="505050"/>
          <w:w w:val="95"/>
          <w:sz w:val="18"/>
          <w:szCs w:val="18"/>
          <w:rtl/>
          <w:lang w:bidi="ar"/>
        </w:rPr>
        <w:t xml:space="preserve">'.! -' </w:t>
      </w:r>
      <w:r w:rsidR="009A37AD" w:rsidRPr="009A37AD">
        <w:rPr>
          <w:color w:val="2F2F2F"/>
          <w:w w:val="95"/>
          <w:sz w:val="19"/>
          <w:szCs w:val="19"/>
          <w:rtl/>
          <w:lang w:bidi="ar"/>
        </w:rPr>
        <w:t>/.. ص</w:t>
      </w:r>
      <w:r w:rsidR="009A37AD">
        <w:rPr>
          <w:rtl/>
          <w:lang w:bidi="ar"/>
        </w:rPr>
        <w:t xml:space="preserve"> </w:t>
      </w:r>
      <w:r w:rsidR="009A37AD" w:rsidRPr="009A37AD">
        <w:rPr>
          <w:color w:val="C3C3C3"/>
          <w:spacing w:val="-15"/>
          <w:w w:val="95"/>
          <w:sz w:val="19"/>
          <w:szCs w:val="19"/>
          <w:rtl/>
          <w:lang w:bidi="ar"/>
        </w:rPr>
        <w:t xml:space="preserve"> -</w:t>
      </w:r>
      <w:r w:rsidR="009A37AD" w:rsidRPr="009A37AD">
        <w:rPr>
          <w:color w:val="505050"/>
          <w:spacing w:val="-15"/>
          <w:w w:val="95"/>
          <w:sz w:val="19"/>
          <w:szCs w:val="19"/>
          <w:rtl/>
          <w:lang w:bidi="ar"/>
        </w:rPr>
        <w:t>.:</w:t>
      </w:r>
    </w:p>
    <w:p w14:paraId="4FBB27AB" w14:textId="77777777" w:rsidR="00874274" w:rsidRPr="009A37AD" w:rsidRDefault="00874274" w:rsidP="00BD1D80">
      <w:pPr>
        <w:spacing w:line="334" w:lineRule="exact"/>
        <w:jc w:val="center"/>
        <w:rPr>
          <w:rFonts w:ascii="Arial" w:hAnsi="Arial"/>
          <w:sz w:val="19"/>
          <w:lang w:val="pl-PL"/>
        </w:rPr>
        <w:sectPr w:rsidR="00874274" w:rsidRPr="009A37AD">
          <w:footerReference w:type="default" r:id="rId157"/>
          <w:pgSz w:w="11910" w:h="16830"/>
          <w:pgMar w:top="1600" w:right="660" w:bottom="280" w:left="940" w:header="0" w:footer="0" w:gutter="0"/>
          <w:cols w:space="720"/>
        </w:sectPr>
      </w:pPr>
    </w:p>
    <w:p w14:paraId="59EDA45C" w14:textId="77777777" w:rsidR="00874274" w:rsidRDefault="009A37AD" w:rsidP="00BD1D80">
      <w:pPr>
        <w:tabs>
          <w:tab w:val="left" w:pos="853"/>
        </w:tabs>
        <w:spacing w:before="15"/>
        <w:jc w:val="center"/>
        <w:rPr>
          <w:rFonts w:ascii="Times New Roman"/>
          <w:sz w:val="75"/>
        </w:rPr>
      </w:pPr>
      <w:r>
        <w:rPr>
          <w:color w:val="2F2F2F"/>
          <w:spacing w:val="-15"/>
          <w:w w:val="42"/>
          <w:sz w:val="75"/>
          <w:szCs w:val="75"/>
          <w:u w:val="thick" w:color="505050"/>
          <w:rtl/>
          <w:lang w:bidi="ar"/>
        </w:rPr>
        <w:t>ل</w:t>
      </w:r>
      <w:r>
        <w:rPr>
          <w:color w:val="AFAFAF"/>
          <w:spacing w:val="-1"/>
          <w:w w:val="62"/>
          <w:sz w:val="75"/>
          <w:szCs w:val="75"/>
          <w:u w:val="thick" w:color="505050"/>
          <w:rtl/>
          <w:lang w:bidi="ar"/>
        </w:rPr>
        <w:t>ر</w:t>
      </w:r>
      <w:r>
        <w:rPr>
          <w:color w:val="AFAFAF"/>
          <w:w w:val="62"/>
          <w:sz w:val="75"/>
          <w:szCs w:val="75"/>
          <w:rtl/>
          <w:lang w:bidi="ar"/>
        </w:rPr>
        <w:t>;</w:t>
      </w:r>
      <w:r>
        <w:rPr>
          <w:rtl/>
          <w:lang w:bidi="ar"/>
        </w:rPr>
        <w:t xml:space="preserve"> </w:t>
      </w:r>
      <w:r>
        <w:rPr>
          <w:color w:val="AFAFAF"/>
          <w:sz w:val="75"/>
          <w:szCs w:val="75"/>
          <w:rtl/>
          <w:lang w:bidi="ar"/>
        </w:rPr>
        <w:tab/>
      </w:r>
      <w:r>
        <w:rPr>
          <w:color w:val="505050"/>
          <w:spacing w:val="-1"/>
          <w:sz w:val="75"/>
          <w:szCs w:val="75"/>
          <w:rtl/>
          <w:lang w:bidi="ar"/>
        </w:rPr>
        <w:t>ل</w:t>
      </w:r>
      <w:r>
        <w:rPr>
          <w:color w:val="505050"/>
          <w:spacing w:val="-209"/>
          <w:sz w:val="75"/>
          <w:szCs w:val="75"/>
          <w:rtl/>
          <w:lang w:bidi="ar"/>
        </w:rPr>
        <w:t>ل</w:t>
      </w:r>
      <w:r>
        <w:rPr>
          <w:color w:val="2F2F2F"/>
          <w:w w:val="26"/>
          <w:sz w:val="75"/>
          <w:szCs w:val="75"/>
          <w:rtl/>
          <w:lang w:bidi="ar"/>
        </w:rPr>
        <w:t>بو</w:t>
      </w:r>
    </w:p>
    <w:p w14:paraId="0CC74414" w14:textId="77777777" w:rsidR="00874274" w:rsidRDefault="009A37AD" w:rsidP="00BD1D80">
      <w:pPr>
        <w:tabs>
          <w:tab w:val="left" w:pos="872"/>
        </w:tabs>
        <w:spacing w:line="888" w:lineRule="exact"/>
        <w:ind w:left="255"/>
        <w:jc w:val="center"/>
        <w:rPr>
          <w:rFonts w:ascii="Times New Roman" w:hAnsi="Times New Roman"/>
          <w:sz w:val="80"/>
        </w:rPr>
      </w:pPr>
      <w:r>
        <w:rPr>
          <w:rtl/>
          <w:lang w:bidi="ar"/>
        </w:rPr>
        <w:br w:type="column"/>
      </w:r>
      <w:r>
        <w:rPr>
          <w:color w:val="505050"/>
          <w:spacing w:val="-25"/>
          <w:w w:val="19"/>
          <w:sz w:val="75"/>
          <w:szCs w:val="75"/>
          <w:rtl/>
          <w:lang w:bidi="ar"/>
        </w:rPr>
        <w:t>t</w:t>
      </w:r>
      <w:r>
        <w:rPr>
          <w:color w:val="3F3F3F"/>
          <w:spacing w:val="-107"/>
          <w:w w:val="37"/>
          <w:sz w:val="75"/>
          <w:szCs w:val="75"/>
          <w:rtl/>
          <w:lang w:bidi="ar"/>
        </w:rPr>
        <w:t>a</w:t>
      </w:r>
      <w:r>
        <w:rPr>
          <w:color w:val="2F2F2F"/>
          <w:w w:val="8"/>
          <w:sz w:val="75"/>
          <w:szCs w:val="75"/>
          <w:rtl/>
          <w:lang w:bidi="ar"/>
        </w:rPr>
        <w:t>l</w:t>
      </w:r>
      <w:r>
        <w:rPr>
          <w:rtl/>
          <w:lang w:bidi="ar"/>
        </w:rPr>
        <w:t xml:space="preserve"> </w:t>
      </w:r>
      <w:r>
        <w:rPr>
          <w:color w:val="3F3F3F"/>
          <w:spacing w:val="-130"/>
          <w:w w:val="37"/>
          <w:sz w:val="75"/>
          <w:szCs w:val="75"/>
          <w:rtl/>
          <w:lang w:bidi="ar"/>
        </w:rPr>
        <w:t xml:space="preserve"> o</w:t>
      </w:r>
      <w:r>
        <w:rPr>
          <w:color w:val="1C1C1C"/>
          <w:w w:val="8"/>
          <w:sz w:val="75"/>
          <w:szCs w:val="75"/>
          <w:rtl/>
          <w:lang w:bidi="ar"/>
        </w:rPr>
        <w:t>l</w:t>
      </w:r>
      <w:r>
        <w:rPr>
          <w:color w:val="1C1C1C"/>
          <w:sz w:val="75"/>
          <w:szCs w:val="75"/>
          <w:rtl/>
          <w:lang w:bidi="ar"/>
        </w:rPr>
        <w:tab/>
      </w:r>
      <w:r>
        <w:rPr>
          <w:color w:val="3F3F3F"/>
          <w:w w:val="36"/>
          <w:sz w:val="75"/>
          <w:szCs w:val="75"/>
          <w:rtl/>
          <w:lang w:bidi="ar"/>
        </w:rPr>
        <w:t>:</w:t>
      </w:r>
      <w:r>
        <w:rPr>
          <w:rtl/>
          <w:lang w:bidi="ar"/>
        </w:rPr>
        <w:t xml:space="preserve"> </w:t>
      </w:r>
      <w:r>
        <w:rPr>
          <w:b/>
          <w:bCs/>
          <w:color w:val="2F2F2F"/>
          <w:spacing w:val="-113"/>
          <w:w w:val="36"/>
          <w:sz w:val="45"/>
          <w:szCs w:val="45"/>
          <w:rtl/>
          <w:lang w:bidi="ar"/>
        </w:rPr>
        <w:t xml:space="preserve"> m</w:t>
      </w:r>
      <w:r>
        <w:rPr>
          <w:b/>
          <w:bCs/>
          <w:color w:val="AFAFAF"/>
          <w:spacing w:val="27"/>
          <w:w w:val="68"/>
          <w:sz w:val="45"/>
          <w:szCs w:val="45"/>
          <w:rtl/>
          <w:lang w:bidi="ar"/>
        </w:rPr>
        <w:t>.</w:t>
      </w:r>
      <w:r>
        <w:rPr>
          <w:rtl/>
          <w:lang w:bidi="ar"/>
        </w:rPr>
        <w:t xml:space="preserve"> </w:t>
      </w:r>
      <w:r>
        <w:rPr>
          <w:b/>
          <w:bCs/>
          <w:color w:val="2F2F2F"/>
          <w:spacing w:val="6"/>
          <w:w w:val="36"/>
          <w:sz w:val="45"/>
          <w:szCs w:val="45"/>
          <w:rtl/>
          <w:lang w:bidi="ar"/>
        </w:rPr>
        <w:t>أ</w:t>
      </w:r>
      <w:r>
        <w:rPr>
          <w:b/>
          <w:bCs/>
          <w:color w:val="505050"/>
          <w:w w:val="93"/>
          <w:sz w:val="45"/>
          <w:szCs w:val="45"/>
          <w:rtl/>
          <w:lang w:bidi="ar"/>
        </w:rPr>
        <w:t>/</w:t>
      </w:r>
      <w:r>
        <w:rPr>
          <w:rtl/>
          <w:lang w:bidi="ar"/>
        </w:rPr>
        <w:t xml:space="preserve"> </w:t>
      </w:r>
      <w:r>
        <w:rPr>
          <w:i/>
          <w:iCs/>
          <w:color w:val="3F3F3F"/>
          <w:w w:val="68"/>
          <w:sz w:val="80"/>
          <w:szCs w:val="80"/>
          <w:u w:val="thick" w:color="3F3F3F"/>
          <w:rtl/>
          <w:lang w:bidi="ar"/>
        </w:rPr>
        <w:t xml:space="preserve"> '</w:t>
      </w:r>
      <w:r>
        <w:rPr>
          <w:rtl/>
          <w:lang w:bidi="ar"/>
        </w:rPr>
        <w:t xml:space="preserve"> </w:t>
      </w:r>
      <w:r>
        <w:rPr>
          <w:i/>
          <w:iCs/>
          <w:color w:val="1C1C1C"/>
          <w:spacing w:val="-164"/>
          <w:w w:val="53"/>
          <w:sz w:val="80"/>
          <w:szCs w:val="80"/>
          <w:u w:val="thick" w:color="3F3F3F"/>
          <w:rtl/>
          <w:lang w:bidi="ar"/>
        </w:rPr>
        <w:t xml:space="preserve"> م</w:t>
      </w:r>
      <w:r>
        <w:rPr>
          <w:i/>
          <w:iCs/>
          <w:color w:val="3F3F3F"/>
          <w:spacing w:val="8"/>
          <w:w w:val="58"/>
          <w:sz w:val="80"/>
          <w:szCs w:val="80"/>
          <w:u w:val="thick" w:color="3F3F3F"/>
          <w:rtl/>
          <w:lang w:bidi="ar"/>
        </w:rPr>
        <w:t>-</w:t>
      </w:r>
      <w:r>
        <w:rPr>
          <w:i/>
          <w:iCs/>
          <w:color w:val="1C1C1C"/>
          <w:spacing w:val="-1"/>
          <w:w w:val="53"/>
          <w:sz w:val="80"/>
          <w:szCs w:val="80"/>
          <w:rtl/>
          <w:lang w:bidi="ar"/>
        </w:rPr>
        <w:t>_,</w:t>
      </w:r>
      <w:r>
        <w:rPr>
          <w:i/>
          <w:iCs/>
          <w:color w:val="1C1C1C"/>
          <w:spacing w:val="32"/>
          <w:w w:val="53"/>
          <w:sz w:val="80"/>
          <w:szCs w:val="80"/>
          <w:rtl/>
          <w:lang w:bidi="ar"/>
        </w:rPr>
        <w:t>ي</w:t>
      </w:r>
      <w:r>
        <w:rPr>
          <w:i/>
          <w:iCs/>
          <w:color w:val="3F3F3F"/>
          <w:w w:val="80"/>
          <w:sz w:val="80"/>
          <w:szCs w:val="80"/>
          <w:rtl/>
          <w:lang w:bidi="ar"/>
        </w:rPr>
        <w:t>ل</w:t>
      </w:r>
      <w:r>
        <w:rPr>
          <w:rtl/>
          <w:lang w:bidi="ar"/>
        </w:rPr>
        <w:t xml:space="preserve"> </w:t>
      </w:r>
      <w:r>
        <w:rPr>
          <w:i/>
          <w:iCs/>
          <w:color w:val="3F3F3F"/>
          <w:spacing w:val="-164"/>
          <w:w w:val="86"/>
          <w:sz w:val="80"/>
          <w:szCs w:val="80"/>
          <w:u w:val="thick" w:color="3F3F3F"/>
          <w:rtl/>
          <w:lang w:bidi="ar"/>
        </w:rPr>
        <w:t xml:space="preserve"> :</w:t>
      </w:r>
      <w:r>
        <w:rPr>
          <w:i/>
          <w:iCs/>
          <w:color w:val="9C9C9C"/>
          <w:spacing w:val="-57"/>
          <w:w w:val="50"/>
          <w:sz w:val="80"/>
          <w:szCs w:val="80"/>
          <w:u w:val="thick" w:color="3F3F3F"/>
          <w:rtl/>
          <w:lang w:bidi="ar"/>
        </w:rPr>
        <w:t>·</w:t>
      </w:r>
      <w:r>
        <w:rPr>
          <w:rtl/>
          <w:lang w:bidi="ar"/>
        </w:rPr>
        <w:t xml:space="preserve"> </w:t>
      </w:r>
      <w:r>
        <w:rPr>
          <w:i/>
          <w:iCs/>
          <w:color w:val="3F3F3F"/>
          <w:spacing w:val="-42"/>
          <w:w w:val="29"/>
          <w:sz w:val="80"/>
          <w:szCs w:val="80"/>
          <w:u w:val="thick" w:color="3F3F3F"/>
          <w:rtl/>
          <w:lang w:bidi="ar"/>
        </w:rPr>
        <w:t>•</w:t>
      </w:r>
      <w:r>
        <w:rPr>
          <w:i/>
          <w:iCs/>
          <w:color w:val="1C1C1C"/>
          <w:spacing w:val="-19"/>
          <w:w w:val="27"/>
          <w:sz w:val="80"/>
          <w:szCs w:val="80"/>
          <w:u w:val="thick" w:color="3F3F3F"/>
          <w:rtl/>
          <w:lang w:bidi="ar"/>
        </w:rPr>
        <w:t>.</w:t>
      </w:r>
      <w:r>
        <w:rPr>
          <w:rtl/>
          <w:lang w:bidi="ar"/>
        </w:rPr>
        <w:t xml:space="preserve"> </w:t>
      </w:r>
      <w:r>
        <w:rPr>
          <w:i/>
          <w:iCs/>
          <w:color w:val="3F3F3F"/>
          <w:spacing w:val="-82"/>
          <w:w w:val="50"/>
          <w:sz w:val="80"/>
          <w:szCs w:val="80"/>
          <w:u w:val="thick" w:color="3F3F3F"/>
          <w:rtl/>
          <w:lang w:bidi="ar"/>
        </w:rPr>
        <w:t>,</w:t>
      </w:r>
      <w:r>
        <w:rPr>
          <w:i/>
          <w:iCs/>
          <w:color w:val="1C1C1C"/>
          <w:spacing w:val="-35"/>
          <w:w w:val="27"/>
          <w:sz w:val="80"/>
          <w:szCs w:val="80"/>
          <w:u w:val="thick" w:color="3F3F3F"/>
          <w:rtl/>
          <w:lang w:bidi="ar"/>
        </w:rPr>
        <w:t>.</w:t>
      </w:r>
      <w:r>
        <w:rPr>
          <w:rtl/>
          <w:lang w:bidi="ar"/>
        </w:rPr>
        <w:t xml:space="preserve"> </w:t>
      </w:r>
      <w:r>
        <w:rPr>
          <w:color w:val="2F2F2F"/>
          <w:spacing w:val="-46"/>
          <w:w w:val="36"/>
          <w:sz w:val="80"/>
          <w:szCs w:val="80"/>
          <w:u w:val="thick" w:color="3F3F3F"/>
          <w:rtl/>
          <w:lang w:bidi="ar"/>
        </w:rPr>
        <w:t>:</w:t>
      </w:r>
      <w:r>
        <w:rPr>
          <w:i/>
          <w:iCs/>
          <w:color w:val="1C1C1C"/>
          <w:spacing w:val="-9"/>
          <w:w w:val="27"/>
          <w:sz w:val="80"/>
          <w:szCs w:val="80"/>
          <w:u w:val="thick" w:color="3F3F3F"/>
          <w:rtl/>
          <w:lang w:bidi="ar"/>
        </w:rPr>
        <w:t>.</w:t>
      </w:r>
      <w:r>
        <w:rPr>
          <w:rtl/>
          <w:lang w:bidi="ar"/>
        </w:rPr>
        <w:t xml:space="preserve"> </w:t>
      </w:r>
      <w:r>
        <w:rPr>
          <w:color w:val="2F2F2F"/>
          <w:spacing w:val="-1"/>
          <w:w w:val="36"/>
          <w:sz w:val="80"/>
          <w:szCs w:val="80"/>
          <w:u w:val="thick" w:color="3F3F3F"/>
          <w:rtl/>
          <w:lang w:bidi="ar"/>
        </w:rPr>
        <w:t>:.:</w:t>
      </w:r>
      <w:r>
        <w:rPr>
          <w:color w:val="2F2F2F"/>
          <w:spacing w:val="-1"/>
          <w:w w:val="36"/>
          <w:sz w:val="80"/>
          <w:szCs w:val="80"/>
          <w:rtl/>
          <w:lang w:bidi="ar"/>
        </w:rPr>
        <w:t>:</w:t>
      </w:r>
      <w:r>
        <w:rPr>
          <w:color w:val="2F2F2F"/>
          <w:spacing w:val="-24"/>
          <w:w w:val="36"/>
          <w:sz w:val="80"/>
          <w:szCs w:val="80"/>
          <w:rtl/>
          <w:lang w:bidi="ar"/>
        </w:rPr>
        <w:t>.</w:t>
      </w:r>
      <w:r>
        <w:rPr>
          <w:rtl/>
          <w:lang w:bidi="ar"/>
        </w:rPr>
        <w:t xml:space="preserve"> </w:t>
      </w:r>
      <w:r>
        <w:rPr>
          <w:color w:val="2F2F2F"/>
          <w:spacing w:val="-39"/>
          <w:w w:val="23"/>
          <w:sz w:val="80"/>
          <w:szCs w:val="80"/>
          <w:rtl/>
          <w:lang w:bidi="ar"/>
        </w:rPr>
        <w:t>-</w:t>
      </w:r>
      <w:r>
        <w:rPr>
          <w:color w:val="2F2F2F"/>
          <w:spacing w:val="-43"/>
          <w:w w:val="36"/>
          <w:sz w:val="80"/>
          <w:szCs w:val="80"/>
          <w:rtl/>
          <w:lang w:bidi="ar"/>
        </w:rPr>
        <w:t>:</w:t>
      </w:r>
      <w:r>
        <w:rPr>
          <w:color w:val="2F2F2F"/>
          <w:spacing w:val="-5"/>
          <w:w w:val="23"/>
          <w:sz w:val="80"/>
          <w:szCs w:val="80"/>
          <w:rtl/>
          <w:lang w:bidi="ar"/>
        </w:rPr>
        <w:t>:</w:t>
      </w:r>
      <w:r>
        <w:rPr>
          <w:color w:val="2F2F2F"/>
          <w:spacing w:val="-25"/>
          <w:w w:val="36"/>
          <w:sz w:val="80"/>
          <w:szCs w:val="80"/>
          <w:rtl/>
          <w:lang w:bidi="ar"/>
        </w:rPr>
        <w:t>:</w:t>
      </w:r>
      <w:r>
        <w:rPr>
          <w:color w:val="2F2F2F"/>
          <w:spacing w:val="-22"/>
          <w:w w:val="23"/>
          <w:sz w:val="80"/>
          <w:szCs w:val="80"/>
          <w:rtl/>
          <w:lang w:bidi="ar"/>
        </w:rPr>
        <w:t>.</w:t>
      </w:r>
      <w:r>
        <w:rPr>
          <w:rtl/>
          <w:lang w:bidi="ar"/>
        </w:rPr>
        <w:t xml:space="preserve"> </w:t>
      </w:r>
      <w:r>
        <w:rPr>
          <w:color w:val="2F2F2F"/>
          <w:spacing w:val="-31"/>
          <w:w w:val="36"/>
          <w:sz w:val="80"/>
          <w:szCs w:val="80"/>
          <w:rtl/>
          <w:lang w:bidi="ar"/>
        </w:rPr>
        <w:t>:</w:t>
      </w:r>
      <w:r>
        <w:rPr>
          <w:color w:val="030303"/>
          <w:spacing w:val="-51"/>
          <w:w w:val="36"/>
          <w:sz w:val="80"/>
          <w:szCs w:val="80"/>
          <w:rtl/>
          <w:lang w:bidi="ar"/>
        </w:rPr>
        <w:t>:</w:t>
      </w:r>
      <w:r>
        <w:rPr>
          <w:color w:val="2F2F2F"/>
          <w:spacing w:val="-23"/>
          <w:w w:val="36"/>
          <w:sz w:val="80"/>
          <w:szCs w:val="80"/>
          <w:rtl/>
          <w:lang w:bidi="ar"/>
        </w:rPr>
        <w:t>.</w:t>
      </w:r>
      <w:r>
        <w:rPr>
          <w:rtl/>
          <w:lang w:bidi="ar"/>
        </w:rPr>
        <w:t xml:space="preserve"> </w:t>
      </w:r>
      <w:r>
        <w:rPr>
          <w:color w:val="030303"/>
          <w:spacing w:val="-1"/>
          <w:w w:val="36"/>
          <w:sz w:val="80"/>
          <w:szCs w:val="80"/>
          <w:rtl/>
          <w:lang w:bidi="ar"/>
        </w:rPr>
        <w:t>:</w:t>
      </w:r>
      <w:r>
        <w:rPr>
          <w:color w:val="030303"/>
          <w:spacing w:val="-52"/>
          <w:w w:val="36"/>
          <w:sz w:val="80"/>
          <w:szCs w:val="80"/>
          <w:rtl/>
          <w:lang w:bidi="ar"/>
        </w:rPr>
        <w:t>.</w:t>
      </w:r>
      <w:r>
        <w:rPr>
          <w:rtl/>
          <w:lang w:bidi="ar"/>
        </w:rPr>
        <w:t xml:space="preserve"> </w:t>
      </w:r>
      <w:r>
        <w:rPr>
          <w:color w:val="696969"/>
          <w:w w:val="30"/>
          <w:sz w:val="80"/>
          <w:szCs w:val="80"/>
          <w:rtl/>
          <w:lang w:bidi="ar"/>
        </w:rPr>
        <w:t>-:</w:t>
      </w:r>
      <w:r>
        <w:rPr>
          <w:color w:val="696969"/>
          <w:spacing w:val="-2"/>
          <w:w w:val="30"/>
          <w:sz w:val="80"/>
          <w:szCs w:val="80"/>
          <w:rtl/>
          <w:lang w:bidi="ar"/>
        </w:rPr>
        <w:t>,</w:t>
      </w:r>
      <w:r>
        <w:rPr>
          <w:color w:val="3F3F3F"/>
          <w:w w:val="39"/>
          <w:sz w:val="80"/>
          <w:szCs w:val="80"/>
          <w:rtl/>
          <w:lang w:bidi="ar"/>
        </w:rPr>
        <w:t>/</w:t>
      </w:r>
    </w:p>
    <w:p w14:paraId="538B60E5" w14:textId="77777777" w:rsidR="00874274" w:rsidRDefault="00874274" w:rsidP="00BD1D80">
      <w:pPr>
        <w:spacing w:line="888" w:lineRule="exact"/>
        <w:jc w:val="center"/>
        <w:rPr>
          <w:rFonts w:ascii="Times New Roman" w:hAnsi="Times New Roman"/>
          <w:sz w:val="80"/>
        </w:rPr>
        <w:sectPr w:rsidR="00874274">
          <w:type w:val="continuous"/>
          <w:pgSz w:w="11910" w:h="16830"/>
          <w:pgMar w:top="0" w:right="660" w:bottom="280" w:left="940" w:header="720" w:footer="720" w:gutter="0"/>
          <w:cols w:num="2" w:space="720" w:equalWidth="0">
            <w:col w:w="4317" w:space="40"/>
            <w:col w:w="5953"/>
          </w:cols>
        </w:sectPr>
      </w:pPr>
    </w:p>
    <w:p w14:paraId="251122C9" w14:textId="77777777" w:rsidR="00874274" w:rsidRDefault="009A37AD" w:rsidP="00BD1D80">
      <w:pPr>
        <w:tabs>
          <w:tab w:val="left" w:pos="2956"/>
        </w:tabs>
        <w:spacing w:before="77"/>
        <w:ind w:right="433"/>
        <w:jc w:val="center"/>
        <w:rPr>
          <w:rFonts w:ascii="Times New Roman"/>
          <w:sz w:val="21"/>
        </w:rPr>
      </w:pPr>
      <w:r>
        <w:rPr>
          <w:color w:val="3F3F3F"/>
          <w:spacing w:val="-1"/>
          <w:w w:val="39"/>
          <w:sz w:val="18"/>
          <w:szCs w:val="18"/>
          <w:rtl/>
          <w:lang w:bidi="ar"/>
        </w:rPr>
        <w:t>o</w:t>
      </w:r>
      <w:r>
        <w:rPr>
          <w:color w:val="3F3F3F"/>
          <w:w w:val="39"/>
          <w:sz w:val="18"/>
          <w:szCs w:val="18"/>
          <w:rtl/>
          <w:lang w:bidi="ar"/>
        </w:rPr>
        <w:t>n</w:t>
      </w:r>
      <w:r>
        <w:rPr>
          <w:rtl/>
          <w:lang w:bidi="ar"/>
        </w:rPr>
        <w:t xml:space="preserve"> </w:t>
      </w:r>
      <w:r>
        <w:rPr>
          <w:color w:val="505050"/>
          <w:w w:val="39"/>
          <w:sz w:val="18"/>
          <w:szCs w:val="18"/>
          <w:rtl/>
          <w:lang w:bidi="ar"/>
        </w:rPr>
        <w:t xml:space="preserve"> e</w:t>
      </w:r>
      <w:r>
        <w:rPr>
          <w:rtl/>
          <w:lang w:bidi="ar"/>
        </w:rPr>
        <w:t xml:space="preserve"> </w:t>
      </w:r>
      <w:r>
        <w:rPr>
          <w:color w:val="1C1C1C"/>
          <w:spacing w:val="-1"/>
          <w:w w:val="39"/>
          <w:sz w:val="18"/>
          <w:szCs w:val="18"/>
          <w:rtl/>
          <w:lang w:bidi="ar"/>
        </w:rPr>
        <w:t xml:space="preserve"> l</w:t>
      </w:r>
      <w:r>
        <w:rPr>
          <w:color w:val="1C1C1C"/>
          <w:w w:val="39"/>
          <w:sz w:val="18"/>
          <w:szCs w:val="18"/>
          <w:rtl/>
          <w:lang w:bidi="ar"/>
        </w:rPr>
        <w:t>l</w:t>
      </w:r>
      <w:r>
        <w:rPr>
          <w:rtl/>
          <w:lang w:bidi="ar"/>
        </w:rPr>
        <w:t xml:space="preserve"> </w:t>
      </w:r>
      <w:r>
        <w:rPr>
          <w:color w:val="696969"/>
          <w:w w:val="39"/>
          <w:sz w:val="18"/>
          <w:szCs w:val="18"/>
          <w:rtl/>
          <w:lang w:bidi="ar"/>
        </w:rPr>
        <w:t xml:space="preserve"> h</w:t>
      </w:r>
      <w:r>
        <w:rPr>
          <w:rtl/>
          <w:lang w:bidi="ar"/>
        </w:rPr>
        <w:t xml:space="preserve"> </w:t>
      </w:r>
      <w:r>
        <w:rPr>
          <w:color w:val="3F3F3F"/>
          <w:spacing w:val="-1"/>
          <w:sz w:val="18"/>
          <w:szCs w:val="18"/>
          <w:rtl/>
          <w:lang w:bidi="ar"/>
        </w:rPr>
        <w:t xml:space="preserve"> e,</w:t>
      </w:r>
      <w:r>
        <w:rPr>
          <w:color w:val="3F3F3F"/>
          <w:sz w:val="18"/>
          <w:szCs w:val="18"/>
          <w:rtl/>
          <w:lang w:bidi="ar"/>
        </w:rPr>
        <w:t>r</w:t>
      </w:r>
      <w:r>
        <w:rPr>
          <w:rtl/>
          <w:lang w:bidi="ar"/>
        </w:rPr>
        <w:t xml:space="preserve"> </w:t>
      </w:r>
      <w:r>
        <w:rPr>
          <w:color w:val="2F2F2F"/>
          <w:sz w:val="18"/>
          <w:szCs w:val="18"/>
          <w:rtl/>
          <w:lang w:bidi="ar"/>
        </w:rPr>
        <w:t xml:space="preserve"> s</w:t>
      </w:r>
      <w:r>
        <w:rPr>
          <w:rtl/>
          <w:lang w:bidi="ar"/>
        </w:rPr>
        <w:t xml:space="preserve"> </w:t>
      </w:r>
      <w:r>
        <w:rPr>
          <w:color w:val="505050"/>
          <w:spacing w:val="-1"/>
          <w:sz w:val="18"/>
          <w:szCs w:val="18"/>
          <w:rtl/>
          <w:lang w:bidi="ar"/>
        </w:rPr>
        <w:t xml:space="preserve"> i</w:t>
      </w:r>
      <w:r>
        <w:rPr>
          <w:color w:val="505050"/>
          <w:sz w:val="18"/>
          <w:szCs w:val="18"/>
          <w:rtl/>
          <w:lang w:bidi="ar"/>
        </w:rPr>
        <w:t>d</w:t>
      </w:r>
      <w:r>
        <w:rPr>
          <w:rtl/>
          <w:lang w:bidi="ar"/>
        </w:rPr>
        <w:t xml:space="preserve"> </w:t>
      </w:r>
      <w:r>
        <w:rPr>
          <w:color w:val="1C1C1C"/>
          <w:spacing w:val="-1"/>
          <w:sz w:val="18"/>
          <w:szCs w:val="18"/>
          <w:rtl/>
          <w:lang w:bidi="ar"/>
        </w:rPr>
        <w:t xml:space="preserve"> i!</w:t>
      </w:r>
      <w:r>
        <w:rPr>
          <w:rtl/>
          <w:lang w:bidi="ar"/>
        </w:rPr>
        <w:t xml:space="preserve"> </w:t>
      </w:r>
      <w:r>
        <w:rPr>
          <w:color w:val="1C1C1C"/>
          <w:sz w:val="18"/>
          <w:szCs w:val="18"/>
          <w:rtl/>
          <w:lang w:bidi="ar"/>
        </w:rPr>
        <w:t>!</w:t>
      </w:r>
      <w:r>
        <w:rPr>
          <w:rtl/>
          <w:lang w:bidi="ar"/>
        </w:rPr>
        <w:t xml:space="preserve"> </w:t>
      </w:r>
      <w:r>
        <w:rPr>
          <w:b/>
          <w:bCs/>
          <w:color w:val="3F3F3F"/>
          <w:spacing w:val="-1"/>
          <w:w w:val="93"/>
          <w:sz w:val="21"/>
          <w:szCs w:val="21"/>
          <w:rtl/>
          <w:lang w:bidi="ar"/>
        </w:rPr>
        <w:t>س</w:t>
      </w:r>
      <w:r>
        <w:rPr>
          <w:rtl/>
          <w:lang w:bidi="ar"/>
        </w:rPr>
        <w:t xml:space="preserve"> </w:t>
      </w:r>
      <w:r>
        <w:rPr>
          <w:color w:val="2F2F2F"/>
          <w:w w:val="93"/>
          <w:sz w:val="21"/>
          <w:szCs w:val="21"/>
          <w:rtl/>
          <w:lang w:bidi="ar"/>
        </w:rPr>
        <w:t xml:space="preserve"> بو</w:t>
      </w:r>
      <w:r>
        <w:rPr>
          <w:rtl/>
          <w:lang w:bidi="ar"/>
        </w:rPr>
        <w:t xml:space="preserve"> </w:t>
      </w:r>
      <w:r>
        <w:rPr>
          <w:color w:val="2F2F2F"/>
          <w:w w:val="108"/>
          <w:sz w:val="21"/>
          <w:szCs w:val="21"/>
          <w:rtl/>
          <w:lang w:bidi="ar"/>
        </w:rPr>
        <w:t xml:space="preserve"> أومالا</w:t>
      </w:r>
      <w:r>
        <w:rPr>
          <w:color w:val="2F2F2F"/>
          <w:spacing w:val="-41"/>
          <w:w w:val="108"/>
          <w:sz w:val="21"/>
          <w:szCs w:val="21"/>
          <w:rtl/>
          <w:lang w:bidi="ar"/>
        </w:rPr>
        <w:t>ص</w:t>
      </w:r>
      <w:r>
        <w:rPr>
          <w:color w:val="505050"/>
          <w:w w:val="101"/>
          <w:sz w:val="21"/>
          <w:szCs w:val="21"/>
          <w:rtl/>
          <w:lang w:bidi="ar"/>
        </w:rPr>
        <w:t>ص،</w:t>
      </w:r>
      <w:r>
        <w:rPr>
          <w:color w:val="505050"/>
          <w:sz w:val="21"/>
          <w:szCs w:val="21"/>
          <w:rtl/>
          <w:lang w:bidi="ar"/>
        </w:rPr>
        <w:tab/>
      </w:r>
      <w:r>
        <w:rPr>
          <w:color w:val="AFAFAF"/>
          <w:spacing w:val="-19"/>
          <w:w w:val="106"/>
          <w:sz w:val="21"/>
          <w:szCs w:val="21"/>
          <w:rtl/>
          <w:lang w:bidi="ar"/>
        </w:rPr>
        <w:t>.</w:t>
      </w:r>
      <w:r>
        <w:rPr>
          <w:rtl/>
          <w:lang w:bidi="ar"/>
        </w:rPr>
        <w:t xml:space="preserve"> </w:t>
      </w:r>
      <w:r>
        <w:rPr>
          <w:color w:val="878787"/>
          <w:spacing w:val="1"/>
          <w:w w:val="29"/>
          <w:sz w:val="21"/>
          <w:szCs w:val="21"/>
          <w:rtl/>
          <w:lang w:bidi="ar"/>
        </w:rPr>
        <w:t>:</w:t>
      </w:r>
      <w:r>
        <w:rPr>
          <w:color w:val="AFAFAF"/>
          <w:w w:val="106"/>
          <w:sz w:val="21"/>
          <w:szCs w:val="21"/>
          <w:rtl/>
          <w:lang w:bidi="ar"/>
        </w:rPr>
        <w:t>'</w:t>
      </w:r>
    </w:p>
    <w:p w14:paraId="1D703A96" w14:textId="03344EF4" w:rsidR="00874274" w:rsidRDefault="00BD1D80" w:rsidP="00BD1D80">
      <w:pPr>
        <w:spacing w:before="138" w:line="158" w:lineRule="exact"/>
        <w:ind w:left="1088"/>
        <w:jc w:val="center"/>
        <w:rPr>
          <w:rFonts w:ascii="Times New Roman"/>
          <w:i/>
          <w:sz w:val="16"/>
        </w:rPr>
      </w:pPr>
      <w:r>
        <w:rPr>
          <w:noProof/>
          <w:lang w:bidi="ar"/>
        </w:rPr>
        <mc:AlternateContent>
          <mc:Choice Requires="wpg">
            <w:drawing>
              <wp:anchor distT="0" distB="0" distL="114300" distR="114300" simplePos="0" relativeHeight="251768832" behindDoc="0" locked="0" layoutInCell="1" allowOverlap="1" wp14:anchorId="6A1FDBE9" wp14:editId="44FB9949">
                <wp:simplePos x="0" y="0"/>
                <wp:positionH relativeFrom="page">
                  <wp:posOffset>2149475</wp:posOffset>
                </wp:positionH>
                <wp:positionV relativeFrom="paragraph">
                  <wp:posOffset>163830</wp:posOffset>
                </wp:positionV>
                <wp:extent cx="1176020" cy="2614295"/>
                <wp:effectExtent l="0" t="0" r="0" b="0"/>
                <wp:wrapNone/>
                <wp:docPr id="23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2614295"/>
                          <a:chOff x="3385" y="258"/>
                          <a:chExt cx="1852" cy="4117"/>
                        </a:xfrm>
                      </wpg:grpSpPr>
                      <pic:pic xmlns:pic="http://schemas.openxmlformats.org/drawingml/2006/picture">
                        <pic:nvPicPr>
                          <pic:cNvPr id="236" name="Picture 10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384" y="330"/>
                            <a:ext cx="1852" cy="4045"/>
                          </a:xfrm>
                          <a:prstGeom prst="rect">
                            <a:avLst/>
                          </a:prstGeom>
                          <a:noFill/>
                          <a:extLst>
                            <a:ext uri="{909E8E84-426E-40DD-AFC4-6F175D3DCCD1}">
                              <a14:hiddenFill xmlns:a14="http://schemas.microsoft.com/office/drawing/2010/main">
                                <a:solidFill>
                                  <a:srgbClr val="FFFFFF"/>
                                </a:solidFill>
                              </a14:hiddenFill>
                            </a:ext>
                          </a:extLst>
                        </pic:spPr>
                      </pic:pic>
                      <wps:wsp>
                        <wps:cNvPr id="237" name="Line 103"/>
                        <wps:cNvCnPr>
                          <a:cxnSpLocks noChangeShapeType="1"/>
                        </wps:cNvCnPr>
                        <wps:spPr bwMode="auto">
                          <a:xfrm>
                            <a:off x="5121" y="1587"/>
                            <a:ext cx="0" cy="0"/>
                          </a:xfrm>
                          <a:prstGeom prst="line">
                            <a:avLst/>
                          </a:prstGeom>
                          <a:noFill/>
                          <a:ln w="734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88D331" id="Group 102" o:spid="_x0000_s1026" style="position:absolute;margin-left:169.25pt;margin-top:12.9pt;width:92.6pt;height:205.85pt;z-index:251768832;mso-position-horizontal-relative:page" coordorigin="3385,258" coordsize="1852,4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&#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">
                <v:shape id="Picture 104" o:spid="_x0000_s1027" type="#_x0000_t75" style="position:absolute;left:3384;top:330;width:1852;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">
                  <v:imagedata r:id="rId159" o:title=""/>
                </v:shape>
                <v:line id="Line 103" o:spid="_x0000_s1028" style="position:absolute;visibility:visible;mso-wrap-style:square" from="5121,1587" to="512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" strokeweight="2.04117mm"/>
                <w10:wrap anchorx="page"/>
              </v:group>
            </w:pict>
          </mc:Fallback>
        </mc:AlternateContent>
      </w:r>
      <w:r w:rsidR="009A37AD">
        <w:rPr>
          <w:i/>
          <w:iCs/>
          <w:color w:val="696969"/>
          <w:w w:val="29"/>
          <w:sz w:val="16"/>
          <w:szCs w:val="16"/>
          <w:rtl/>
          <w:lang w:bidi="ar"/>
        </w:rPr>
        <w:t>(</w:t>
      </w:r>
    </w:p>
    <w:p w14:paraId="75843D7E" w14:textId="77777777" w:rsidR="00874274" w:rsidRDefault="009A37AD" w:rsidP="00BD1D80">
      <w:pPr>
        <w:tabs>
          <w:tab w:val="left" w:pos="4789"/>
        </w:tabs>
        <w:spacing w:before="21" w:line="184" w:lineRule="auto"/>
        <w:ind w:left="4527" w:right="2136" w:hanging="13"/>
        <w:jc w:val="center"/>
        <w:rPr>
          <w:rFonts w:ascii="Times New Roman" w:hAnsi="Times New Roman"/>
          <w:sz w:val="23"/>
        </w:rPr>
      </w:pPr>
      <w:r>
        <w:rPr>
          <w:color w:val="3F3F3F"/>
          <w:w w:val="29"/>
          <w:sz w:val="17"/>
          <w:szCs w:val="17"/>
          <w:rtl/>
          <w:lang w:bidi="ar"/>
        </w:rPr>
        <w:t>لا</w:t>
      </w:r>
      <w:r>
        <w:rPr>
          <w:color w:val="3F3F3F"/>
          <w:sz w:val="17"/>
          <w:szCs w:val="17"/>
          <w:rtl/>
          <w:lang w:bidi="ar"/>
        </w:rPr>
        <w:tab/>
      </w:r>
      <w:r>
        <w:rPr>
          <w:color w:val="3F3F3F"/>
          <w:w w:val="29"/>
          <w:sz w:val="20"/>
          <w:szCs w:val="20"/>
          <w:rtl/>
          <w:lang w:bidi="ar"/>
        </w:rPr>
        <w:t>الدولي</w:t>
      </w:r>
      <w:r>
        <w:rPr>
          <w:color w:val="3F3F3F"/>
          <w:sz w:val="20"/>
          <w:szCs w:val="20"/>
          <w:rtl/>
          <w:lang w:bidi="ar"/>
        </w:rPr>
        <w:t xml:space="preserve">  </w:t>
      </w:r>
      <w:r>
        <w:rPr>
          <w:color w:val="3F3F3F"/>
          <w:spacing w:val="-15"/>
          <w:sz w:val="20"/>
          <w:szCs w:val="20"/>
          <w:rtl/>
          <w:lang w:bidi="ar"/>
        </w:rPr>
        <w:t xml:space="preserve"> </w:t>
      </w:r>
      <w:r>
        <w:rPr>
          <w:color w:val="1C1C1C"/>
          <w:spacing w:val="10"/>
          <w:w w:val="29"/>
          <w:sz w:val="20"/>
          <w:szCs w:val="20"/>
          <w:rtl/>
          <w:lang w:bidi="ar"/>
        </w:rPr>
        <w:t>i</w:t>
      </w:r>
      <w:r>
        <w:rPr>
          <w:color w:val="C3C3C3"/>
          <w:spacing w:val="8"/>
          <w:w w:val="29"/>
          <w:sz w:val="20"/>
          <w:szCs w:val="20"/>
          <w:rtl/>
          <w:lang w:bidi="ar"/>
        </w:rPr>
        <w:t>.</w:t>
      </w:r>
      <w:r>
        <w:rPr>
          <w:color w:val="1C1C1C"/>
          <w:spacing w:val="-48"/>
          <w:w w:val="110"/>
          <w:sz w:val="20"/>
          <w:szCs w:val="20"/>
          <w:rtl/>
          <w:lang w:bidi="ar"/>
        </w:rPr>
        <w:t>c</w:t>
      </w:r>
      <w:r>
        <w:rPr>
          <w:color w:val="505050"/>
          <w:spacing w:val="-1"/>
          <w:w w:val="104"/>
          <w:sz w:val="20"/>
          <w:szCs w:val="20"/>
          <w:rtl/>
          <w:lang w:bidi="ar"/>
        </w:rPr>
        <w:t>!</w:t>
      </w:r>
      <w:r>
        <w:rPr>
          <w:color w:val="505050"/>
          <w:spacing w:val="-16"/>
          <w:w w:val="104"/>
          <w:sz w:val="20"/>
          <w:szCs w:val="20"/>
          <w:rtl/>
          <w:lang w:bidi="ar"/>
        </w:rPr>
        <w:t>n</w:t>
      </w:r>
      <w:r>
        <w:rPr>
          <w:color w:val="AFAFAF"/>
          <w:spacing w:val="-43"/>
          <w:w w:val="104"/>
          <w:sz w:val="20"/>
          <w:szCs w:val="20"/>
          <w:rtl/>
          <w:lang w:bidi="ar"/>
        </w:rPr>
        <w:t>.</w:t>
      </w:r>
      <w:r>
        <w:rPr>
          <w:color w:val="505050"/>
          <w:spacing w:val="1"/>
          <w:w w:val="104"/>
          <w:sz w:val="20"/>
          <w:szCs w:val="20"/>
          <w:rtl/>
          <w:lang w:bidi="ar"/>
        </w:rPr>
        <w:t>,</w:t>
      </w:r>
      <w:r>
        <w:rPr>
          <w:i/>
          <w:iCs/>
          <w:color w:val="696969"/>
          <w:spacing w:val="-1"/>
          <w:w w:val="60"/>
          <w:sz w:val="17"/>
          <w:szCs w:val="17"/>
          <w:rtl/>
          <w:lang w:bidi="ar"/>
        </w:rPr>
        <w:t>&lt;;t</w:t>
      </w:r>
      <w:r>
        <w:rPr>
          <w:i/>
          <w:iCs/>
          <w:color w:val="696969"/>
          <w:w w:val="60"/>
          <w:sz w:val="17"/>
          <w:szCs w:val="17"/>
          <w:rtl/>
          <w:lang w:bidi="ar"/>
        </w:rPr>
        <w:t>o</w:t>
      </w:r>
      <w:r>
        <w:rPr>
          <w:i/>
          <w:iCs/>
          <w:color w:val="696969"/>
          <w:spacing w:val="-12"/>
          <w:sz w:val="17"/>
          <w:szCs w:val="17"/>
          <w:rtl/>
          <w:lang w:bidi="ar"/>
        </w:rPr>
        <w:t xml:space="preserve"> </w:t>
      </w:r>
      <w:r>
        <w:rPr>
          <w:i/>
          <w:iCs/>
          <w:color w:val="3F3F3F"/>
          <w:w w:val="60"/>
          <w:sz w:val="17"/>
          <w:szCs w:val="17"/>
          <w:rtl/>
          <w:lang w:bidi="ar"/>
        </w:rPr>
        <w:t>o</w:t>
      </w:r>
      <w:r>
        <w:rPr>
          <w:i/>
          <w:iCs/>
          <w:color w:val="3F3F3F"/>
          <w:spacing w:val="6"/>
          <w:sz w:val="17"/>
          <w:szCs w:val="17"/>
          <w:rtl/>
          <w:lang w:bidi="ar"/>
        </w:rPr>
        <w:t xml:space="preserve"> </w:t>
      </w:r>
      <w:r>
        <w:rPr>
          <w:color w:val="3F3F3F"/>
          <w:spacing w:val="-13"/>
          <w:w w:val="109"/>
          <w:rtl/>
          <w:lang w:bidi="ar"/>
        </w:rPr>
        <w:t>p</w:t>
      </w:r>
      <w:r>
        <w:rPr>
          <w:color w:val="3F3F3F"/>
          <w:spacing w:val="-1"/>
          <w:w w:val="86"/>
          <w:rtl/>
          <w:lang w:bidi="ar"/>
        </w:rPr>
        <w:t>i</w:t>
      </w:r>
      <w:r>
        <w:rPr>
          <w:color w:val="3F3F3F"/>
          <w:spacing w:val="-28"/>
          <w:w w:val="86"/>
          <w:rtl/>
          <w:lang w:bidi="ar"/>
        </w:rPr>
        <w:t>i</w:t>
      </w:r>
      <w:r>
        <w:rPr>
          <w:color w:val="3F3F3F"/>
          <w:w w:val="105"/>
          <w:rtl/>
          <w:lang w:bidi="ar"/>
        </w:rPr>
        <w:t>n</w:t>
      </w:r>
      <w:r>
        <w:rPr>
          <w:color w:val="3F3F3F"/>
          <w:spacing w:val="-26"/>
          <w:w w:val="105"/>
          <w:rtl/>
          <w:lang w:bidi="ar"/>
        </w:rPr>
        <w:t>g</w:t>
      </w:r>
      <w:r>
        <w:rPr>
          <w:color w:val="1C1C1C"/>
          <w:w w:val="105"/>
          <w:rtl/>
          <w:lang w:bidi="ar"/>
        </w:rPr>
        <w:t>,</w:t>
      </w:r>
      <w:r>
        <w:rPr>
          <w:color w:val="1C1C1C"/>
          <w:spacing w:val="-22"/>
          <w:rtl/>
          <w:lang w:bidi="ar"/>
        </w:rPr>
        <w:t xml:space="preserve"> </w:t>
      </w:r>
      <w:r>
        <w:rPr>
          <w:color w:val="3F3F3F"/>
          <w:spacing w:val="-2"/>
          <w:w w:val="105"/>
          <w:sz w:val="19"/>
          <w:szCs w:val="19"/>
          <w:rtl/>
          <w:lang w:bidi="ar"/>
        </w:rPr>
        <w:t>1</w:t>
      </w:r>
      <w:r>
        <w:rPr>
          <w:color w:val="3F3F3F"/>
          <w:spacing w:val="-51"/>
          <w:w w:val="105"/>
          <w:sz w:val="19"/>
          <w:szCs w:val="19"/>
          <w:rtl/>
          <w:lang w:bidi="ar"/>
        </w:rPr>
        <w:t>,</w:t>
      </w:r>
      <w:r>
        <w:rPr>
          <w:color w:val="3F3F3F"/>
          <w:w w:val="55"/>
          <w:sz w:val="19"/>
          <w:szCs w:val="19"/>
          <w:rtl/>
          <w:lang w:bidi="ar"/>
        </w:rPr>
        <w:t>1:&gt;</w:t>
      </w:r>
      <w:r>
        <w:rPr>
          <w:color w:val="3F3F3F"/>
          <w:sz w:val="19"/>
          <w:szCs w:val="19"/>
          <w:rtl/>
          <w:lang w:bidi="ar"/>
        </w:rPr>
        <w:t xml:space="preserve"> </w:t>
      </w:r>
      <w:r>
        <w:rPr>
          <w:color w:val="3F3F3F"/>
          <w:spacing w:val="-8"/>
          <w:sz w:val="19"/>
          <w:szCs w:val="19"/>
          <w:rtl/>
          <w:lang w:bidi="ar"/>
        </w:rPr>
        <w:t xml:space="preserve"> </w:t>
      </w:r>
      <w:r>
        <w:rPr>
          <w:color w:val="1C1C1C"/>
          <w:sz w:val="19"/>
          <w:szCs w:val="19"/>
          <w:rtl/>
          <w:lang w:bidi="ar"/>
        </w:rPr>
        <w:t>,</w:t>
      </w:r>
      <w:r>
        <w:rPr>
          <w:color w:val="1C1C1C"/>
          <w:spacing w:val="-5"/>
          <w:sz w:val="19"/>
          <w:szCs w:val="19"/>
          <w:rtl/>
          <w:lang w:bidi="ar"/>
        </w:rPr>
        <w:t xml:space="preserve"> </w:t>
      </w:r>
      <w:r>
        <w:rPr>
          <w:color w:val="1C1C1C"/>
          <w:spacing w:val="-1"/>
          <w:sz w:val="20"/>
          <w:szCs w:val="20"/>
          <w:rtl/>
          <w:lang w:bidi="ar"/>
        </w:rPr>
        <w:t>o</w:t>
      </w:r>
      <w:r>
        <w:rPr>
          <w:color w:val="1C1C1C"/>
          <w:sz w:val="20"/>
          <w:szCs w:val="20"/>
          <w:rtl/>
          <w:lang w:bidi="ar"/>
        </w:rPr>
        <w:t>r</w:t>
      </w:r>
      <w:r>
        <w:rPr>
          <w:color w:val="1C1C1C"/>
          <w:spacing w:val="-9"/>
          <w:sz w:val="20"/>
          <w:szCs w:val="20"/>
          <w:rtl/>
          <w:lang w:bidi="ar"/>
        </w:rPr>
        <w:t xml:space="preserve"> </w:t>
      </w:r>
      <w:r>
        <w:rPr>
          <w:color w:val="696969"/>
          <w:spacing w:val="-1"/>
          <w:sz w:val="20"/>
          <w:szCs w:val="20"/>
          <w:rtl/>
          <w:lang w:bidi="ar"/>
        </w:rPr>
        <w:t>lr</w:t>
      </w:r>
      <w:r>
        <w:rPr>
          <w:color w:val="696969"/>
          <w:sz w:val="20"/>
          <w:szCs w:val="20"/>
          <w:rtl/>
          <w:lang w:bidi="ar"/>
        </w:rPr>
        <w:t>.</w:t>
      </w:r>
      <w:r>
        <w:rPr>
          <w:color w:val="696969"/>
          <w:spacing w:val="-3"/>
          <w:sz w:val="20"/>
          <w:szCs w:val="20"/>
          <w:rtl/>
          <w:lang w:bidi="ar"/>
        </w:rPr>
        <w:t xml:space="preserve"> </w:t>
      </w:r>
      <w:r>
        <w:rPr>
          <w:color w:val="696969"/>
          <w:spacing w:val="-1"/>
          <w:sz w:val="20"/>
          <w:szCs w:val="20"/>
          <w:rtl/>
          <w:lang w:bidi="ar"/>
        </w:rPr>
        <w:t>'</w:t>
      </w:r>
      <w:r>
        <w:rPr>
          <w:color w:val="696969"/>
          <w:spacing w:val="-23"/>
          <w:sz w:val="20"/>
          <w:szCs w:val="20"/>
          <w:rtl/>
          <w:lang w:bidi="ar"/>
        </w:rPr>
        <w:t>(</w:t>
      </w:r>
      <w:r>
        <w:rPr>
          <w:color w:val="1C1C1C"/>
          <w:spacing w:val="-17"/>
          <w:sz w:val="20"/>
          <w:szCs w:val="20"/>
          <w:rtl/>
          <w:lang w:bidi="ar"/>
        </w:rPr>
        <w:t>r</w:t>
      </w:r>
      <w:r>
        <w:rPr>
          <w:color w:val="3F3F3F"/>
          <w:sz w:val="20"/>
          <w:szCs w:val="20"/>
          <w:rtl/>
          <w:lang w:bidi="ar"/>
        </w:rPr>
        <w:t>g</w:t>
      </w:r>
      <w:r>
        <w:rPr>
          <w:color w:val="3F3F3F"/>
          <w:spacing w:val="-23"/>
          <w:sz w:val="20"/>
          <w:szCs w:val="20"/>
          <w:rtl/>
          <w:lang w:bidi="ar"/>
        </w:rPr>
        <w:t xml:space="preserve"> </w:t>
      </w:r>
      <w:r>
        <w:rPr>
          <w:color w:val="878787"/>
          <w:spacing w:val="1"/>
          <w:rtl/>
          <w:lang w:bidi="ar"/>
        </w:rPr>
        <w:t>i</w:t>
      </w:r>
      <w:r>
        <w:rPr>
          <w:color w:val="2F2F2F"/>
          <w:w w:val="105"/>
          <w:rtl/>
          <w:lang w:bidi="ar"/>
        </w:rPr>
        <w:t>n</w:t>
      </w:r>
      <w:r>
        <w:rPr>
          <w:color w:val="2F2F2F"/>
          <w:spacing w:val="-19"/>
          <w:rtl/>
          <w:lang w:bidi="ar"/>
        </w:rPr>
        <w:t xml:space="preserve"> </w:t>
      </w:r>
      <w:r>
        <w:rPr>
          <w:color w:val="2F2F2F"/>
          <w:spacing w:val="-1"/>
          <w:w w:val="105"/>
          <w:rtl/>
          <w:lang w:bidi="ar"/>
        </w:rPr>
        <w:t>co</w:t>
      </w:r>
      <w:r>
        <w:rPr>
          <w:color w:val="2F2F2F"/>
          <w:spacing w:val="-31"/>
          <w:w w:val="105"/>
          <w:rtl/>
          <w:lang w:bidi="ar"/>
        </w:rPr>
        <w:t>n</w:t>
      </w:r>
      <w:r>
        <w:rPr>
          <w:color w:val="505050"/>
          <w:w w:val="105"/>
          <w:rtl/>
          <w:lang w:bidi="ar"/>
        </w:rPr>
        <w:t>د- الزم</w:t>
      </w:r>
      <w:r>
        <w:rPr>
          <w:color w:val="505050"/>
          <w:spacing w:val="-21"/>
          <w:w w:val="105"/>
          <w:rtl/>
          <w:lang w:bidi="ar"/>
        </w:rPr>
        <w:t>i</w:t>
      </w:r>
      <w:r>
        <w:rPr>
          <w:color w:val="2F2F2F"/>
          <w:spacing w:val="-25"/>
          <w:w w:val="86"/>
          <w:rtl/>
          <w:lang w:bidi="ar"/>
        </w:rPr>
        <w:t>i</w:t>
      </w:r>
      <w:r>
        <w:rPr>
          <w:color w:val="696969"/>
          <w:w w:val="86"/>
          <w:rtl/>
          <w:lang w:bidi="ar"/>
        </w:rPr>
        <w:t xml:space="preserve">l </w:t>
      </w:r>
      <w:r>
        <w:rPr>
          <w:color w:val="3F3F3F"/>
          <w:spacing w:val="-11"/>
          <w:w w:val="90"/>
          <w:rtl/>
          <w:lang w:bidi="ar"/>
        </w:rPr>
        <w:t>u11</w:t>
      </w:r>
      <w:r>
        <w:rPr>
          <w:color w:val="696969"/>
          <w:spacing w:val="-11"/>
          <w:w w:val="90"/>
          <w:rtl/>
          <w:lang w:bidi="ar"/>
        </w:rPr>
        <w:t>•</w:t>
      </w:r>
      <w:r>
        <w:rPr>
          <w:color w:val="1C1C1C"/>
          <w:spacing w:val="-11"/>
          <w:w w:val="90"/>
          <w:rtl/>
          <w:lang w:bidi="ar"/>
        </w:rPr>
        <w:t>rn</w:t>
      </w:r>
      <w:r>
        <w:rPr>
          <w:color w:val="878787"/>
          <w:spacing w:val="-11"/>
          <w:w w:val="90"/>
          <w:rtl/>
          <w:lang w:bidi="ar"/>
        </w:rPr>
        <w:t>i</w:t>
      </w:r>
      <w:r>
        <w:rPr>
          <w:color w:val="505050"/>
          <w:spacing w:val="-11"/>
          <w:w w:val="90"/>
          <w:rtl/>
          <w:lang w:bidi="ar"/>
        </w:rPr>
        <w:t>1i</w:t>
      </w:r>
      <w:r>
        <w:rPr>
          <w:color w:val="2F2F2F"/>
          <w:spacing w:val="-11"/>
          <w:w w:val="90"/>
          <w:rtl/>
          <w:lang w:bidi="ar"/>
        </w:rPr>
        <w:t>,أري</w:t>
      </w:r>
      <w:r>
        <w:rPr>
          <w:color w:val="2F2F2F"/>
          <w:spacing w:val="-20"/>
          <w:w w:val="90"/>
          <w:rtl/>
          <w:lang w:bidi="ar"/>
        </w:rPr>
        <w:t xml:space="preserve"> </w:t>
      </w:r>
      <w:r>
        <w:rPr>
          <w:color w:val="3F3F3F"/>
          <w:w w:val="90"/>
          <w:rtl/>
          <w:lang w:bidi="ar"/>
        </w:rPr>
        <w:t>h</w:t>
      </w:r>
      <w:r>
        <w:rPr>
          <w:color w:val="1C1C1C"/>
          <w:w w:val="90"/>
          <w:rtl/>
          <w:lang w:bidi="ar"/>
        </w:rPr>
        <w:t>P.li</w:t>
      </w:r>
      <w:r>
        <w:rPr>
          <w:color w:val="1C1C1C"/>
          <w:spacing w:val="-15"/>
          <w:w w:val="90"/>
          <w:rtl/>
          <w:lang w:bidi="ar"/>
        </w:rPr>
        <w:t xml:space="preserve"> </w:t>
      </w:r>
      <w:r>
        <w:rPr>
          <w:color w:val="3F3F3F"/>
          <w:w w:val="90"/>
          <w:rtl/>
          <w:lang w:bidi="ar"/>
        </w:rPr>
        <w:t>ليره لبنانيه-On</w:t>
      </w:r>
      <w:r>
        <w:rPr>
          <w:color w:val="3F3F3F"/>
          <w:spacing w:val="-17"/>
          <w:w w:val="90"/>
          <w:rtl/>
          <w:lang w:bidi="ar"/>
        </w:rPr>
        <w:t xml:space="preserve"> </w:t>
      </w:r>
      <w:r>
        <w:rPr>
          <w:color w:val="3F3F3F"/>
          <w:w w:val="90"/>
          <w:sz w:val="23"/>
          <w:szCs w:val="23"/>
          <w:rtl/>
          <w:lang w:bidi="ar"/>
        </w:rPr>
        <w:t>s</w:t>
      </w:r>
      <w:r>
        <w:rPr>
          <w:color w:val="3F3F3F"/>
          <w:spacing w:val="-33"/>
          <w:w w:val="90"/>
          <w:sz w:val="23"/>
          <w:szCs w:val="23"/>
          <w:rtl/>
          <w:lang w:bidi="ar"/>
        </w:rPr>
        <w:t xml:space="preserve"> </w:t>
      </w:r>
      <w:r>
        <w:rPr>
          <w:color w:val="3F3F3F"/>
          <w:w w:val="90"/>
          <w:sz w:val="23"/>
          <w:szCs w:val="23"/>
          <w:rtl/>
          <w:lang w:bidi="ar"/>
        </w:rPr>
        <w:t>ه -</w:t>
      </w:r>
      <w:r>
        <w:rPr>
          <w:color w:val="3F3F3F"/>
          <w:spacing w:val="-27"/>
          <w:w w:val="90"/>
          <w:sz w:val="23"/>
          <w:szCs w:val="23"/>
          <w:rtl/>
          <w:lang w:bidi="ar"/>
        </w:rPr>
        <w:t xml:space="preserve"> </w:t>
      </w:r>
      <w:r>
        <w:rPr>
          <w:color w:val="3F3F3F"/>
          <w:spacing w:val="-15"/>
          <w:w w:val="90"/>
          <w:sz w:val="23"/>
          <w:szCs w:val="23"/>
          <w:rtl/>
          <w:lang w:bidi="ar"/>
        </w:rPr>
        <w:t>اذا'</w:t>
      </w:r>
      <w:r>
        <w:rPr>
          <w:color w:val="1C1C1C"/>
          <w:spacing w:val="-15"/>
          <w:w w:val="90"/>
          <w:sz w:val="23"/>
          <w:szCs w:val="23"/>
          <w:rtl/>
          <w:lang w:bidi="ar"/>
        </w:rPr>
        <w:t>!</w:t>
      </w:r>
      <w:r>
        <w:rPr>
          <w:color w:val="3F3F3F"/>
          <w:spacing w:val="-15"/>
          <w:w w:val="90"/>
          <w:sz w:val="23"/>
          <w:szCs w:val="23"/>
          <w:rtl/>
          <w:lang w:bidi="ar"/>
        </w:rPr>
        <w:t>l</w:t>
      </w:r>
      <w:r>
        <w:rPr>
          <w:color w:val="1C1C1C"/>
          <w:spacing w:val="-15"/>
          <w:w w:val="90"/>
          <w:sz w:val="23"/>
          <w:szCs w:val="23"/>
          <w:rtl/>
          <w:lang w:bidi="ar"/>
        </w:rPr>
        <w:t>J</w:t>
      </w:r>
      <w:r>
        <w:rPr>
          <w:color w:val="1C1C1C"/>
          <w:spacing w:val="-33"/>
          <w:w w:val="90"/>
          <w:sz w:val="23"/>
          <w:szCs w:val="23"/>
          <w:rtl/>
          <w:lang w:bidi="ar"/>
        </w:rPr>
        <w:t xml:space="preserve"> </w:t>
      </w:r>
      <w:r>
        <w:rPr>
          <w:color w:val="1C1C1C"/>
          <w:w w:val="90"/>
          <w:sz w:val="18"/>
          <w:szCs w:val="18"/>
          <w:rtl/>
          <w:lang w:bidi="ar"/>
        </w:rPr>
        <w:t>الثاني</w:t>
      </w:r>
      <w:r>
        <w:rPr>
          <w:color w:val="1C1C1C"/>
          <w:spacing w:val="-32"/>
          <w:w w:val="90"/>
          <w:sz w:val="18"/>
          <w:szCs w:val="18"/>
          <w:rtl/>
          <w:lang w:bidi="ar"/>
        </w:rPr>
        <w:t xml:space="preserve"> </w:t>
      </w:r>
      <w:r>
        <w:rPr>
          <w:color w:val="2F2F2F"/>
          <w:spacing w:val="-4"/>
          <w:w w:val="90"/>
          <w:sz w:val="18"/>
          <w:szCs w:val="18"/>
          <w:rtl/>
          <w:lang w:bidi="ar"/>
        </w:rPr>
        <w:t>l</w:t>
      </w:r>
      <w:r>
        <w:rPr>
          <w:color w:val="505050"/>
          <w:spacing w:val="-4"/>
          <w:w w:val="90"/>
          <w:sz w:val="18"/>
          <w:szCs w:val="18"/>
          <w:rtl/>
          <w:lang w:bidi="ar"/>
        </w:rPr>
        <w:t>1</w:t>
      </w:r>
      <w:r>
        <w:rPr>
          <w:color w:val="1C1C1C"/>
          <w:spacing w:val="-4"/>
          <w:w w:val="90"/>
          <w:sz w:val="18"/>
          <w:szCs w:val="18"/>
          <w:rtl/>
          <w:lang w:bidi="ar"/>
        </w:rPr>
        <w:t>i</w:t>
      </w:r>
      <w:r>
        <w:rPr>
          <w:color w:val="3F3F3F"/>
          <w:spacing w:val="-4"/>
          <w:w w:val="90"/>
          <w:sz w:val="18"/>
          <w:szCs w:val="18"/>
          <w:rtl/>
          <w:lang w:bidi="ar"/>
        </w:rPr>
        <w:t>ل'</w:t>
      </w:r>
      <w:r>
        <w:rPr>
          <w:color w:val="3F3F3F"/>
          <w:spacing w:val="-27"/>
          <w:w w:val="90"/>
          <w:sz w:val="18"/>
          <w:szCs w:val="18"/>
          <w:rtl/>
          <w:lang w:bidi="ar"/>
        </w:rPr>
        <w:t xml:space="preserve"> </w:t>
      </w:r>
      <w:r>
        <w:rPr>
          <w:color w:val="3F3F3F"/>
          <w:w w:val="90"/>
          <w:sz w:val="18"/>
          <w:szCs w:val="18"/>
          <w:rtl/>
          <w:lang w:bidi="ar"/>
        </w:rPr>
        <w:t>g</w:t>
      </w:r>
      <w:r>
        <w:rPr>
          <w:color w:val="3F3F3F"/>
          <w:spacing w:val="-9"/>
          <w:w w:val="90"/>
          <w:sz w:val="18"/>
          <w:szCs w:val="18"/>
          <w:rtl/>
          <w:lang w:bidi="ar"/>
        </w:rPr>
        <w:t xml:space="preserve"> </w:t>
      </w:r>
      <w:r>
        <w:rPr>
          <w:color w:val="505050"/>
          <w:spacing w:val="-3"/>
          <w:w w:val="90"/>
          <w:sz w:val="18"/>
          <w:szCs w:val="18"/>
          <w:rtl/>
          <w:lang w:bidi="ar"/>
        </w:rPr>
        <w:t>a1</w:t>
      </w:r>
      <w:r>
        <w:rPr>
          <w:color w:val="1C1C1C"/>
          <w:spacing w:val="-3"/>
          <w:w w:val="90"/>
          <w:sz w:val="18"/>
          <w:szCs w:val="18"/>
          <w:rtl/>
          <w:lang w:bidi="ar"/>
        </w:rPr>
        <w:t>,</w:t>
      </w:r>
      <w:r>
        <w:rPr>
          <w:color w:val="3F3F3F"/>
          <w:spacing w:val="-3"/>
          <w:w w:val="90"/>
          <w:sz w:val="18"/>
          <w:szCs w:val="18"/>
          <w:rtl/>
          <w:lang w:bidi="ar"/>
        </w:rPr>
        <w:t>;:1</w:t>
      </w:r>
      <w:r>
        <w:rPr>
          <w:color w:val="3F3F3F"/>
          <w:spacing w:val="-36"/>
          <w:w w:val="90"/>
          <w:sz w:val="18"/>
          <w:szCs w:val="18"/>
          <w:rtl/>
          <w:lang w:bidi="ar"/>
        </w:rPr>
        <w:t xml:space="preserve"> </w:t>
      </w:r>
      <w:r>
        <w:rPr>
          <w:color w:val="1C1C1C"/>
          <w:spacing w:val="7"/>
          <w:w w:val="90"/>
          <w:rtl/>
          <w:lang w:bidi="ar"/>
        </w:rPr>
        <w:t>p</w:t>
      </w:r>
      <w:r>
        <w:rPr>
          <w:color w:val="3F3F3F"/>
          <w:spacing w:val="7"/>
          <w:w w:val="90"/>
          <w:rtl/>
          <w:lang w:bidi="ar"/>
        </w:rPr>
        <w:t>o</w:t>
      </w:r>
      <w:r>
        <w:rPr>
          <w:color w:val="3F3F3F"/>
          <w:spacing w:val="-21"/>
          <w:w w:val="90"/>
          <w:rtl/>
          <w:lang w:bidi="ar"/>
        </w:rPr>
        <w:t xml:space="preserve"> </w:t>
      </w:r>
      <w:r>
        <w:rPr>
          <w:color w:val="1C1C1C"/>
          <w:spacing w:val="-9"/>
          <w:w w:val="90"/>
          <w:sz w:val="23"/>
          <w:szCs w:val="23"/>
          <w:rtl/>
          <w:lang w:bidi="ar"/>
        </w:rPr>
        <w:t>NL</w:t>
      </w:r>
      <w:r>
        <w:rPr>
          <w:color w:val="C3C3C3"/>
          <w:spacing w:val="-9"/>
          <w:w w:val="90"/>
          <w:sz w:val="23"/>
          <w:szCs w:val="23"/>
          <w:rtl/>
          <w:lang w:bidi="ar"/>
        </w:rPr>
        <w:t>,</w:t>
      </w:r>
    </w:p>
    <w:p w14:paraId="6D380308" w14:textId="77777777" w:rsidR="00874274" w:rsidRDefault="009A37AD" w:rsidP="00BD1D80">
      <w:pPr>
        <w:pStyle w:val="ListParagraph"/>
        <w:numPr>
          <w:ilvl w:val="1"/>
          <w:numId w:val="26"/>
        </w:numPr>
        <w:tabs>
          <w:tab w:val="left" w:pos="4531"/>
        </w:tabs>
        <w:spacing w:line="212" w:lineRule="exact"/>
        <w:jc w:val="center"/>
        <w:rPr>
          <w:rFonts w:ascii="Times New Roman" w:hAnsi="Times New Roman"/>
          <w:b/>
        </w:rPr>
      </w:pPr>
      <w:r>
        <w:rPr>
          <w:b/>
          <w:bCs/>
          <w:color w:val="3F3F3F"/>
          <w:spacing w:val="-1"/>
          <w:w w:val="84"/>
          <w:sz w:val="17"/>
          <w:szCs w:val="17"/>
          <w:rtl/>
          <w:lang w:bidi="ar"/>
        </w:rPr>
        <w:t>،\i'</w:t>
      </w:r>
      <w:r>
        <w:rPr>
          <w:b/>
          <w:bCs/>
          <w:color w:val="3F3F3F"/>
          <w:w w:val="84"/>
          <w:sz w:val="17"/>
          <w:szCs w:val="17"/>
          <w:rtl/>
          <w:lang w:bidi="ar"/>
        </w:rPr>
        <w:t>أنا</w:t>
      </w:r>
      <w:r>
        <w:rPr>
          <w:rtl/>
          <w:lang w:bidi="ar"/>
        </w:rPr>
        <w:t xml:space="preserve"> </w:t>
      </w:r>
      <w:r>
        <w:rPr>
          <w:b/>
          <w:bCs/>
          <w:color w:val="3F3F3F"/>
          <w:spacing w:val="-1"/>
          <w:w w:val="76"/>
          <w:sz w:val="17"/>
          <w:szCs w:val="17"/>
          <w:rtl/>
          <w:lang w:bidi="ar"/>
        </w:rPr>
        <w:t xml:space="preserve"> 1K.</w:t>
      </w:r>
      <w:r>
        <w:rPr>
          <w:rtl/>
          <w:lang w:bidi="ar"/>
        </w:rPr>
        <w:t xml:space="preserve"> </w:t>
      </w:r>
      <w:r>
        <w:rPr>
          <w:b/>
          <w:bCs/>
          <w:color w:val="3F3F3F"/>
          <w:w w:val="76"/>
          <w:sz w:val="17"/>
          <w:szCs w:val="17"/>
          <w:rtl/>
          <w:lang w:bidi="ar"/>
        </w:rPr>
        <w:t>ش</w:t>
      </w:r>
      <w:r>
        <w:rPr>
          <w:rtl/>
          <w:lang w:bidi="ar"/>
        </w:rPr>
        <w:t xml:space="preserve"> </w:t>
      </w:r>
      <w:r>
        <w:rPr>
          <w:b/>
          <w:bCs/>
          <w:color w:val="505050"/>
          <w:w w:val="76"/>
          <w:sz w:val="17"/>
          <w:szCs w:val="17"/>
          <w:rtl/>
          <w:lang w:bidi="ar"/>
        </w:rPr>
        <w:t xml:space="preserve"> ه</w:t>
      </w:r>
      <w:r>
        <w:rPr>
          <w:rtl/>
          <w:lang w:bidi="ar"/>
        </w:rPr>
        <w:t xml:space="preserve"> </w:t>
      </w:r>
      <w:r>
        <w:rPr>
          <w:b/>
          <w:bCs/>
          <w:color w:val="2F2F2F"/>
          <w:w w:val="76"/>
          <w:sz w:val="17"/>
          <w:szCs w:val="17"/>
          <w:rtl/>
          <w:lang w:bidi="ar"/>
        </w:rPr>
        <w:t xml:space="preserve"> : م ش</w:t>
      </w:r>
      <w:r>
        <w:rPr>
          <w:rtl/>
          <w:lang w:bidi="ar"/>
        </w:rPr>
        <w:t xml:space="preserve"> </w:t>
      </w:r>
      <w:r>
        <w:rPr>
          <w:b/>
          <w:bCs/>
          <w:color w:val="2F2F2F"/>
          <w:spacing w:val="-1"/>
          <w:w w:val="89"/>
          <w:sz w:val="17"/>
          <w:szCs w:val="17"/>
          <w:rtl/>
          <w:lang w:bidi="ar"/>
        </w:rPr>
        <w:t xml:space="preserve"> ،</w:t>
      </w:r>
      <w:r>
        <w:rPr>
          <w:b/>
          <w:bCs/>
          <w:color w:val="2F2F2F"/>
          <w:spacing w:val="-23"/>
          <w:w w:val="89"/>
          <w:sz w:val="17"/>
          <w:szCs w:val="17"/>
          <w:rtl/>
          <w:lang w:bidi="ar"/>
        </w:rPr>
        <w:t>ط</w:t>
      </w:r>
      <w:r>
        <w:rPr>
          <w:b/>
          <w:bCs/>
          <w:color w:val="2F2F2F"/>
          <w:w w:val="109"/>
          <w:sz w:val="17"/>
          <w:szCs w:val="17"/>
          <w:rtl/>
          <w:lang w:bidi="ar"/>
        </w:rPr>
        <w:t>ر</w:t>
      </w:r>
      <w:r>
        <w:rPr>
          <w:rtl/>
          <w:lang w:bidi="ar"/>
        </w:rPr>
        <w:t xml:space="preserve"> </w:t>
      </w:r>
      <w:r>
        <w:rPr>
          <w:b/>
          <w:bCs/>
          <w:color w:val="2F2F2F"/>
          <w:spacing w:val="-25"/>
          <w:w w:val="103"/>
          <w:rtl/>
          <w:lang w:bidi="ar"/>
        </w:rPr>
        <w:t xml:space="preserve"> ل</w:t>
      </w:r>
      <w:r>
        <w:rPr>
          <w:b/>
          <w:bCs/>
          <w:color w:val="2F2F2F"/>
          <w:spacing w:val="-1"/>
          <w:w w:val="81"/>
          <w:rtl/>
          <w:lang w:bidi="ar"/>
        </w:rPr>
        <w:t>ه</w:t>
      </w:r>
      <w:r>
        <w:rPr>
          <w:b/>
          <w:bCs/>
          <w:color w:val="2F2F2F"/>
          <w:w w:val="81"/>
          <w:rtl/>
          <w:lang w:bidi="ar"/>
        </w:rPr>
        <w:t>--</w:t>
      </w:r>
      <w:r>
        <w:rPr>
          <w:rtl/>
          <w:lang w:bidi="ar"/>
        </w:rPr>
        <w:t xml:space="preserve"> </w:t>
      </w:r>
      <w:r>
        <w:rPr>
          <w:b/>
          <w:bCs/>
          <w:color w:val="505050"/>
          <w:spacing w:val="15"/>
          <w:rtl/>
          <w:lang w:bidi="ar"/>
        </w:rPr>
        <w:t xml:space="preserve"> ق</w:t>
      </w:r>
      <w:r>
        <w:rPr>
          <w:b/>
          <w:bCs/>
          <w:color w:val="2F2F2F"/>
          <w:rtl/>
          <w:lang w:bidi="ar"/>
        </w:rPr>
        <w:t>ها</w:t>
      </w:r>
      <w:r>
        <w:rPr>
          <w:rtl/>
          <w:lang w:bidi="ar"/>
        </w:rPr>
        <w:t xml:space="preserve"> </w:t>
      </w:r>
      <w:r>
        <w:rPr>
          <w:b/>
          <w:bCs/>
          <w:color w:val="1C1C1C"/>
          <w:spacing w:val="-1"/>
          <w:w w:val="110"/>
          <w:sz w:val="19"/>
          <w:szCs w:val="19"/>
          <w:rtl/>
          <w:lang w:bidi="ar"/>
        </w:rPr>
        <w:t xml:space="preserve"> ز</w:t>
      </w:r>
      <w:r>
        <w:rPr>
          <w:b/>
          <w:bCs/>
          <w:color w:val="3F3F3F"/>
          <w:w w:val="97"/>
          <w:sz w:val="19"/>
          <w:szCs w:val="19"/>
          <w:rtl/>
          <w:lang w:bidi="ar"/>
        </w:rPr>
        <w:t>ر</w:t>
      </w:r>
      <w:r>
        <w:rPr>
          <w:rtl/>
          <w:lang w:bidi="ar"/>
        </w:rPr>
        <w:t xml:space="preserve"> </w:t>
      </w:r>
      <w:r>
        <w:rPr>
          <w:b/>
          <w:bCs/>
          <w:color w:val="3F3F3F"/>
          <w:spacing w:val="-1"/>
          <w:w w:val="94"/>
          <w:sz w:val="19"/>
          <w:szCs w:val="19"/>
          <w:rtl/>
          <w:lang w:bidi="ar"/>
        </w:rPr>
        <w:t xml:space="preserve"> ح</w:t>
      </w:r>
      <w:r>
        <w:rPr>
          <w:b/>
          <w:bCs/>
          <w:color w:val="3F3F3F"/>
          <w:spacing w:val="-25"/>
          <w:w w:val="94"/>
          <w:sz w:val="19"/>
          <w:szCs w:val="19"/>
          <w:rtl/>
          <w:lang w:bidi="ar"/>
        </w:rPr>
        <w:t>:</w:t>
      </w:r>
      <w:r>
        <w:rPr>
          <w:b/>
          <w:bCs/>
          <w:color w:val="1C1C1C"/>
          <w:spacing w:val="-33"/>
          <w:w w:val="108"/>
          <w:sz w:val="19"/>
          <w:szCs w:val="19"/>
          <w:rtl/>
          <w:lang w:bidi="ar"/>
        </w:rPr>
        <w:t>.</w:t>
      </w:r>
      <w:r>
        <w:rPr>
          <w:rtl/>
          <w:lang w:bidi="ar"/>
        </w:rPr>
        <w:t xml:space="preserve"> </w:t>
      </w:r>
      <w:r>
        <w:rPr>
          <w:b/>
          <w:bCs/>
          <w:color w:val="3F3F3F"/>
          <w:spacing w:val="-78"/>
          <w:w w:val="94"/>
          <w:sz w:val="19"/>
          <w:szCs w:val="19"/>
          <w:rtl/>
          <w:lang w:bidi="ar"/>
        </w:rPr>
        <w:t>ش</w:t>
      </w:r>
      <w:r>
        <w:rPr>
          <w:b/>
          <w:bCs/>
          <w:color w:val="1C1C1C"/>
          <w:spacing w:val="-54"/>
          <w:w w:val="108"/>
          <w:sz w:val="19"/>
          <w:szCs w:val="19"/>
          <w:rtl/>
          <w:lang w:bidi="ar"/>
        </w:rPr>
        <w:t>.</w:t>
      </w:r>
      <w:r>
        <w:rPr>
          <w:rtl/>
          <w:lang w:bidi="ar"/>
        </w:rPr>
        <w:t xml:space="preserve"> </w:t>
      </w:r>
      <w:r>
        <w:rPr>
          <w:b/>
          <w:bCs/>
          <w:color w:val="505050"/>
          <w:w w:val="65"/>
          <w:sz w:val="18"/>
          <w:szCs w:val="18"/>
          <w:rtl/>
          <w:lang w:bidi="ar"/>
        </w:rPr>
        <w:t>-s</w:t>
      </w:r>
      <w:r>
        <w:rPr>
          <w:b/>
          <w:bCs/>
          <w:color w:val="505050"/>
          <w:spacing w:val="-31"/>
          <w:w w:val="65"/>
          <w:sz w:val="18"/>
          <w:szCs w:val="18"/>
          <w:rtl/>
          <w:lang w:bidi="ar"/>
        </w:rPr>
        <w:t>:</w:t>
      </w:r>
      <w:r>
        <w:rPr>
          <w:b/>
          <w:bCs/>
          <w:color w:val="C3C3C3"/>
          <w:w w:val="65"/>
          <w:sz w:val="18"/>
          <w:szCs w:val="18"/>
          <w:rtl/>
          <w:lang w:bidi="ar"/>
        </w:rPr>
        <w:t>.</w:t>
      </w:r>
      <w:r>
        <w:rPr>
          <w:rtl/>
          <w:lang w:bidi="ar"/>
        </w:rPr>
        <w:t xml:space="preserve"> </w:t>
      </w:r>
      <w:r>
        <w:rPr>
          <w:b/>
          <w:bCs/>
          <w:color w:val="3F3F3F"/>
          <w:w w:val="65"/>
          <w:rtl/>
          <w:lang w:bidi="ar"/>
        </w:rPr>
        <w:t>أ، أوا</w:t>
      </w:r>
      <w:r>
        <w:rPr>
          <w:rtl/>
          <w:lang w:bidi="ar"/>
        </w:rPr>
        <w:t xml:space="preserve"> </w:t>
      </w:r>
      <w:r>
        <w:rPr>
          <w:b/>
          <w:bCs/>
          <w:color w:val="030303"/>
          <w:w w:val="65"/>
          <w:rtl/>
          <w:lang w:bidi="ar"/>
        </w:rPr>
        <w:t xml:space="preserve"> .</w:t>
      </w:r>
    </w:p>
    <w:p w14:paraId="18D93847" w14:textId="77777777" w:rsidR="00874274" w:rsidRDefault="009A37AD" w:rsidP="00BD1D80">
      <w:pPr>
        <w:pStyle w:val="BodyText"/>
        <w:spacing w:before="7"/>
        <w:jc w:val="center"/>
        <w:rPr>
          <w:rFonts w:ascii="Times New Roman"/>
          <w:b/>
          <w:sz w:val="22"/>
        </w:rPr>
      </w:pPr>
      <w:r>
        <w:rPr>
          <w:noProof/>
          <w:rtl/>
          <w:lang w:bidi="ar"/>
        </w:rPr>
        <w:drawing>
          <wp:anchor distT="0" distB="0" distL="0" distR="0" simplePos="0" relativeHeight="251523584" behindDoc="0" locked="0" layoutInCell="1" allowOverlap="1" wp14:anchorId="63446910" wp14:editId="527F6879">
            <wp:simplePos x="0" y="0"/>
            <wp:positionH relativeFrom="page">
              <wp:posOffset>3453670</wp:posOffset>
            </wp:positionH>
            <wp:positionV relativeFrom="paragraph">
              <wp:posOffset>722174</wp:posOffset>
            </wp:positionV>
            <wp:extent cx="549388" cy="420624"/>
            <wp:effectExtent l="0" t="0" r="0" b="0"/>
            <wp:wrapTopAndBottom/>
            <wp:docPr id="11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9.jpeg"/>
                    <pic:cNvPicPr/>
                  </pic:nvPicPr>
                  <pic:blipFill>
                    <a:blip r:embed="rId160" cstate="print"/>
                    <a:stretch>
                      <a:fillRect/>
                    </a:stretch>
                  </pic:blipFill>
                  <pic:spPr>
                    <a:xfrm>
                      <a:off x="0" y="0"/>
                      <a:ext cx="549388" cy="420624"/>
                    </a:xfrm>
                    <a:prstGeom prst="rect">
                      <a:avLst/>
                    </a:prstGeom>
                  </pic:spPr>
                </pic:pic>
              </a:graphicData>
            </a:graphic>
          </wp:anchor>
        </w:drawing>
      </w:r>
      <w:r>
        <w:rPr>
          <w:noProof/>
          <w:rtl/>
          <w:lang w:bidi="ar"/>
        </w:rPr>
        <w:drawing>
          <wp:anchor distT="0" distB="0" distL="0" distR="0" simplePos="0" relativeHeight="251526656" behindDoc="0" locked="0" layoutInCell="1" allowOverlap="1" wp14:anchorId="7CD7C5BE" wp14:editId="7CC9F76A">
            <wp:simplePos x="0" y="0"/>
            <wp:positionH relativeFrom="page">
              <wp:posOffset>4353830</wp:posOffset>
            </wp:positionH>
            <wp:positionV relativeFrom="paragraph">
              <wp:posOffset>190154</wp:posOffset>
            </wp:positionV>
            <wp:extent cx="2087677" cy="2103120"/>
            <wp:effectExtent l="0" t="0" r="0" b="0"/>
            <wp:wrapTopAndBottom/>
            <wp:docPr id="12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0.jpeg"/>
                    <pic:cNvPicPr/>
                  </pic:nvPicPr>
                  <pic:blipFill>
                    <a:blip r:embed="rId161" cstate="print"/>
                    <a:stretch>
                      <a:fillRect/>
                    </a:stretch>
                  </pic:blipFill>
                  <pic:spPr>
                    <a:xfrm>
                      <a:off x="0" y="0"/>
                      <a:ext cx="2087677" cy="2103120"/>
                    </a:xfrm>
                    <a:prstGeom prst="rect">
                      <a:avLst/>
                    </a:prstGeom>
                  </pic:spPr>
                </pic:pic>
              </a:graphicData>
            </a:graphic>
          </wp:anchor>
        </w:drawing>
      </w:r>
    </w:p>
    <w:p w14:paraId="6050C4B2" w14:textId="77777777" w:rsidR="00874274" w:rsidRDefault="00874274" w:rsidP="00BD1D80">
      <w:pPr>
        <w:pStyle w:val="BodyText"/>
        <w:spacing w:before="10"/>
        <w:jc w:val="center"/>
        <w:rPr>
          <w:rFonts w:ascii="Times New Roman"/>
          <w:b/>
          <w:sz w:val="5"/>
        </w:rPr>
      </w:pPr>
    </w:p>
    <w:p w14:paraId="1596D6C1" w14:textId="77777777" w:rsidR="00874274" w:rsidRDefault="009A37AD" w:rsidP="00BD1D80">
      <w:pPr>
        <w:pStyle w:val="BodyText"/>
        <w:ind w:left="2878"/>
        <w:jc w:val="center"/>
        <w:rPr>
          <w:rFonts w:ascii="Times New Roman"/>
          <w:sz w:val="20"/>
        </w:rPr>
      </w:pPr>
      <w:r>
        <w:rPr>
          <w:rFonts w:ascii="Times New Roman"/>
          <w:noProof/>
          <w:sz w:val="20"/>
        </w:rPr>
        <w:drawing>
          <wp:inline distT="0" distB="0" distL="0" distR="0" wp14:anchorId="6B25A533" wp14:editId="1E3F93EF">
            <wp:extent cx="1538288" cy="329184"/>
            <wp:effectExtent l="0" t="0" r="0" b="0"/>
            <wp:docPr id="12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1.jpeg"/>
                    <pic:cNvPicPr/>
                  </pic:nvPicPr>
                  <pic:blipFill>
                    <a:blip r:embed="rId162" cstate="print"/>
                    <a:stretch>
                      <a:fillRect/>
                    </a:stretch>
                  </pic:blipFill>
                  <pic:spPr>
                    <a:xfrm>
                      <a:off x="0" y="0"/>
                      <a:ext cx="1538288" cy="329184"/>
                    </a:xfrm>
                    <a:prstGeom prst="rect">
                      <a:avLst/>
                    </a:prstGeom>
                  </pic:spPr>
                </pic:pic>
              </a:graphicData>
            </a:graphic>
          </wp:inline>
        </w:drawing>
      </w:r>
    </w:p>
    <w:p w14:paraId="56B967C7" w14:textId="77777777" w:rsidR="00874274" w:rsidRDefault="00874274" w:rsidP="00BD1D80">
      <w:pPr>
        <w:pStyle w:val="BodyText"/>
        <w:jc w:val="center"/>
        <w:rPr>
          <w:rFonts w:ascii="Times New Roman"/>
          <w:b/>
          <w:sz w:val="20"/>
        </w:rPr>
      </w:pPr>
    </w:p>
    <w:p w14:paraId="21CF29F1" w14:textId="77777777" w:rsidR="00874274" w:rsidRDefault="00874274" w:rsidP="00BD1D80">
      <w:pPr>
        <w:pStyle w:val="BodyText"/>
        <w:jc w:val="center"/>
        <w:rPr>
          <w:rFonts w:ascii="Times New Roman"/>
          <w:b/>
          <w:sz w:val="20"/>
        </w:rPr>
      </w:pPr>
    </w:p>
    <w:p w14:paraId="2388C491" w14:textId="77777777" w:rsidR="00874274" w:rsidRDefault="009A37AD" w:rsidP="00BD1D80">
      <w:pPr>
        <w:pStyle w:val="BodyText"/>
        <w:spacing w:before="6"/>
        <w:jc w:val="center"/>
        <w:rPr>
          <w:rFonts w:ascii="Times New Roman"/>
          <w:b/>
          <w:sz w:val="14"/>
        </w:rPr>
      </w:pPr>
      <w:r>
        <w:rPr>
          <w:noProof/>
          <w:rtl/>
          <w:lang w:bidi="ar"/>
        </w:rPr>
        <w:drawing>
          <wp:anchor distT="0" distB="0" distL="0" distR="0" simplePos="0" relativeHeight="251529728" behindDoc="0" locked="0" layoutInCell="1" allowOverlap="1" wp14:anchorId="081AFBCA" wp14:editId="0E3A1E32">
            <wp:simplePos x="0" y="0"/>
            <wp:positionH relativeFrom="page">
              <wp:posOffset>3416929</wp:posOffset>
            </wp:positionH>
            <wp:positionV relativeFrom="paragraph">
              <wp:posOffset>130908</wp:posOffset>
            </wp:positionV>
            <wp:extent cx="2160928" cy="2688336"/>
            <wp:effectExtent l="0" t="0" r="0" b="0"/>
            <wp:wrapTopAndBottom/>
            <wp:docPr id="12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2.jpeg"/>
                    <pic:cNvPicPr/>
                  </pic:nvPicPr>
                  <pic:blipFill>
                    <a:blip r:embed="rId163" cstate="print"/>
                    <a:stretch>
                      <a:fillRect/>
                    </a:stretch>
                  </pic:blipFill>
                  <pic:spPr>
                    <a:xfrm>
                      <a:off x="0" y="0"/>
                      <a:ext cx="2160928" cy="2688336"/>
                    </a:xfrm>
                    <a:prstGeom prst="rect">
                      <a:avLst/>
                    </a:prstGeom>
                  </pic:spPr>
                </pic:pic>
              </a:graphicData>
            </a:graphic>
          </wp:anchor>
        </w:drawing>
      </w:r>
    </w:p>
    <w:p w14:paraId="50E9A320" w14:textId="77777777" w:rsidR="00874274" w:rsidRDefault="00874274" w:rsidP="00BD1D80">
      <w:pPr>
        <w:jc w:val="center"/>
        <w:rPr>
          <w:rFonts w:ascii="Times New Roman"/>
          <w:sz w:val="14"/>
        </w:rPr>
        <w:sectPr w:rsidR="00874274">
          <w:type w:val="continuous"/>
          <w:pgSz w:w="11910" w:h="16830"/>
          <w:pgMar w:top="0" w:right="660" w:bottom="280" w:left="940" w:header="720" w:footer="720" w:gutter="0"/>
          <w:cols w:space="720"/>
        </w:sectPr>
      </w:pPr>
    </w:p>
    <w:p w14:paraId="2E23E229" w14:textId="77777777" w:rsidR="00874274" w:rsidRDefault="009A37AD" w:rsidP="00BD1D80">
      <w:pPr>
        <w:pStyle w:val="Heading5"/>
        <w:numPr>
          <w:ilvl w:val="0"/>
          <w:numId w:val="25"/>
        </w:numPr>
        <w:tabs>
          <w:tab w:val="left" w:pos="1756"/>
        </w:tabs>
        <w:jc w:val="center"/>
      </w:pPr>
      <w:r>
        <w:rPr>
          <w:noProof/>
          <w:rtl/>
          <w:lang w:bidi="ar"/>
        </w:rPr>
        <w:lastRenderedPageBreak/>
        <w:drawing>
          <wp:anchor distT="0" distB="0" distL="0" distR="0" simplePos="0" relativeHeight="251714048" behindDoc="1" locked="0" layoutInCell="1" allowOverlap="1" wp14:anchorId="66A52546" wp14:editId="6893E8B6">
            <wp:simplePos x="0" y="0"/>
            <wp:positionH relativeFrom="page">
              <wp:posOffset>1169960</wp:posOffset>
            </wp:positionH>
            <wp:positionV relativeFrom="paragraph">
              <wp:posOffset>170186</wp:posOffset>
            </wp:positionV>
            <wp:extent cx="4241105" cy="7971294"/>
            <wp:effectExtent l="0" t="0" r="0" b="0"/>
            <wp:wrapNone/>
            <wp:docPr id="12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3.png"/>
                    <pic:cNvPicPr/>
                  </pic:nvPicPr>
                  <pic:blipFill>
                    <a:blip r:embed="rId164" cstate="print"/>
                    <a:stretch>
                      <a:fillRect/>
                    </a:stretch>
                  </pic:blipFill>
                  <pic:spPr>
                    <a:xfrm>
                      <a:off x="0" y="0"/>
                      <a:ext cx="4241105" cy="7971294"/>
                    </a:xfrm>
                    <a:prstGeom prst="rect">
                      <a:avLst/>
                    </a:prstGeom>
                  </pic:spPr>
                </pic:pic>
              </a:graphicData>
            </a:graphic>
          </wp:anchor>
        </w:drawing>
      </w:r>
      <w:r>
        <w:rPr>
          <w:rtl/>
          <w:lang w:bidi="ar"/>
        </w:rPr>
        <w:t>موضوع اليوم:</w:t>
      </w:r>
    </w:p>
    <w:p w14:paraId="31A80913" w14:textId="77777777" w:rsidR="00874274" w:rsidRDefault="00874274" w:rsidP="00BD1D80">
      <w:pPr>
        <w:pStyle w:val="BodyText"/>
        <w:spacing w:before="5"/>
        <w:jc w:val="center"/>
        <w:rPr>
          <w:b/>
          <w:sz w:val="27"/>
        </w:rPr>
      </w:pPr>
    </w:p>
    <w:p w14:paraId="1670F100" w14:textId="77777777" w:rsidR="00874274" w:rsidRDefault="009A37AD" w:rsidP="00BD1D80">
      <w:pPr>
        <w:ind w:left="1297" w:right="1352"/>
        <w:jc w:val="center"/>
        <w:rPr>
          <w:b/>
          <w:i/>
          <w:sz w:val="35"/>
        </w:rPr>
      </w:pPr>
      <w:r>
        <w:rPr>
          <w:b/>
          <w:bCs/>
          <w:i/>
          <w:iCs/>
          <w:color w:val="FF0000"/>
          <w:sz w:val="35"/>
          <w:szCs w:val="35"/>
          <w:rtl/>
          <w:lang w:bidi="ar"/>
        </w:rPr>
        <w:t>درس الإسعافات الأولية – DR. ABC</w:t>
      </w:r>
    </w:p>
    <w:p w14:paraId="05DA5157" w14:textId="77777777" w:rsidR="00874274" w:rsidRDefault="00874274" w:rsidP="00BD1D80">
      <w:pPr>
        <w:pStyle w:val="BodyText"/>
        <w:spacing w:before="9"/>
        <w:jc w:val="center"/>
        <w:rPr>
          <w:b/>
          <w:i/>
          <w:sz w:val="32"/>
        </w:rPr>
      </w:pPr>
    </w:p>
    <w:p w14:paraId="236F1CE5" w14:textId="77777777" w:rsidR="00874274" w:rsidRDefault="009A37AD" w:rsidP="00BD1D80">
      <w:pPr>
        <w:ind w:left="1196"/>
        <w:jc w:val="center"/>
        <w:rPr>
          <w:i/>
          <w:sz w:val="25"/>
        </w:rPr>
      </w:pPr>
      <w:r>
        <w:rPr>
          <w:i/>
          <w:iCs/>
          <w:color w:val="FF0000"/>
          <w:sz w:val="25"/>
          <w:szCs w:val="25"/>
          <w:rtl/>
          <w:lang w:bidi="ar"/>
        </w:rPr>
        <w:t>دكتور اي بي سي</w:t>
      </w:r>
    </w:p>
    <w:p w14:paraId="78B4500F" w14:textId="77777777" w:rsidR="00874274" w:rsidRDefault="00874274" w:rsidP="00BD1D80">
      <w:pPr>
        <w:pStyle w:val="BodyText"/>
        <w:spacing w:before="9"/>
        <w:jc w:val="center"/>
        <w:rPr>
          <w:i/>
        </w:rPr>
      </w:pPr>
    </w:p>
    <w:p w14:paraId="38704B9B" w14:textId="77777777" w:rsidR="00874274" w:rsidRDefault="009A37AD" w:rsidP="00BD1D80">
      <w:pPr>
        <w:pStyle w:val="BodyText"/>
        <w:ind w:left="1196" w:right="1711"/>
        <w:jc w:val="center"/>
        <w:rPr>
          <w:i/>
        </w:rPr>
      </w:pPr>
      <w:r>
        <w:rPr>
          <w:rtl/>
          <w:lang w:bidi="ar"/>
        </w:rPr>
        <w:t xml:space="preserve">الدكتور ABC هو الاعتبار الرئيسي لجميع المشاركين في رعاية وعلاج الإصابات. ويدرك مقدمو الإسعافات الأولية ذوي الخبرة، وأطقم الإسعاف، والممرضون،  والأخصائيون الطبيون، أهمية الخطر </w:t>
      </w:r>
      <w:r>
        <w:rPr>
          <w:i/>
          <w:iCs/>
          <w:color w:val="FF0000"/>
          <w:rtl/>
          <w:lang w:bidi="ar"/>
        </w:rPr>
        <w:t xml:space="preserve">والاستجابة والمجرى الجوي والتنفس </w:t>
      </w:r>
      <w:r>
        <w:rPr>
          <w:rtl/>
          <w:lang w:bidi="ar"/>
        </w:rPr>
        <w:t xml:space="preserve"> </w:t>
      </w:r>
      <w:r>
        <w:rPr>
          <w:i/>
          <w:iCs/>
          <w:rtl/>
          <w:lang w:bidi="ar"/>
        </w:rPr>
        <w:t xml:space="preserve"> </w:t>
      </w:r>
      <w:r>
        <w:rPr>
          <w:i/>
          <w:iCs/>
          <w:color w:val="FF0000"/>
          <w:rtl/>
          <w:lang w:bidi="ar"/>
        </w:rPr>
        <w:t>ودوائر C.</w:t>
      </w:r>
    </w:p>
    <w:p w14:paraId="47115266" w14:textId="77777777" w:rsidR="00874274" w:rsidRDefault="00874274" w:rsidP="00BD1D80">
      <w:pPr>
        <w:pStyle w:val="BodyText"/>
        <w:spacing w:before="11"/>
        <w:jc w:val="center"/>
        <w:rPr>
          <w:i/>
          <w:sz w:val="34"/>
        </w:rPr>
      </w:pPr>
    </w:p>
    <w:p w14:paraId="7E92EBC4" w14:textId="77777777" w:rsidR="00874274" w:rsidRDefault="009A37AD" w:rsidP="00BD1D80">
      <w:pPr>
        <w:ind w:left="1196"/>
        <w:jc w:val="center"/>
        <w:rPr>
          <w:i/>
          <w:sz w:val="25"/>
        </w:rPr>
      </w:pPr>
      <w:r>
        <w:rPr>
          <w:i/>
          <w:iCs/>
          <w:color w:val="FF0000"/>
          <w:sz w:val="25"/>
          <w:szCs w:val="25"/>
          <w:rtl/>
          <w:lang w:bidi="ar"/>
        </w:rPr>
        <w:t>خطر</w:t>
      </w:r>
    </w:p>
    <w:p w14:paraId="656BC0CD" w14:textId="77777777" w:rsidR="00874274" w:rsidRDefault="00874274" w:rsidP="00BD1D80">
      <w:pPr>
        <w:pStyle w:val="BodyText"/>
        <w:spacing w:before="2"/>
        <w:jc w:val="center"/>
        <w:rPr>
          <w:i/>
          <w:sz w:val="26"/>
        </w:rPr>
      </w:pPr>
    </w:p>
    <w:p w14:paraId="71D06963" w14:textId="77777777" w:rsidR="00874274" w:rsidRDefault="009A37AD" w:rsidP="00BD1D80">
      <w:pPr>
        <w:pStyle w:val="ListParagraph"/>
        <w:numPr>
          <w:ilvl w:val="0"/>
          <w:numId w:val="24"/>
        </w:numPr>
        <w:tabs>
          <w:tab w:val="left" w:pos="1696"/>
        </w:tabs>
        <w:spacing w:line="305" w:lineRule="exact"/>
        <w:ind w:left="1695"/>
        <w:jc w:val="center"/>
        <w:rPr>
          <w:sz w:val="25"/>
        </w:rPr>
      </w:pPr>
      <w:r>
        <w:rPr>
          <w:sz w:val="25"/>
          <w:szCs w:val="25"/>
          <w:rtl/>
          <w:lang w:bidi="ar"/>
        </w:rPr>
        <w:t>لنفسك؛</w:t>
      </w:r>
      <w:r>
        <w:rPr>
          <w:rtl/>
          <w:lang w:bidi="ar"/>
        </w:rPr>
        <w:t xml:space="preserve"> </w:t>
      </w:r>
      <w:r>
        <w:rPr>
          <w:sz w:val="25"/>
          <w:szCs w:val="25"/>
          <w:rtl/>
          <w:lang w:bidi="ar"/>
        </w:rPr>
        <w:t>لا تضع نفسك في</w:t>
      </w:r>
      <w:r>
        <w:rPr>
          <w:rtl/>
          <w:lang w:bidi="ar"/>
        </w:rPr>
        <w:t xml:space="preserve"> </w:t>
      </w:r>
      <w:r>
        <w:rPr>
          <w:sz w:val="25"/>
          <w:szCs w:val="25"/>
          <w:rtl/>
          <w:lang w:bidi="ar"/>
        </w:rPr>
        <w:t xml:space="preserve"> خطر!</w:t>
      </w:r>
    </w:p>
    <w:p w14:paraId="6367F0E6" w14:textId="77777777" w:rsidR="00874274" w:rsidRDefault="009A37AD" w:rsidP="00BD1D80">
      <w:pPr>
        <w:pStyle w:val="ListParagraph"/>
        <w:numPr>
          <w:ilvl w:val="0"/>
          <w:numId w:val="24"/>
        </w:numPr>
        <w:tabs>
          <w:tab w:val="left" w:pos="1696"/>
        </w:tabs>
        <w:spacing w:line="305" w:lineRule="exact"/>
        <w:ind w:left="1695"/>
        <w:jc w:val="center"/>
        <w:rPr>
          <w:sz w:val="25"/>
        </w:rPr>
      </w:pPr>
      <w:r>
        <w:rPr>
          <w:sz w:val="25"/>
          <w:szCs w:val="25"/>
          <w:rtl/>
          <w:lang w:bidi="ar"/>
        </w:rPr>
        <w:t>للآخرين؛</w:t>
      </w:r>
      <w:r>
        <w:rPr>
          <w:rtl/>
          <w:lang w:bidi="ar"/>
        </w:rPr>
        <w:t xml:space="preserve"> </w:t>
      </w:r>
      <w:r>
        <w:rPr>
          <w:sz w:val="25"/>
          <w:szCs w:val="25"/>
          <w:rtl/>
          <w:lang w:bidi="ar"/>
        </w:rPr>
        <w:t>لا تسمح المارة أن يتعرضوا للخطر!</w:t>
      </w:r>
    </w:p>
    <w:p w14:paraId="2591A42A" w14:textId="77777777" w:rsidR="00874274" w:rsidRDefault="009A37AD" w:rsidP="00BD1D80">
      <w:pPr>
        <w:pStyle w:val="ListParagraph"/>
        <w:numPr>
          <w:ilvl w:val="0"/>
          <w:numId w:val="24"/>
        </w:numPr>
        <w:tabs>
          <w:tab w:val="left" w:pos="1696"/>
        </w:tabs>
        <w:ind w:right="2497" w:hanging="255"/>
        <w:jc w:val="center"/>
        <w:rPr>
          <w:sz w:val="25"/>
        </w:rPr>
      </w:pPr>
      <w:r>
        <w:rPr>
          <w:sz w:val="25"/>
          <w:szCs w:val="25"/>
          <w:rtl/>
          <w:lang w:bidi="ar"/>
        </w:rPr>
        <w:t>إلى الضحية;</w:t>
      </w:r>
      <w:r>
        <w:rPr>
          <w:rtl/>
          <w:lang w:bidi="ar"/>
        </w:rPr>
        <w:t xml:space="preserve"> </w:t>
      </w:r>
      <w:r>
        <w:rPr>
          <w:sz w:val="25"/>
          <w:szCs w:val="25"/>
          <w:rtl/>
          <w:lang w:bidi="ar"/>
        </w:rPr>
        <w:t>إزالة الخطر من الإصابات أو الإصابات من</w:t>
      </w:r>
      <w:r>
        <w:rPr>
          <w:rtl/>
          <w:lang w:bidi="ar"/>
        </w:rPr>
        <w:t xml:space="preserve"> </w:t>
      </w:r>
      <w:r>
        <w:rPr>
          <w:sz w:val="25"/>
          <w:szCs w:val="25"/>
          <w:rtl/>
          <w:lang w:bidi="ar"/>
        </w:rPr>
        <w:t xml:space="preserve"> الخطر!</w:t>
      </w:r>
    </w:p>
    <w:p w14:paraId="5F53955B" w14:textId="77777777" w:rsidR="00874274" w:rsidRDefault="00874274" w:rsidP="00BD1D80">
      <w:pPr>
        <w:pStyle w:val="BodyText"/>
        <w:jc w:val="center"/>
        <w:rPr>
          <w:sz w:val="24"/>
        </w:rPr>
      </w:pPr>
    </w:p>
    <w:p w14:paraId="2495A372" w14:textId="77777777" w:rsidR="00874274" w:rsidRDefault="009A37AD" w:rsidP="00BD1D80">
      <w:pPr>
        <w:spacing w:before="176"/>
        <w:ind w:left="1196"/>
        <w:jc w:val="center"/>
        <w:rPr>
          <w:i/>
          <w:sz w:val="25"/>
        </w:rPr>
      </w:pPr>
      <w:r>
        <w:rPr>
          <w:i/>
          <w:iCs/>
          <w:color w:val="FF0000"/>
          <w:sz w:val="25"/>
          <w:szCs w:val="25"/>
          <w:rtl/>
          <w:lang w:bidi="ar"/>
        </w:rPr>
        <w:t>استجابه</w:t>
      </w:r>
    </w:p>
    <w:p w14:paraId="1BAC08A9" w14:textId="77777777" w:rsidR="00874274" w:rsidRDefault="00874274" w:rsidP="00BD1D80">
      <w:pPr>
        <w:pStyle w:val="BodyText"/>
        <w:spacing w:before="2"/>
        <w:jc w:val="center"/>
        <w:rPr>
          <w:i/>
          <w:sz w:val="26"/>
        </w:rPr>
      </w:pPr>
    </w:p>
    <w:p w14:paraId="31D4F05F" w14:textId="77777777" w:rsidR="00874274" w:rsidRDefault="009A37AD" w:rsidP="00BD1D80">
      <w:pPr>
        <w:pStyle w:val="ListParagraph"/>
        <w:numPr>
          <w:ilvl w:val="0"/>
          <w:numId w:val="24"/>
        </w:numPr>
        <w:tabs>
          <w:tab w:val="left" w:pos="1696"/>
        </w:tabs>
        <w:ind w:right="2545" w:hanging="255"/>
        <w:jc w:val="center"/>
        <w:rPr>
          <w:sz w:val="25"/>
        </w:rPr>
      </w:pPr>
      <w:r>
        <w:rPr>
          <w:sz w:val="25"/>
          <w:szCs w:val="25"/>
          <w:rtl/>
          <w:lang w:bidi="ar"/>
        </w:rPr>
        <w:t>يهز بلطف ويصرخ في الضحية. لا تهز الأطفال الصغار</w:t>
      </w:r>
      <w:r>
        <w:rPr>
          <w:rtl/>
          <w:lang w:bidi="ar"/>
        </w:rPr>
        <w:t xml:space="preserve"> أو الرضع.</w:t>
      </w:r>
    </w:p>
    <w:p w14:paraId="51163019" w14:textId="77777777" w:rsidR="00874274" w:rsidRDefault="009A37AD" w:rsidP="00BD1D80">
      <w:pPr>
        <w:pStyle w:val="ListParagraph"/>
        <w:numPr>
          <w:ilvl w:val="0"/>
          <w:numId w:val="24"/>
        </w:numPr>
        <w:tabs>
          <w:tab w:val="left" w:pos="1696"/>
        </w:tabs>
        <w:spacing w:line="304" w:lineRule="exact"/>
        <w:ind w:left="1695"/>
        <w:jc w:val="center"/>
        <w:rPr>
          <w:sz w:val="25"/>
        </w:rPr>
      </w:pPr>
      <w:r>
        <w:rPr>
          <w:sz w:val="25"/>
          <w:szCs w:val="25"/>
          <w:rtl/>
          <w:lang w:bidi="ar"/>
        </w:rPr>
        <w:t>هل حالة الإصابة في حالة تأهب؟</w:t>
      </w:r>
    </w:p>
    <w:p w14:paraId="5B4002C7" w14:textId="77777777" w:rsidR="00874274" w:rsidRDefault="009A37AD" w:rsidP="00BD1D80">
      <w:pPr>
        <w:pStyle w:val="ListParagraph"/>
        <w:numPr>
          <w:ilvl w:val="0"/>
          <w:numId w:val="24"/>
        </w:numPr>
        <w:tabs>
          <w:tab w:val="left" w:pos="1696"/>
        </w:tabs>
        <w:spacing w:line="305" w:lineRule="exact"/>
        <w:ind w:left="1695"/>
        <w:jc w:val="center"/>
        <w:rPr>
          <w:sz w:val="25"/>
        </w:rPr>
      </w:pPr>
      <w:r>
        <w:rPr>
          <w:sz w:val="25"/>
          <w:szCs w:val="25"/>
          <w:rtl/>
          <w:lang w:bidi="ar"/>
        </w:rPr>
        <w:t>هل الإصابة نعاس أم مشوشة؟</w:t>
      </w:r>
    </w:p>
    <w:p w14:paraId="41B76203" w14:textId="77777777" w:rsidR="00874274" w:rsidRDefault="009A37AD" w:rsidP="00BD1D80">
      <w:pPr>
        <w:pStyle w:val="ListParagraph"/>
        <w:numPr>
          <w:ilvl w:val="0"/>
          <w:numId w:val="24"/>
        </w:numPr>
        <w:tabs>
          <w:tab w:val="left" w:pos="1696"/>
        </w:tabs>
        <w:spacing w:line="305" w:lineRule="exact"/>
        <w:ind w:left="1695"/>
        <w:jc w:val="center"/>
        <w:rPr>
          <w:sz w:val="25"/>
        </w:rPr>
      </w:pPr>
      <w:r>
        <w:rPr>
          <w:sz w:val="25"/>
          <w:szCs w:val="25"/>
          <w:rtl/>
          <w:lang w:bidi="ar"/>
        </w:rPr>
        <w:t>هل الضحية فاقدة للوعي، لكن ردة فعل؟</w:t>
      </w:r>
    </w:p>
    <w:p w14:paraId="3337DF23" w14:textId="77777777" w:rsidR="00874274" w:rsidRDefault="009A37AD" w:rsidP="00BD1D80">
      <w:pPr>
        <w:pStyle w:val="ListParagraph"/>
        <w:numPr>
          <w:ilvl w:val="0"/>
          <w:numId w:val="24"/>
        </w:numPr>
        <w:tabs>
          <w:tab w:val="left" w:pos="1696"/>
        </w:tabs>
        <w:spacing w:line="304" w:lineRule="exact"/>
        <w:ind w:left="1695"/>
        <w:jc w:val="center"/>
        <w:rPr>
          <w:sz w:val="25"/>
        </w:rPr>
      </w:pPr>
      <w:r>
        <w:rPr>
          <w:sz w:val="25"/>
          <w:szCs w:val="25"/>
          <w:rtl/>
          <w:lang w:bidi="ar"/>
        </w:rPr>
        <w:t>هل الضحية فاقدة للوعي بدون رد فعل؟</w:t>
      </w:r>
    </w:p>
    <w:p w14:paraId="01781796" w14:textId="77777777" w:rsidR="00874274" w:rsidRDefault="009A37AD" w:rsidP="00BD1D80">
      <w:pPr>
        <w:pStyle w:val="ListParagraph"/>
        <w:numPr>
          <w:ilvl w:val="0"/>
          <w:numId w:val="24"/>
        </w:numPr>
        <w:tabs>
          <w:tab w:val="left" w:pos="1696"/>
        </w:tabs>
        <w:spacing w:line="304" w:lineRule="exact"/>
        <w:ind w:left="1695"/>
        <w:jc w:val="center"/>
        <w:rPr>
          <w:sz w:val="25"/>
        </w:rPr>
      </w:pPr>
      <w:r>
        <w:rPr>
          <w:sz w:val="25"/>
          <w:szCs w:val="25"/>
          <w:rtl/>
          <w:lang w:bidi="ar"/>
        </w:rPr>
        <w:t>إذا فقدت الوعي، ضع المصاب في وضع الجانب المستقر.</w:t>
      </w:r>
    </w:p>
    <w:p w14:paraId="772D8F1C" w14:textId="77777777" w:rsidR="00874274" w:rsidRDefault="00874274" w:rsidP="00BD1D80">
      <w:pPr>
        <w:pStyle w:val="BodyText"/>
        <w:jc w:val="center"/>
        <w:rPr>
          <w:sz w:val="28"/>
        </w:rPr>
      </w:pPr>
    </w:p>
    <w:p w14:paraId="29D8192A" w14:textId="77777777" w:rsidR="00874274" w:rsidRDefault="00874274" w:rsidP="00BD1D80">
      <w:pPr>
        <w:pStyle w:val="BodyText"/>
        <w:spacing w:before="6"/>
        <w:jc w:val="center"/>
        <w:rPr>
          <w:sz w:val="23"/>
        </w:rPr>
      </w:pPr>
    </w:p>
    <w:p w14:paraId="624A262A" w14:textId="77777777" w:rsidR="00874274" w:rsidRDefault="009A37AD" w:rsidP="00BD1D80">
      <w:pPr>
        <w:ind w:left="1196"/>
        <w:jc w:val="center"/>
        <w:rPr>
          <w:i/>
          <w:sz w:val="25"/>
        </w:rPr>
      </w:pPr>
      <w:r>
        <w:rPr>
          <w:i/>
          <w:iCs/>
          <w:color w:val="FF0000"/>
          <w:sz w:val="25"/>
          <w:szCs w:val="25"/>
          <w:rtl/>
          <w:lang w:bidi="ar"/>
        </w:rPr>
        <w:t>المسلك الهوائي</w:t>
      </w:r>
    </w:p>
    <w:p w14:paraId="51A70527" w14:textId="77777777" w:rsidR="00874274" w:rsidRDefault="00874274" w:rsidP="00BD1D80">
      <w:pPr>
        <w:pStyle w:val="BodyText"/>
        <w:spacing w:before="2"/>
        <w:jc w:val="center"/>
        <w:rPr>
          <w:i/>
          <w:sz w:val="18"/>
        </w:rPr>
      </w:pPr>
    </w:p>
    <w:p w14:paraId="0F7D9897" w14:textId="77777777" w:rsidR="00874274" w:rsidRDefault="009A37AD" w:rsidP="00BD1D80">
      <w:pPr>
        <w:pStyle w:val="ListParagraph"/>
        <w:numPr>
          <w:ilvl w:val="0"/>
          <w:numId w:val="24"/>
        </w:numPr>
        <w:tabs>
          <w:tab w:val="left" w:pos="1916"/>
          <w:tab w:val="left" w:pos="1917"/>
        </w:tabs>
        <w:spacing w:before="93" w:line="303" w:lineRule="exact"/>
        <w:ind w:left="1916" w:hanging="361"/>
        <w:jc w:val="center"/>
        <w:rPr>
          <w:sz w:val="25"/>
        </w:rPr>
      </w:pPr>
      <w:r>
        <w:rPr>
          <w:sz w:val="25"/>
          <w:szCs w:val="25"/>
          <w:rtl/>
          <w:lang w:bidi="ar"/>
        </w:rPr>
        <w:t>هل مجرى الهواء مفتوح وواضح؟</w:t>
      </w:r>
    </w:p>
    <w:p w14:paraId="60539027" w14:textId="77777777" w:rsidR="00874274" w:rsidRDefault="009A37AD" w:rsidP="00BD1D80">
      <w:pPr>
        <w:pStyle w:val="ListParagraph"/>
        <w:numPr>
          <w:ilvl w:val="0"/>
          <w:numId w:val="24"/>
        </w:numPr>
        <w:tabs>
          <w:tab w:val="left" w:pos="1916"/>
          <w:tab w:val="left" w:pos="1917"/>
        </w:tabs>
        <w:spacing w:line="296" w:lineRule="exact"/>
        <w:ind w:left="1916" w:hanging="361"/>
        <w:jc w:val="center"/>
        <w:rPr>
          <w:sz w:val="25"/>
        </w:rPr>
      </w:pPr>
      <w:r>
        <w:rPr>
          <w:sz w:val="25"/>
          <w:szCs w:val="25"/>
          <w:rtl/>
          <w:lang w:bidi="ar"/>
        </w:rPr>
        <w:t>هل هناك تنفس صاخب؟</w:t>
      </w:r>
    </w:p>
    <w:p w14:paraId="00CE03F6" w14:textId="77777777" w:rsidR="00874274" w:rsidRDefault="009A37AD" w:rsidP="00BD1D80">
      <w:pPr>
        <w:pStyle w:val="ListParagraph"/>
        <w:numPr>
          <w:ilvl w:val="0"/>
          <w:numId w:val="24"/>
        </w:numPr>
        <w:tabs>
          <w:tab w:val="left" w:pos="1916"/>
          <w:tab w:val="left" w:pos="1917"/>
        </w:tabs>
        <w:spacing w:line="296" w:lineRule="exact"/>
        <w:ind w:left="1916" w:hanging="361"/>
        <w:jc w:val="center"/>
        <w:rPr>
          <w:sz w:val="25"/>
        </w:rPr>
      </w:pPr>
      <w:r>
        <w:rPr>
          <w:sz w:val="25"/>
          <w:szCs w:val="25"/>
          <w:rtl/>
          <w:lang w:bidi="ar"/>
        </w:rPr>
        <w:t>هل هناك عوائق محتملة مثل الدم؟</w:t>
      </w:r>
    </w:p>
    <w:p w14:paraId="7A7A9508" w14:textId="77777777" w:rsidR="00874274" w:rsidRDefault="009A37AD" w:rsidP="00BD1D80">
      <w:pPr>
        <w:pStyle w:val="ListParagraph"/>
        <w:numPr>
          <w:ilvl w:val="0"/>
          <w:numId w:val="24"/>
        </w:numPr>
        <w:tabs>
          <w:tab w:val="left" w:pos="1916"/>
          <w:tab w:val="left" w:pos="1917"/>
        </w:tabs>
        <w:spacing w:line="343" w:lineRule="exact"/>
        <w:ind w:left="1916" w:hanging="361"/>
        <w:jc w:val="center"/>
        <w:rPr>
          <w:sz w:val="25"/>
        </w:rPr>
      </w:pPr>
      <w:r>
        <w:rPr>
          <w:sz w:val="25"/>
          <w:szCs w:val="25"/>
          <w:rtl/>
          <w:lang w:bidi="ar"/>
        </w:rPr>
        <w:t>إذا كان الأمر كذلك، فتح ومسح مجرى الهواء!</w:t>
      </w:r>
    </w:p>
    <w:p w14:paraId="4BB45B9A" w14:textId="77777777" w:rsidR="00874274" w:rsidRDefault="00874274" w:rsidP="00BD1D80">
      <w:pPr>
        <w:pStyle w:val="BodyText"/>
        <w:jc w:val="center"/>
        <w:rPr>
          <w:sz w:val="20"/>
        </w:rPr>
      </w:pPr>
    </w:p>
    <w:p w14:paraId="612B0686" w14:textId="77777777" w:rsidR="00874274" w:rsidRDefault="00874274" w:rsidP="00BD1D80">
      <w:pPr>
        <w:pStyle w:val="BodyText"/>
        <w:jc w:val="center"/>
        <w:rPr>
          <w:sz w:val="20"/>
        </w:rPr>
      </w:pPr>
    </w:p>
    <w:p w14:paraId="4AA62BE1" w14:textId="77777777" w:rsidR="00874274" w:rsidRDefault="00874274" w:rsidP="00BD1D80">
      <w:pPr>
        <w:pStyle w:val="BodyText"/>
        <w:jc w:val="center"/>
        <w:rPr>
          <w:sz w:val="20"/>
        </w:rPr>
      </w:pPr>
    </w:p>
    <w:p w14:paraId="63EE3179" w14:textId="77777777" w:rsidR="00874274" w:rsidRDefault="00874274" w:rsidP="00BD1D80">
      <w:pPr>
        <w:pStyle w:val="BodyText"/>
        <w:spacing w:before="5"/>
        <w:jc w:val="center"/>
      </w:pPr>
    </w:p>
    <w:p w14:paraId="43ECEDE3" w14:textId="77777777" w:rsidR="00874274" w:rsidRDefault="009A37AD" w:rsidP="00BD1D80">
      <w:pPr>
        <w:spacing w:before="49"/>
        <w:ind w:left="1105"/>
        <w:jc w:val="center"/>
        <w:rPr>
          <w:i/>
          <w:sz w:val="25"/>
        </w:rPr>
      </w:pPr>
      <w:r>
        <w:rPr>
          <w:i/>
          <w:iCs/>
          <w:color w:val="FF0000"/>
          <w:sz w:val="25"/>
          <w:szCs w:val="25"/>
          <w:rtl/>
          <w:lang w:bidi="ar"/>
        </w:rPr>
        <w:t>التنفس</w:t>
      </w:r>
    </w:p>
    <w:p w14:paraId="736EEBC3" w14:textId="77777777" w:rsidR="00874274" w:rsidRDefault="00874274" w:rsidP="00BD1D80">
      <w:pPr>
        <w:pStyle w:val="BodyText"/>
        <w:spacing w:before="4"/>
        <w:jc w:val="center"/>
        <w:rPr>
          <w:i/>
          <w:sz w:val="18"/>
        </w:rPr>
      </w:pPr>
    </w:p>
    <w:p w14:paraId="015790EE" w14:textId="77777777" w:rsidR="00874274" w:rsidRDefault="009A37AD" w:rsidP="00BD1D80">
      <w:pPr>
        <w:pStyle w:val="ListParagraph"/>
        <w:numPr>
          <w:ilvl w:val="0"/>
          <w:numId w:val="24"/>
        </w:numPr>
        <w:tabs>
          <w:tab w:val="left" w:pos="1916"/>
          <w:tab w:val="left" w:pos="1917"/>
        </w:tabs>
        <w:spacing w:before="94" w:line="303" w:lineRule="exact"/>
        <w:ind w:left="1916" w:hanging="361"/>
        <w:jc w:val="center"/>
        <w:rPr>
          <w:sz w:val="25"/>
        </w:rPr>
      </w:pPr>
      <w:r>
        <w:rPr>
          <w:sz w:val="25"/>
          <w:szCs w:val="25"/>
          <w:rtl/>
          <w:lang w:bidi="ar"/>
        </w:rPr>
        <w:t>انظروا لمعرفة ما إذا كان الصدر يرتفع!</w:t>
      </w:r>
    </w:p>
    <w:p w14:paraId="175F9BF5" w14:textId="77777777" w:rsidR="00874274" w:rsidRDefault="009A37AD" w:rsidP="00BD1D80">
      <w:pPr>
        <w:pStyle w:val="ListParagraph"/>
        <w:numPr>
          <w:ilvl w:val="0"/>
          <w:numId w:val="24"/>
        </w:numPr>
        <w:tabs>
          <w:tab w:val="left" w:pos="1916"/>
          <w:tab w:val="left" w:pos="1917"/>
        </w:tabs>
        <w:spacing w:line="295" w:lineRule="exact"/>
        <w:ind w:left="1916" w:hanging="361"/>
        <w:jc w:val="center"/>
        <w:rPr>
          <w:sz w:val="25"/>
        </w:rPr>
      </w:pPr>
      <w:r>
        <w:rPr>
          <w:sz w:val="25"/>
          <w:szCs w:val="25"/>
          <w:rtl/>
          <w:lang w:bidi="ar"/>
        </w:rPr>
        <w:t>الاستماع لصوت التنفس</w:t>
      </w:r>
    </w:p>
    <w:p w14:paraId="49EEC0E6" w14:textId="77777777" w:rsidR="00874274" w:rsidRDefault="009A37AD" w:rsidP="00BD1D80">
      <w:pPr>
        <w:pStyle w:val="ListParagraph"/>
        <w:numPr>
          <w:ilvl w:val="0"/>
          <w:numId w:val="24"/>
        </w:numPr>
        <w:tabs>
          <w:tab w:val="left" w:pos="1916"/>
          <w:tab w:val="left" w:pos="1917"/>
        </w:tabs>
        <w:spacing w:line="299" w:lineRule="exact"/>
        <w:ind w:left="1916" w:hanging="361"/>
        <w:jc w:val="center"/>
        <w:rPr>
          <w:sz w:val="25"/>
        </w:rPr>
      </w:pPr>
      <w:r>
        <w:rPr>
          <w:sz w:val="25"/>
          <w:szCs w:val="25"/>
          <w:rtl/>
          <w:lang w:bidi="ar"/>
        </w:rPr>
        <w:t>يشعر، عن طريق وضع يدك على الجزء السفلي من الصدر</w:t>
      </w:r>
    </w:p>
    <w:p w14:paraId="676B140D" w14:textId="77777777" w:rsidR="00874274" w:rsidRDefault="009A37AD" w:rsidP="00BD1D80">
      <w:pPr>
        <w:pStyle w:val="ListParagraph"/>
        <w:numPr>
          <w:ilvl w:val="0"/>
          <w:numId w:val="24"/>
        </w:numPr>
        <w:tabs>
          <w:tab w:val="left" w:pos="1916"/>
          <w:tab w:val="left" w:pos="1917"/>
        </w:tabs>
        <w:spacing w:line="337" w:lineRule="exact"/>
        <w:ind w:left="1916" w:hanging="361"/>
        <w:jc w:val="center"/>
        <w:rPr>
          <w:sz w:val="25"/>
        </w:rPr>
      </w:pPr>
      <w:r>
        <w:rPr>
          <w:sz w:val="25"/>
          <w:szCs w:val="25"/>
          <w:rtl/>
          <w:lang w:bidi="ar"/>
        </w:rPr>
        <w:t>إذا لم يكن التنفس تعطي 2 أنفاس فعالة وتبدأ EAR</w:t>
      </w:r>
    </w:p>
    <w:p w14:paraId="11ED2CD0" w14:textId="77777777" w:rsidR="00874274" w:rsidRDefault="00874274" w:rsidP="00BD1D80">
      <w:pPr>
        <w:spacing w:line="337" w:lineRule="exact"/>
        <w:jc w:val="center"/>
        <w:rPr>
          <w:sz w:val="25"/>
        </w:rPr>
        <w:sectPr w:rsidR="00874274">
          <w:footerReference w:type="default" r:id="rId165"/>
          <w:pgSz w:w="11910" w:h="16830"/>
          <w:pgMar w:top="1220" w:right="660" w:bottom="280" w:left="940" w:header="0" w:footer="0" w:gutter="0"/>
          <w:cols w:space="720"/>
        </w:sectPr>
      </w:pPr>
    </w:p>
    <w:p w14:paraId="52DCE53A" w14:textId="77777777" w:rsidR="00874274" w:rsidRDefault="009A37AD" w:rsidP="00BD1D80">
      <w:pPr>
        <w:spacing w:before="23"/>
        <w:ind w:left="1040"/>
        <w:jc w:val="center"/>
        <w:rPr>
          <w:i/>
          <w:sz w:val="25"/>
        </w:rPr>
      </w:pPr>
      <w:r>
        <w:rPr>
          <w:noProof/>
          <w:rtl/>
          <w:lang w:bidi="ar"/>
        </w:rPr>
        <w:lastRenderedPageBreak/>
        <w:drawing>
          <wp:anchor distT="0" distB="0" distL="0" distR="0" simplePos="0" relativeHeight="251717120" behindDoc="1" locked="0" layoutInCell="1" allowOverlap="1" wp14:anchorId="0D5378BE" wp14:editId="564BD6B5">
            <wp:simplePos x="0" y="0"/>
            <wp:positionH relativeFrom="page">
              <wp:posOffset>1169960</wp:posOffset>
            </wp:positionH>
            <wp:positionV relativeFrom="paragraph">
              <wp:posOffset>96928</wp:posOffset>
            </wp:positionV>
            <wp:extent cx="4094860" cy="6069884"/>
            <wp:effectExtent l="0" t="0" r="0" b="0"/>
            <wp:wrapNone/>
            <wp:docPr id="12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4.jpeg"/>
                    <pic:cNvPicPr/>
                  </pic:nvPicPr>
                  <pic:blipFill>
                    <a:blip r:embed="rId166" cstate="print"/>
                    <a:stretch>
                      <a:fillRect/>
                    </a:stretch>
                  </pic:blipFill>
                  <pic:spPr>
                    <a:xfrm>
                      <a:off x="0" y="0"/>
                      <a:ext cx="4094860" cy="6069884"/>
                    </a:xfrm>
                    <a:prstGeom prst="rect">
                      <a:avLst/>
                    </a:prstGeom>
                  </pic:spPr>
                </pic:pic>
              </a:graphicData>
            </a:graphic>
          </wp:anchor>
        </w:drawing>
      </w:r>
      <w:r>
        <w:rPr>
          <w:i/>
          <w:iCs/>
          <w:color w:val="FF0000"/>
          <w:sz w:val="25"/>
          <w:szCs w:val="25"/>
          <w:rtl/>
          <w:lang w:bidi="ar"/>
        </w:rPr>
        <w:t>تداول</w:t>
      </w:r>
    </w:p>
    <w:p w14:paraId="7F52CEB6" w14:textId="77777777" w:rsidR="00874274" w:rsidRDefault="009A37AD" w:rsidP="00BD1D80">
      <w:pPr>
        <w:pStyle w:val="ListParagraph"/>
        <w:numPr>
          <w:ilvl w:val="0"/>
          <w:numId w:val="24"/>
        </w:numPr>
        <w:tabs>
          <w:tab w:val="left" w:pos="1916"/>
          <w:tab w:val="left" w:pos="1917"/>
        </w:tabs>
        <w:spacing w:before="99" w:line="303" w:lineRule="exact"/>
        <w:ind w:left="1916" w:hanging="361"/>
        <w:jc w:val="center"/>
        <w:rPr>
          <w:sz w:val="25"/>
        </w:rPr>
      </w:pPr>
      <w:r>
        <w:rPr>
          <w:sz w:val="25"/>
          <w:szCs w:val="25"/>
          <w:rtl/>
          <w:lang w:bidi="ar"/>
        </w:rPr>
        <w:t xml:space="preserve">هل هناك نبض </w:t>
      </w:r>
      <w:r>
        <w:rPr>
          <w:rtl/>
          <w:lang w:bidi="ar"/>
        </w:rPr>
        <w:t xml:space="preserve"> </w:t>
      </w:r>
      <w:r>
        <w:rPr>
          <w:sz w:val="25"/>
          <w:szCs w:val="25"/>
          <w:rtl/>
          <w:lang w:bidi="ar"/>
        </w:rPr>
        <w:t xml:space="preserve"> السباتي؟</w:t>
      </w:r>
    </w:p>
    <w:p w14:paraId="26D12ADC" w14:textId="77777777" w:rsidR="00874274" w:rsidRDefault="009A37AD" w:rsidP="00BD1D80">
      <w:pPr>
        <w:pStyle w:val="ListParagraph"/>
        <w:numPr>
          <w:ilvl w:val="0"/>
          <w:numId w:val="24"/>
        </w:numPr>
        <w:tabs>
          <w:tab w:val="left" w:pos="1916"/>
          <w:tab w:val="left" w:pos="1917"/>
        </w:tabs>
        <w:spacing w:line="295" w:lineRule="exact"/>
        <w:ind w:left="1916" w:hanging="361"/>
        <w:jc w:val="center"/>
        <w:rPr>
          <w:sz w:val="25"/>
        </w:rPr>
      </w:pPr>
      <w:r>
        <w:rPr>
          <w:sz w:val="25"/>
          <w:szCs w:val="25"/>
          <w:rtl/>
          <w:lang w:bidi="ar"/>
        </w:rPr>
        <w:t>هل هو قوي؟</w:t>
      </w:r>
    </w:p>
    <w:p w14:paraId="4165EE72" w14:textId="77777777" w:rsidR="00874274" w:rsidRDefault="009A37AD" w:rsidP="00BD1D80">
      <w:pPr>
        <w:pStyle w:val="ListParagraph"/>
        <w:numPr>
          <w:ilvl w:val="0"/>
          <w:numId w:val="24"/>
        </w:numPr>
        <w:tabs>
          <w:tab w:val="left" w:pos="1916"/>
          <w:tab w:val="left" w:pos="1917"/>
        </w:tabs>
        <w:spacing w:line="301" w:lineRule="exact"/>
        <w:ind w:left="1916" w:hanging="361"/>
        <w:jc w:val="center"/>
        <w:rPr>
          <w:sz w:val="25"/>
        </w:rPr>
      </w:pPr>
      <w:r>
        <w:rPr>
          <w:sz w:val="25"/>
          <w:szCs w:val="25"/>
          <w:rtl/>
          <w:lang w:bidi="ar"/>
        </w:rPr>
        <w:t>هل هو منتظم؟</w:t>
      </w:r>
    </w:p>
    <w:p w14:paraId="7E7971EA" w14:textId="77777777" w:rsidR="00874274" w:rsidRDefault="009A37AD" w:rsidP="00BD1D80">
      <w:pPr>
        <w:pStyle w:val="ListParagraph"/>
        <w:numPr>
          <w:ilvl w:val="0"/>
          <w:numId w:val="24"/>
        </w:numPr>
        <w:tabs>
          <w:tab w:val="left" w:pos="1916"/>
          <w:tab w:val="left" w:pos="1917"/>
        </w:tabs>
        <w:spacing w:line="291" w:lineRule="exact"/>
        <w:ind w:left="1916" w:hanging="361"/>
        <w:jc w:val="center"/>
        <w:rPr>
          <w:sz w:val="25"/>
        </w:rPr>
      </w:pPr>
      <w:r>
        <w:rPr>
          <w:sz w:val="25"/>
          <w:szCs w:val="25"/>
          <w:rtl/>
          <w:lang w:bidi="ar"/>
        </w:rPr>
        <w:t>هل هناك فقدان</w:t>
      </w:r>
      <w:r>
        <w:rPr>
          <w:rtl/>
          <w:lang w:bidi="ar"/>
        </w:rPr>
        <w:t xml:space="preserve"> كبير للدم؟</w:t>
      </w:r>
    </w:p>
    <w:p w14:paraId="14140A6F" w14:textId="77777777" w:rsidR="00874274" w:rsidRDefault="009A37AD" w:rsidP="00BD1D80">
      <w:pPr>
        <w:pStyle w:val="ListParagraph"/>
        <w:numPr>
          <w:ilvl w:val="0"/>
          <w:numId w:val="24"/>
        </w:numPr>
        <w:tabs>
          <w:tab w:val="left" w:pos="1916"/>
          <w:tab w:val="left" w:pos="1917"/>
        </w:tabs>
        <w:spacing w:line="353" w:lineRule="exact"/>
        <w:ind w:left="1916" w:hanging="361"/>
        <w:jc w:val="center"/>
        <w:rPr>
          <w:sz w:val="25"/>
        </w:rPr>
      </w:pPr>
      <w:r>
        <w:rPr>
          <w:sz w:val="25"/>
          <w:szCs w:val="25"/>
          <w:rtl/>
          <w:lang w:bidi="ar"/>
        </w:rPr>
        <w:t>إذا لم يكن هناك نبض الحاضر، بدء الإنعاش القلبي الرئوي.</w:t>
      </w:r>
    </w:p>
    <w:p w14:paraId="5FE0F181" w14:textId="77777777" w:rsidR="00874274" w:rsidRDefault="00874274" w:rsidP="00BD1D80">
      <w:pPr>
        <w:pStyle w:val="BodyText"/>
        <w:jc w:val="center"/>
        <w:rPr>
          <w:sz w:val="20"/>
        </w:rPr>
      </w:pPr>
    </w:p>
    <w:p w14:paraId="539DD002" w14:textId="77777777" w:rsidR="00874274" w:rsidRDefault="00874274" w:rsidP="00BD1D80">
      <w:pPr>
        <w:pStyle w:val="BodyText"/>
        <w:spacing w:before="10"/>
        <w:jc w:val="center"/>
        <w:rPr>
          <w:sz w:val="18"/>
        </w:rPr>
      </w:pPr>
    </w:p>
    <w:p w14:paraId="6841B703" w14:textId="77777777" w:rsidR="00874274" w:rsidRDefault="009A37AD" w:rsidP="00BD1D80">
      <w:pPr>
        <w:pStyle w:val="BodyText"/>
        <w:spacing w:before="49"/>
        <w:ind w:left="1196" w:right="1626"/>
        <w:jc w:val="center"/>
      </w:pPr>
      <w:r>
        <w:rPr>
          <w:rtl/>
          <w:lang w:bidi="ar"/>
        </w:rPr>
        <w:t>إذا كان المصاب واعيا ، فعالج الإصابات أو المرض وفقا للعلامات والأعراض. البقاء مع الضحايا واستدعاء المساعدة. إذا كان المصاب فاقدا للوعي ويتنفس تلقائيا، اتركه في الوضع الجانبيالمستقر، ثم عالج أي إصابات. إذا كان المصاب فاقدا للوعي، ولا يتنفس، فوضعه على ظهره وابدأ الإنعاش، إما EAR أو CPR حسب الحاجة.</w:t>
      </w:r>
    </w:p>
    <w:p w14:paraId="3C16E992" w14:textId="77777777" w:rsidR="00874274" w:rsidRDefault="00874274" w:rsidP="00BD1D80">
      <w:pPr>
        <w:pStyle w:val="BodyText"/>
        <w:jc w:val="center"/>
        <w:rPr>
          <w:sz w:val="24"/>
        </w:rPr>
      </w:pPr>
    </w:p>
    <w:p w14:paraId="560B6D10" w14:textId="77777777" w:rsidR="00874274" w:rsidRDefault="00874274" w:rsidP="00BD1D80">
      <w:pPr>
        <w:pStyle w:val="BodyText"/>
        <w:jc w:val="center"/>
        <w:rPr>
          <w:sz w:val="24"/>
        </w:rPr>
      </w:pPr>
    </w:p>
    <w:p w14:paraId="0F63F5A7" w14:textId="77777777" w:rsidR="00874274" w:rsidRDefault="00874274" w:rsidP="00BD1D80">
      <w:pPr>
        <w:pStyle w:val="BodyText"/>
        <w:jc w:val="center"/>
        <w:rPr>
          <w:sz w:val="24"/>
        </w:rPr>
      </w:pPr>
    </w:p>
    <w:p w14:paraId="08D3BE4B" w14:textId="77777777" w:rsidR="00874274" w:rsidRDefault="00874274" w:rsidP="00BD1D80">
      <w:pPr>
        <w:pStyle w:val="BodyText"/>
        <w:jc w:val="center"/>
        <w:rPr>
          <w:sz w:val="24"/>
        </w:rPr>
      </w:pPr>
    </w:p>
    <w:p w14:paraId="3E3806AF" w14:textId="77777777" w:rsidR="00874274" w:rsidRDefault="00874274" w:rsidP="00BD1D80">
      <w:pPr>
        <w:pStyle w:val="BodyText"/>
        <w:jc w:val="center"/>
        <w:rPr>
          <w:sz w:val="24"/>
        </w:rPr>
      </w:pPr>
    </w:p>
    <w:p w14:paraId="06652D56" w14:textId="77777777" w:rsidR="00874274" w:rsidRDefault="00874274" w:rsidP="00BD1D80">
      <w:pPr>
        <w:pStyle w:val="BodyText"/>
        <w:jc w:val="center"/>
        <w:rPr>
          <w:sz w:val="24"/>
        </w:rPr>
      </w:pPr>
    </w:p>
    <w:p w14:paraId="7288F3D6" w14:textId="77777777" w:rsidR="00874274" w:rsidRDefault="00874274" w:rsidP="00BD1D80">
      <w:pPr>
        <w:pStyle w:val="BodyText"/>
        <w:jc w:val="center"/>
        <w:rPr>
          <w:sz w:val="24"/>
        </w:rPr>
      </w:pPr>
    </w:p>
    <w:p w14:paraId="0AFF5068" w14:textId="77777777" w:rsidR="00874274" w:rsidRDefault="00874274" w:rsidP="00BD1D80">
      <w:pPr>
        <w:pStyle w:val="BodyText"/>
        <w:jc w:val="center"/>
        <w:rPr>
          <w:sz w:val="24"/>
        </w:rPr>
      </w:pPr>
    </w:p>
    <w:p w14:paraId="7FBC5C67" w14:textId="77777777" w:rsidR="00874274" w:rsidRDefault="00874274" w:rsidP="00BD1D80">
      <w:pPr>
        <w:pStyle w:val="BodyText"/>
        <w:jc w:val="center"/>
        <w:rPr>
          <w:sz w:val="24"/>
        </w:rPr>
      </w:pPr>
    </w:p>
    <w:p w14:paraId="7831C537" w14:textId="77777777" w:rsidR="00874274" w:rsidRDefault="00874274" w:rsidP="00BD1D80">
      <w:pPr>
        <w:pStyle w:val="BodyText"/>
        <w:jc w:val="center"/>
        <w:rPr>
          <w:sz w:val="24"/>
        </w:rPr>
      </w:pPr>
    </w:p>
    <w:p w14:paraId="2867BB1B" w14:textId="77777777" w:rsidR="00874274" w:rsidRDefault="00874274" w:rsidP="00BD1D80">
      <w:pPr>
        <w:pStyle w:val="BodyText"/>
        <w:jc w:val="center"/>
        <w:rPr>
          <w:sz w:val="24"/>
        </w:rPr>
      </w:pPr>
    </w:p>
    <w:p w14:paraId="2E81B27B" w14:textId="77777777" w:rsidR="00874274" w:rsidRDefault="00874274" w:rsidP="00BD1D80">
      <w:pPr>
        <w:pStyle w:val="BodyText"/>
        <w:jc w:val="center"/>
        <w:rPr>
          <w:sz w:val="24"/>
        </w:rPr>
      </w:pPr>
    </w:p>
    <w:p w14:paraId="40A8F0F3" w14:textId="77777777" w:rsidR="00874274" w:rsidRDefault="00874274" w:rsidP="00BD1D80">
      <w:pPr>
        <w:pStyle w:val="BodyText"/>
        <w:jc w:val="center"/>
        <w:rPr>
          <w:sz w:val="24"/>
        </w:rPr>
      </w:pPr>
    </w:p>
    <w:p w14:paraId="2C307312" w14:textId="77777777" w:rsidR="00874274" w:rsidRDefault="00874274" w:rsidP="00BD1D80">
      <w:pPr>
        <w:pStyle w:val="BodyText"/>
        <w:jc w:val="center"/>
        <w:rPr>
          <w:sz w:val="24"/>
        </w:rPr>
      </w:pPr>
    </w:p>
    <w:p w14:paraId="59BB3661" w14:textId="77777777" w:rsidR="00874274" w:rsidRDefault="00874274" w:rsidP="00BD1D80">
      <w:pPr>
        <w:pStyle w:val="BodyText"/>
        <w:jc w:val="center"/>
        <w:rPr>
          <w:sz w:val="24"/>
        </w:rPr>
      </w:pPr>
    </w:p>
    <w:p w14:paraId="7E2213F5" w14:textId="77777777" w:rsidR="00874274" w:rsidRDefault="00874274" w:rsidP="00BD1D80">
      <w:pPr>
        <w:pStyle w:val="BodyText"/>
        <w:jc w:val="center"/>
        <w:rPr>
          <w:sz w:val="24"/>
        </w:rPr>
      </w:pPr>
    </w:p>
    <w:p w14:paraId="7C648D58" w14:textId="77777777" w:rsidR="00874274" w:rsidRDefault="00874274" w:rsidP="00BD1D80">
      <w:pPr>
        <w:pStyle w:val="BodyText"/>
        <w:jc w:val="center"/>
        <w:rPr>
          <w:sz w:val="24"/>
        </w:rPr>
      </w:pPr>
    </w:p>
    <w:p w14:paraId="388F662D" w14:textId="77777777" w:rsidR="00874274" w:rsidRDefault="00874274" w:rsidP="00BD1D80">
      <w:pPr>
        <w:pStyle w:val="BodyText"/>
        <w:jc w:val="center"/>
        <w:rPr>
          <w:sz w:val="24"/>
        </w:rPr>
      </w:pPr>
    </w:p>
    <w:p w14:paraId="704F93E7" w14:textId="77777777" w:rsidR="00874274" w:rsidRDefault="00874274" w:rsidP="00BD1D80">
      <w:pPr>
        <w:pStyle w:val="BodyText"/>
        <w:jc w:val="center"/>
        <w:rPr>
          <w:sz w:val="24"/>
        </w:rPr>
      </w:pPr>
    </w:p>
    <w:p w14:paraId="37E9F0AA" w14:textId="77777777" w:rsidR="00874274" w:rsidRDefault="00874274" w:rsidP="00BD1D80">
      <w:pPr>
        <w:pStyle w:val="BodyText"/>
        <w:jc w:val="center"/>
        <w:rPr>
          <w:sz w:val="24"/>
        </w:rPr>
      </w:pPr>
    </w:p>
    <w:p w14:paraId="24C28B64" w14:textId="77777777" w:rsidR="00874274" w:rsidRDefault="00874274" w:rsidP="00BD1D80">
      <w:pPr>
        <w:pStyle w:val="BodyText"/>
        <w:jc w:val="center"/>
        <w:rPr>
          <w:sz w:val="24"/>
        </w:rPr>
      </w:pPr>
    </w:p>
    <w:p w14:paraId="566A48CE" w14:textId="77777777" w:rsidR="00874274" w:rsidRDefault="00874274" w:rsidP="00BD1D80">
      <w:pPr>
        <w:pStyle w:val="BodyText"/>
        <w:jc w:val="center"/>
        <w:rPr>
          <w:sz w:val="24"/>
        </w:rPr>
      </w:pPr>
    </w:p>
    <w:p w14:paraId="4677D9A2" w14:textId="77777777" w:rsidR="00874274" w:rsidRDefault="00874274" w:rsidP="00BD1D80">
      <w:pPr>
        <w:pStyle w:val="BodyText"/>
        <w:jc w:val="center"/>
        <w:rPr>
          <w:sz w:val="24"/>
        </w:rPr>
      </w:pPr>
    </w:p>
    <w:p w14:paraId="7EE4EAAC" w14:textId="77777777" w:rsidR="00874274" w:rsidRDefault="00874274" w:rsidP="00BD1D80">
      <w:pPr>
        <w:pStyle w:val="BodyText"/>
        <w:jc w:val="center"/>
        <w:rPr>
          <w:sz w:val="24"/>
        </w:rPr>
      </w:pPr>
    </w:p>
    <w:p w14:paraId="2F0BCBFC" w14:textId="77777777" w:rsidR="00874274" w:rsidRDefault="00874274" w:rsidP="00BD1D80">
      <w:pPr>
        <w:pStyle w:val="BodyText"/>
        <w:jc w:val="center"/>
        <w:rPr>
          <w:sz w:val="24"/>
        </w:rPr>
      </w:pPr>
    </w:p>
    <w:p w14:paraId="729D53FE" w14:textId="77777777" w:rsidR="00874274" w:rsidRDefault="00874274" w:rsidP="00BD1D80">
      <w:pPr>
        <w:pStyle w:val="BodyText"/>
        <w:jc w:val="center"/>
        <w:rPr>
          <w:sz w:val="24"/>
        </w:rPr>
      </w:pPr>
    </w:p>
    <w:p w14:paraId="18AC2220" w14:textId="77777777" w:rsidR="00874274" w:rsidRDefault="00874274" w:rsidP="00BD1D80">
      <w:pPr>
        <w:pStyle w:val="BodyText"/>
        <w:jc w:val="center"/>
        <w:rPr>
          <w:sz w:val="24"/>
        </w:rPr>
      </w:pPr>
    </w:p>
    <w:p w14:paraId="1EA5DA01" w14:textId="77777777" w:rsidR="00874274" w:rsidRDefault="00874274" w:rsidP="00BD1D80">
      <w:pPr>
        <w:pStyle w:val="BodyText"/>
        <w:jc w:val="center"/>
        <w:rPr>
          <w:sz w:val="24"/>
        </w:rPr>
      </w:pPr>
    </w:p>
    <w:p w14:paraId="5BA90A90" w14:textId="77777777" w:rsidR="00874274" w:rsidRDefault="00874274" w:rsidP="00BD1D80">
      <w:pPr>
        <w:pStyle w:val="BodyText"/>
        <w:jc w:val="center"/>
        <w:rPr>
          <w:sz w:val="24"/>
        </w:rPr>
      </w:pPr>
    </w:p>
    <w:p w14:paraId="7F072AF9" w14:textId="77777777" w:rsidR="00874274" w:rsidRDefault="00874274" w:rsidP="00BD1D80">
      <w:pPr>
        <w:pStyle w:val="BodyText"/>
        <w:jc w:val="center"/>
        <w:rPr>
          <w:sz w:val="24"/>
        </w:rPr>
      </w:pPr>
    </w:p>
    <w:p w14:paraId="51088B8A" w14:textId="77777777" w:rsidR="00874274" w:rsidRDefault="00874274" w:rsidP="00BD1D80">
      <w:pPr>
        <w:pStyle w:val="BodyText"/>
        <w:jc w:val="center"/>
        <w:rPr>
          <w:sz w:val="24"/>
        </w:rPr>
      </w:pPr>
    </w:p>
    <w:p w14:paraId="4FDE1B5A" w14:textId="77777777" w:rsidR="00874274" w:rsidRDefault="00874274" w:rsidP="00BD1D80">
      <w:pPr>
        <w:pStyle w:val="BodyText"/>
        <w:jc w:val="center"/>
        <w:rPr>
          <w:sz w:val="24"/>
        </w:rPr>
      </w:pPr>
    </w:p>
    <w:p w14:paraId="16CC2CF4" w14:textId="77777777" w:rsidR="00874274" w:rsidRDefault="00874274" w:rsidP="00BD1D80">
      <w:pPr>
        <w:pStyle w:val="BodyText"/>
        <w:jc w:val="center"/>
        <w:rPr>
          <w:sz w:val="24"/>
        </w:rPr>
      </w:pPr>
    </w:p>
    <w:p w14:paraId="31E55DA4" w14:textId="77777777" w:rsidR="00874274" w:rsidRDefault="00874274" w:rsidP="00BD1D80">
      <w:pPr>
        <w:pStyle w:val="BodyText"/>
        <w:spacing w:before="2"/>
        <w:jc w:val="center"/>
        <w:rPr>
          <w:sz w:val="26"/>
        </w:rPr>
      </w:pPr>
    </w:p>
    <w:p w14:paraId="47461D9E" w14:textId="77777777" w:rsidR="00874274" w:rsidRDefault="009A37AD" w:rsidP="00BD1D80">
      <w:pPr>
        <w:spacing w:before="1"/>
        <w:ind w:left="2353"/>
        <w:jc w:val="center"/>
        <w:rPr>
          <w:i/>
          <w:sz w:val="18"/>
        </w:rPr>
      </w:pPr>
      <w:r>
        <w:rPr>
          <w:i/>
          <w:iCs/>
          <w:sz w:val="18"/>
          <w:szCs w:val="18"/>
          <w:rtl/>
          <w:lang w:bidi="ar"/>
        </w:rPr>
        <w:t>جمعها وجمعها T.P.Varghese, Emp. # 13826, قسم E &amp; M; مصفاة الشعيبة</w:t>
      </w:r>
    </w:p>
    <w:p w14:paraId="67EB0359" w14:textId="77777777" w:rsidR="00874274" w:rsidRDefault="00874274" w:rsidP="00BD1D80">
      <w:pPr>
        <w:jc w:val="center"/>
        <w:rPr>
          <w:sz w:val="18"/>
        </w:rPr>
        <w:sectPr w:rsidR="00874274">
          <w:footerReference w:type="default" r:id="rId167"/>
          <w:pgSz w:w="11910" w:h="16830"/>
          <w:pgMar w:top="1220" w:right="660" w:bottom="280" w:left="940" w:header="0" w:footer="0" w:gutter="0"/>
          <w:cols w:space="720"/>
        </w:sectPr>
      </w:pPr>
    </w:p>
    <w:p w14:paraId="3DEC5C14" w14:textId="77777777" w:rsidR="00874274" w:rsidRDefault="009A37AD" w:rsidP="00BD1D80">
      <w:pPr>
        <w:pStyle w:val="Heading5"/>
        <w:numPr>
          <w:ilvl w:val="0"/>
          <w:numId w:val="25"/>
        </w:numPr>
        <w:tabs>
          <w:tab w:val="left" w:pos="1756"/>
        </w:tabs>
        <w:jc w:val="center"/>
      </w:pPr>
      <w:r>
        <w:rPr>
          <w:noProof/>
          <w:rtl/>
          <w:lang w:bidi="ar"/>
        </w:rPr>
        <w:lastRenderedPageBreak/>
        <w:drawing>
          <wp:anchor distT="0" distB="0" distL="0" distR="0" simplePos="0" relativeHeight="251720192" behindDoc="1" locked="0" layoutInCell="1" allowOverlap="1" wp14:anchorId="3678B4BF" wp14:editId="4FBAD8CE">
            <wp:simplePos x="0" y="0"/>
            <wp:positionH relativeFrom="page">
              <wp:posOffset>1681817</wp:posOffset>
            </wp:positionH>
            <wp:positionV relativeFrom="paragraph">
              <wp:posOffset>170186</wp:posOffset>
            </wp:positionV>
            <wp:extent cx="3583003" cy="658180"/>
            <wp:effectExtent l="0" t="0" r="0" b="0"/>
            <wp:wrapNone/>
            <wp:docPr id="13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5.png"/>
                    <pic:cNvPicPr/>
                  </pic:nvPicPr>
                  <pic:blipFill>
                    <a:blip r:embed="rId168" cstate="print"/>
                    <a:stretch>
                      <a:fillRect/>
                    </a:stretch>
                  </pic:blipFill>
                  <pic:spPr>
                    <a:xfrm>
                      <a:off x="0" y="0"/>
                      <a:ext cx="3583003" cy="658180"/>
                    </a:xfrm>
                    <a:prstGeom prst="rect">
                      <a:avLst/>
                    </a:prstGeom>
                  </pic:spPr>
                </pic:pic>
              </a:graphicData>
            </a:graphic>
          </wp:anchor>
        </w:drawing>
      </w:r>
      <w:r>
        <w:rPr>
          <w:rtl/>
          <w:lang w:bidi="ar"/>
        </w:rPr>
        <w:t>موضوع اليوم:</w:t>
      </w:r>
    </w:p>
    <w:p w14:paraId="2F953093" w14:textId="77777777" w:rsidR="00874274" w:rsidRDefault="00874274" w:rsidP="00BD1D80">
      <w:pPr>
        <w:pStyle w:val="BodyText"/>
        <w:jc w:val="center"/>
        <w:rPr>
          <w:b/>
        </w:rPr>
      </w:pPr>
    </w:p>
    <w:p w14:paraId="097551EB" w14:textId="77777777" w:rsidR="00874274" w:rsidRDefault="009A37AD" w:rsidP="00BD1D80">
      <w:pPr>
        <w:spacing w:before="29"/>
        <w:ind w:left="1297" w:right="1283"/>
        <w:jc w:val="center"/>
        <w:rPr>
          <w:b/>
          <w:i/>
          <w:sz w:val="35"/>
        </w:rPr>
      </w:pPr>
      <w:r>
        <w:rPr>
          <w:b/>
          <w:bCs/>
          <w:i/>
          <w:iCs/>
          <w:color w:val="FF0000"/>
          <w:sz w:val="35"/>
          <w:szCs w:val="35"/>
          <w:rtl/>
          <w:lang w:bidi="ar"/>
        </w:rPr>
        <w:t>مخاطر الحفر</w:t>
      </w:r>
    </w:p>
    <w:p w14:paraId="74D46807" w14:textId="77777777" w:rsidR="00874274" w:rsidRDefault="009A37AD" w:rsidP="00BD1D80">
      <w:pPr>
        <w:pStyle w:val="BodyText"/>
        <w:spacing w:before="55"/>
        <w:ind w:left="476" w:right="1050" w:firstLine="3274"/>
        <w:jc w:val="center"/>
      </w:pPr>
      <w:r>
        <w:rPr>
          <w:rtl/>
          <w:lang w:bidi="ar"/>
        </w:rPr>
        <w:t>مطلوب الكثير من الحفر في المصافي لدينا لصيانة مرافق تحت الأرض، والتعديلات  أو البناء الجديد. يلزم الحصول على إذن حفر لأي إزالة للطبقة العليا من الأرض داخل "المنطقة المطلوبة للتصريح". إنتصريح التنقيبهو وثيقة صالحة لمدة شهر واحد (قابلة للتجديد لفترتين أخريين) وموقعة من قبل ثمانية موقعين معتمدين.</w:t>
      </w:r>
    </w:p>
    <w:p w14:paraId="13A7D593" w14:textId="77777777" w:rsidR="00874274" w:rsidRDefault="009A37AD" w:rsidP="00BD1D80">
      <w:pPr>
        <w:pStyle w:val="BodyText"/>
        <w:spacing w:before="3" w:line="237" w:lineRule="auto"/>
        <w:ind w:left="476" w:right="1107" w:firstLine="1259"/>
        <w:jc w:val="center"/>
      </w:pPr>
      <w:r>
        <w:rPr>
          <w:rtl/>
          <w:lang w:bidi="ar"/>
        </w:rPr>
        <w:t>ويمكن أن يؤدي التنقيب إلى إصابات خطيرة أو وفيات  أو أضرار في الممتلكات بسبب الأسباب التالية، ومن الضروري اتخاذ تدابير السلامة لضمان سلامة الموظفين والمعدات.</w:t>
      </w:r>
    </w:p>
    <w:p w14:paraId="28B913CA" w14:textId="77777777" w:rsidR="00874274" w:rsidRDefault="00874274" w:rsidP="00BD1D80">
      <w:pPr>
        <w:pStyle w:val="BodyText"/>
        <w:jc w:val="center"/>
        <w:rPr>
          <w:sz w:val="24"/>
        </w:rPr>
      </w:pPr>
    </w:p>
    <w:p w14:paraId="5F38E660" w14:textId="77777777" w:rsidR="00874274" w:rsidRDefault="00874274" w:rsidP="00BD1D80">
      <w:pPr>
        <w:pStyle w:val="BodyText"/>
        <w:spacing w:before="4"/>
        <w:jc w:val="center"/>
        <w:rPr>
          <w:sz w:val="28"/>
        </w:rPr>
      </w:pPr>
    </w:p>
    <w:p w14:paraId="24EAE158" w14:textId="77777777" w:rsidR="00874274" w:rsidRDefault="009A37AD" w:rsidP="00BD1D80">
      <w:pPr>
        <w:pStyle w:val="ListParagraph"/>
        <w:numPr>
          <w:ilvl w:val="1"/>
          <w:numId w:val="27"/>
        </w:numPr>
        <w:tabs>
          <w:tab w:val="left" w:pos="1125"/>
        </w:tabs>
        <w:spacing w:before="1"/>
        <w:ind w:left="1124"/>
        <w:jc w:val="center"/>
        <w:rPr>
          <w:sz w:val="25"/>
        </w:rPr>
      </w:pPr>
      <w:r>
        <w:rPr>
          <w:sz w:val="25"/>
          <w:szCs w:val="25"/>
          <w:rtl/>
          <w:lang w:bidi="ar"/>
        </w:rPr>
        <w:t>انهيار أعمال التأريض بسبب نقص الدعم أو عدم كفاية أو ضعفه.</w:t>
      </w:r>
    </w:p>
    <w:p w14:paraId="61D3B918" w14:textId="77777777" w:rsidR="00874274" w:rsidRDefault="009A37AD" w:rsidP="00BD1D80">
      <w:pPr>
        <w:pStyle w:val="ListParagraph"/>
        <w:numPr>
          <w:ilvl w:val="1"/>
          <w:numId w:val="27"/>
        </w:numPr>
        <w:tabs>
          <w:tab w:val="left" w:pos="1125"/>
        </w:tabs>
        <w:spacing w:before="2"/>
        <w:ind w:right="1359" w:hanging="255"/>
        <w:jc w:val="center"/>
        <w:rPr>
          <w:sz w:val="25"/>
        </w:rPr>
      </w:pPr>
      <w:r>
        <w:rPr>
          <w:sz w:val="25"/>
          <w:szCs w:val="25"/>
          <w:rtl/>
          <w:lang w:bidi="ar"/>
        </w:rPr>
        <w:t>الأشخاص الذين يقعون في الحفريات بسبب عدم وجود حواجز أو عدم كفاية المبارزة وعلامات التحذير والإضاءة.</w:t>
      </w:r>
    </w:p>
    <w:p w14:paraId="1270BC8A" w14:textId="77777777" w:rsidR="00874274" w:rsidRDefault="009A37AD" w:rsidP="00BD1D80">
      <w:pPr>
        <w:pStyle w:val="ListParagraph"/>
        <w:numPr>
          <w:ilvl w:val="1"/>
          <w:numId w:val="27"/>
        </w:numPr>
        <w:tabs>
          <w:tab w:val="left" w:pos="1125"/>
        </w:tabs>
        <w:ind w:right="1275" w:hanging="255"/>
        <w:jc w:val="center"/>
        <w:rPr>
          <w:sz w:val="25"/>
        </w:rPr>
      </w:pPr>
      <w:r>
        <w:rPr>
          <w:sz w:val="25"/>
          <w:szCs w:val="25"/>
          <w:rtl/>
          <w:lang w:bidi="ar"/>
        </w:rPr>
        <w:t xml:space="preserve">التربة من الحفريات لا يتم طرح واضحة من الجانبين، مما تسبب </w:t>
      </w:r>
      <w:r>
        <w:rPr>
          <w:rtl/>
          <w:lang w:bidi="ar"/>
        </w:rPr>
        <w:t xml:space="preserve">في </w:t>
      </w:r>
      <w:r>
        <w:rPr>
          <w:sz w:val="25"/>
          <w:szCs w:val="25"/>
          <w:rtl/>
          <w:lang w:bidi="ar"/>
        </w:rPr>
        <w:t>الحمولة الزائدة</w:t>
      </w:r>
      <w:r>
        <w:rPr>
          <w:rtl/>
          <w:lang w:bidi="ar"/>
        </w:rPr>
        <w:t xml:space="preserve"> </w:t>
      </w:r>
      <w:r>
        <w:rPr>
          <w:sz w:val="25"/>
          <w:szCs w:val="25"/>
          <w:rtl/>
          <w:lang w:bidi="ar"/>
        </w:rPr>
        <w:t xml:space="preserve"> وانهيار</w:t>
      </w:r>
      <w:r>
        <w:rPr>
          <w:rtl/>
          <w:lang w:bidi="ar"/>
        </w:rPr>
        <w:t xml:space="preserve"> </w:t>
      </w:r>
      <w:r>
        <w:rPr>
          <w:sz w:val="25"/>
          <w:szCs w:val="25"/>
          <w:rtl/>
          <w:lang w:bidi="ar"/>
        </w:rPr>
        <w:t xml:space="preserve"> الجدران.</w:t>
      </w:r>
    </w:p>
    <w:p w14:paraId="09FDC66A" w14:textId="02686E24" w:rsidR="00874274" w:rsidRDefault="009A37AD" w:rsidP="00BD1D80">
      <w:pPr>
        <w:pStyle w:val="ListParagraph"/>
        <w:numPr>
          <w:ilvl w:val="1"/>
          <w:numId w:val="27"/>
        </w:numPr>
        <w:tabs>
          <w:tab w:val="left" w:pos="1125"/>
        </w:tabs>
        <w:ind w:right="1624" w:hanging="255"/>
        <w:jc w:val="center"/>
        <w:rPr>
          <w:sz w:val="25"/>
        </w:rPr>
      </w:pPr>
      <w:r>
        <w:rPr>
          <w:sz w:val="25"/>
          <w:szCs w:val="25"/>
          <w:rtl/>
          <w:lang w:bidi="ar"/>
        </w:rPr>
        <w:t>تسرب المياه مما تسبب في غرق أو انهيار الجدران، وعدم الحفاظ على الدعم، لا سيما بعد عاصفة</w:t>
      </w:r>
      <w:r>
        <w:rPr>
          <w:rtl/>
          <w:lang w:bidi="ar"/>
        </w:rPr>
        <w:t xml:space="preserve"> </w:t>
      </w:r>
      <w:r>
        <w:rPr>
          <w:sz w:val="25"/>
          <w:szCs w:val="25"/>
          <w:rtl/>
          <w:lang w:bidi="ar"/>
        </w:rPr>
        <w:t>المطر.</w:t>
      </w:r>
    </w:p>
    <w:p w14:paraId="67B18089" w14:textId="7B560C27" w:rsidR="00874274" w:rsidRDefault="009A37AD" w:rsidP="00BD1D80">
      <w:pPr>
        <w:pStyle w:val="ListParagraph"/>
        <w:numPr>
          <w:ilvl w:val="1"/>
          <w:numId w:val="27"/>
        </w:numPr>
        <w:tabs>
          <w:tab w:val="left" w:pos="1125"/>
        </w:tabs>
        <w:ind w:left="1124"/>
        <w:jc w:val="center"/>
        <w:rPr>
          <w:sz w:val="25"/>
        </w:rPr>
      </w:pPr>
      <w:r>
        <w:rPr>
          <w:sz w:val="25"/>
          <w:szCs w:val="25"/>
          <w:rtl/>
          <w:lang w:bidi="ar"/>
        </w:rPr>
        <w:t>الأشخاص الذين يعملون بالقرب من بعضهم البعض مما يسبب المخاطر لبعضهم البعض.</w:t>
      </w:r>
    </w:p>
    <w:p w14:paraId="1F9CF22C" w14:textId="77777777" w:rsidR="00874274" w:rsidRDefault="009A37AD" w:rsidP="00BD1D80">
      <w:pPr>
        <w:pStyle w:val="ListParagraph"/>
        <w:numPr>
          <w:ilvl w:val="1"/>
          <w:numId w:val="27"/>
        </w:numPr>
        <w:tabs>
          <w:tab w:val="left" w:pos="1125"/>
        </w:tabs>
        <w:ind w:right="1481" w:hanging="255"/>
        <w:jc w:val="center"/>
        <w:rPr>
          <w:sz w:val="25"/>
        </w:rPr>
      </w:pPr>
      <w:r>
        <w:rPr>
          <w:sz w:val="25"/>
          <w:szCs w:val="25"/>
          <w:rtl/>
          <w:lang w:bidi="ar"/>
        </w:rPr>
        <w:t>الاختناق والتسمم من غازات العادم لتشغيل المحركات التي تحتوي على CO &amp; CO2 التي قد تكون تراكمت في الجزء السفلي من الحفر.</w:t>
      </w:r>
    </w:p>
    <w:p w14:paraId="630332C3" w14:textId="77777777" w:rsidR="00874274" w:rsidRDefault="009A37AD" w:rsidP="00BD1D80">
      <w:pPr>
        <w:pStyle w:val="ListParagraph"/>
        <w:numPr>
          <w:ilvl w:val="1"/>
          <w:numId w:val="27"/>
        </w:numPr>
        <w:tabs>
          <w:tab w:val="left" w:pos="1125"/>
        </w:tabs>
        <w:ind w:right="1353" w:hanging="255"/>
        <w:jc w:val="center"/>
        <w:rPr>
          <w:sz w:val="25"/>
        </w:rPr>
      </w:pPr>
      <w:r>
        <w:rPr>
          <w:sz w:val="25"/>
          <w:szCs w:val="25"/>
          <w:rtl/>
          <w:lang w:bidi="ar"/>
        </w:rPr>
        <w:t>الاختناق من ثاني أكسيد الكربون التي يمكن أن تكون موجودة في الحفريات الناجمة عن التجويد الهواءمن خلال نقص التهوية، وخاصة في أيام الرياح المنخفضة. الأعراض هي الدوخة، وقصف في الأذنين، وضيق في</w:t>
      </w:r>
      <w:r>
        <w:rPr>
          <w:rtl/>
          <w:lang w:bidi="ar"/>
        </w:rPr>
        <w:t xml:space="preserve"> </w:t>
      </w:r>
      <w:r>
        <w:rPr>
          <w:sz w:val="25"/>
          <w:szCs w:val="25"/>
          <w:rtl/>
          <w:lang w:bidi="ar"/>
        </w:rPr>
        <w:t xml:space="preserve"> التنفس.</w:t>
      </w:r>
    </w:p>
    <w:p w14:paraId="0CBF4633" w14:textId="77777777" w:rsidR="00874274" w:rsidRDefault="009A37AD" w:rsidP="00BD1D80">
      <w:pPr>
        <w:pStyle w:val="ListParagraph"/>
        <w:numPr>
          <w:ilvl w:val="1"/>
          <w:numId w:val="27"/>
        </w:numPr>
        <w:tabs>
          <w:tab w:val="left" w:pos="1125"/>
        </w:tabs>
        <w:ind w:right="1830" w:hanging="255"/>
        <w:jc w:val="center"/>
        <w:rPr>
          <w:sz w:val="25"/>
        </w:rPr>
      </w:pPr>
      <w:r>
        <w:rPr>
          <w:sz w:val="25"/>
          <w:szCs w:val="25"/>
          <w:rtl/>
          <w:lang w:bidi="ar"/>
        </w:rPr>
        <w:t>تراكم الغازات أو السوائل السامة أو القابلة للاشتعال من خطوط الأنابيب المتسربة أو المواد/النفايات الخطرة المدفونة (مثل الحمأة الرصاصية).</w:t>
      </w:r>
    </w:p>
    <w:p w14:paraId="20F4C076" w14:textId="77777777" w:rsidR="00874274" w:rsidRDefault="009A37AD" w:rsidP="00BD1D80">
      <w:pPr>
        <w:pStyle w:val="ListParagraph"/>
        <w:numPr>
          <w:ilvl w:val="1"/>
          <w:numId w:val="27"/>
        </w:numPr>
        <w:tabs>
          <w:tab w:val="left" w:pos="1125"/>
        </w:tabs>
        <w:spacing w:line="304" w:lineRule="exact"/>
        <w:ind w:left="1124"/>
        <w:jc w:val="center"/>
        <w:rPr>
          <w:sz w:val="25"/>
        </w:rPr>
      </w:pPr>
      <w:r>
        <w:rPr>
          <w:sz w:val="25"/>
          <w:szCs w:val="25"/>
          <w:rtl/>
          <w:lang w:bidi="ar"/>
        </w:rPr>
        <w:t>التعرض للأسس التي تؤثر أو تنهار الهيكل المدعوم.</w:t>
      </w:r>
    </w:p>
    <w:p w14:paraId="68882F9A" w14:textId="77777777" w:rsidR="00874274" w:rsidRDefault="009A37AD" w:rsidP="00BD1D80">
      <w:pPr>
        <w:pStyle w:val="ListParagraph"/>
        <w:numPr>
          <w:ilvl w:val="1"/>
          <w:numId w:val="27"/>
        </w:numPr>
        <w:tabs>
          <w:tab w:val="left" w:pos="1125"/>
        </w:tabs>
        <w:spacing w:line="305" w:lineRule="exact"/>
        <w:ind w:left="1124"/>
        <w:jc w:val="center"/>
        <w:rPr>
          <w:sz w:val="25"/>
        </w:rPr>
      </w:pPr>
      <w:r>
        <w:rPr>
          <w:sz w:val="25"/>
          <w:szCs w:val="25"/>
          <w:rtl/>
          <w:lang w:bidi="ar"/>
        </w:rPr>
        <w:t>العمال الذين لا يتم تزويدهم أو عدم استخدام الأدوات المناسبة</w:t>
      </w:r>
      <w:r>
        <w:rPr>
          <w:rtl/>
          <w:lang w:bidi="ar"/>
        </w:rPr>
        <w:t xml:space="preserve"> </w:t>
      </w:r>
      <w:r>
        <w:rPr>
          <w:sz w:val="25"/>
          <w:szCs w:val="25"/>
          <w:rtl/>
          <w:lang w:bidi="ar"/>
        </w:rPr>
        <w:t xml:space="preserve"> للوظيفة.</w:t>
      </w:r>
    </w:p>
    <w:p w14:paraId="4B9724C0" w14:textId="77777777" w:rsidR="00874274" w:rsidRDefault="009A37AD" w:rsidP="00BD1D80">
      <w:pPr>
        <w:pStyle w:val="ListParagraph"/>
        <w:numPr>
          <w:ilvl w:val="1"/>
          <w:numId w:val="27"/>
        </w:numPr>
        <w:tabs>
          <w:tab w:val="left" w:pos="1125"/>
        </w:tabs>
        <w:ind w:right="1710" w:hanging="255"/>
        <w:jc w:val="center"/>
        <w:rPr>
          <w:sz w:val="25"/>
        </w:rPr>
      </w:pPr>
      <w:r>
        <w:rPr>
          <w:sz w:val="25"/>
          <w:szCs w:val="25"/>
          <w:rtl/>
          <w:lang w:bidi="ar"/>
        </w:rPr>
        <w:t>العمال في الحفر التي ضربتها التربة أو المواد التي تقع في الحفر.</w:t>
      </w:r>
    </w:p>
    <w:p w14:paraId="0069B29F" w14:textId="77777777" w:rsidR="00874274" w:rsidRDefault="009A37AD" w:rsidP="00BD1D80">
      <w:pPr>
        <w:pStyle w:val="ListParagraph"/>
        <w:numPr>
          <w:ilvl w:val="1"/>
          <w:numId w:val="27"/>
        </w:numPr>
        <w:tabs>
          <w:tab w:val="left" w:pos="1125"/>
        </w:tabs>
        <w:spacing w:before="2" w:line="305" w:lineRule="exact"/>
        <w:ind w:left="1124"/>
        <w:jc w:val="center"/>
        <w:rPr>
          <w:sz w:val="25"/>
        </w:rPr>
      </w:pPr>
      <w:r>
        <w:rPr>
          <w:sz w:val="25"/>
          <w:szCs w:val="25"/>
          <w:rtl/>
          <w:lang w:bidi="ar"/>
        </w:rPr>
        <w:t>يقع من خلال وسائل غير آمنة للوصول إلى أو الخروج من الحفر.</w:t>
      </w:r>
    </w:p>
    <w:p w14:paraId="71F61B35" w14:textId="77777777" w:rsidR="00874274" w:rsidRDefault="009A37AD" w:rsidP="00BD1D80">
      <w:pPr>
        <w:pStyle w:val="ListParagraph"/>
        <w:numPr>
          <w:ilvl w:val="1"/>
          <w:numId w:val="27"/>
        </w:numPr>
        <w:tabs>
          <w:tab w:val="left" w:pos="1125"/>
        </w:tabs>
        <w:spacing w:line="305" w:lineRule="exact"/>
        <w:ind w:left="1124"/>
        <w:jc w:val="center"/>
        <w:rPr>
          <w:sz w:val="25"/>
        </w:rPr>
      </w:pPr>
      <w:r>
        <w:rPr>
          <w:sz w:val="25"/>
          <w:szCs w:val="25"/>
          <w:rtl/>
          <w:lang w:bidi="ar"/>
        </w:rPr>
        <w:t>المركبات أو المعدات قريبة جدا من الحافة، مما تسبب في انهيار الحافة.</w:t>
      </w:r>
    </w:p>
    <w:p w14:paraId="097EA8DC" w14:textId="77777777" w:rsidR="00874274" w:rsidRDefault="009A37AD" w:rsidP="00BD1D80">
      <w:pPr>
        <w:pStyle w:val="ListParagraph"/>
        <w:numPr>
          <w:ilvl w:val="1"/>
          <w:numId w:val="27"/>
        </w:numPr>
        <w:tabs>
          <w:tab w:val="left" w:pos="1125"/>
        </w:tabs>
        <w:ind w:right="1595" w:hanging="255"/>
        <w:jc w:val="center"/>
        <w:rPr>
          <w:sz w:val="25"/>
        </w:rPr>
      </w:pPr>
      <w:r>
        <w:rPr>
          <w:sz w:val="25"/>
          <w:szCs w:val="25"/>
          <w:rtl/>
          <w:lang w:bidi="ar"/>
        </w:rPr>
        <w:t>المركبات التي يتم دفعها إلى الحفر بسبب أخطاء القيادة، وعدم كفاية علامات التحذير، أو عدم وجود</w:t>
      </w:r>
      <w:r>
        <w:rPr>
          <w:rtl/>
          <w:lang w:bidi="ar"/>
        </w:rPr>
        <w:t xml:space="preserve"> كتل</w:t>
      </w:r>
      <w:r>
        <w:rPr>
          <w:sz w:val="25"/>
          <w:szCs w:val="25"/>
          <w:rtl/>
          <w:lang w:bidi="ar"/>
        </w:rPr>
        <w:t xml:space="preserve"> توقف.</w:t>
      </w:r>
    </w:p>
    <w:p w14:paraId="5B20B14C" w14:textId="2F1D3366" w:rsidR="00874274" w:rsidRDefault="009A37AD" w:rsidP="00BD1D80">
      <w:pPr>
        <w:pStyle w:val="ListParagraph"/>
        <w:numPr>
          <w:ilvl w:val="1"/>
          <w:numId w:val="27"/>
        </w:numPr>
        <w:tabs>
          <w:tab w:val="left" w:pos="1125"/>
        </w:tabs>
        <w:spacing w:line="304" w:lineRule="exact"/>
        <w:ind w:left="1124"/>
        <w:jc w:val="center"/>
        <w:rPr>
          <w:sz w:val="25"/>
        </w:rPr>
      </w:pPr>
      <w:r>
        <w:rPr>
          <w:sz w:val="25"/>
          <w:szCs w:val="25"/>
          <w:rtl/>
          <w:lang w:bidi="ar"/>
        </w:rPr>
        <w:t>الاهتزازات بسبب الآلات والمركبات الثقيلة على مقربة.</w:t>
      </w:r>
    </w:p>
    <w:p w14:paraId="103EA55A" w14:textId="77777777" w:rsidR="00874274" w:rsidRDefault="009A37AD" w:rsidP="00BD1D80">
      <w:pPr>
        <w:pStyle w:val="ListParagraph"/>
        <w:numPr>
          <w:ilvl w:val="1"/>
          <w:numId w:val="27"/>
        </w:numPr>
        <w:tabs>
          <w:tab w:val="left" w:pos="1125"/>
        </w:tabs>
        <w:spacing w:line="242" w:lineRule="auto"/>
        <w:ind w:right="1462" w:hanging="255"/>
        <w:jc w:val="center"/>
        <w:rPr>
          <w:sz w:val="25"/>
        </w:rPr>
      </w:pPr>
      <w:r>
        <w:rPr>
          <w:sz w:val="25"/>
          <w:szCs w:val="25"/>
          <w:rtl/>
          <w:lang w:bidi="ar"/>
        </w:rPr>
        <w:t>ضرب الخدمات، مثل كابلات الكهرباء/الاتصالات وأنابيب النفط/الغاز، وأنابيب المرافق العامة.</w:t>
      </w:r>
    </w:p>
    <w:p w14:paraId="4E5A2105" w14:textId="77777777" w:rsidR="00874274" w:rsidRDefault="00874274" w:rsidP="00BD1D80">
      <w:pPr>
        <w:spacing w:line="242" w:lineRule="auto"/>
        <w:jc w:val="center"/>
        <w:rPr>
          <w:sz w:val="25"/>
        </w:rPr>
        <w:sectPr w:rsidR="00874274">
          <w:footerReference w:type="default" r:id="rId169"/>
          <w:pgSz w:w="11910" w:h="16830"/>
          <w:pgMar w:top="1220" w:right="660" w:bottom="280" w:left="940" w:header="0" w:footer="0" w:gutter="0"/>
          <w:cols w:space="720"/>
        </w:sectPr>
      </w:pPr>
    </w:p>
    <w:p w14:paraId="72B1A6E9" w14:textId="77777777" w:rsidR="00874274" w:rsidRDefault="00874274" w:rsidP="00BD1D80">
      <w:pPr>
        <w:pStyle w:val="BodyText"/>
        <w:spacing w:before="1"/>
        <w:jc w:val="center"/>
      </w:pPr>
    </w:p>
    <w:p w14:paraId="245D40A4" w14:textId="77777777" w:rsidR="00874274" w:rsidRDefault="009A37AD" w:rsidP="00BD1D80">
      <w:pPr>
        <w:pStyle w:val="Heading1"/>
        <w:spacing w:before="29"/>
        <w:ind w:right="1399"/>
      </w:pPr>
      <w:r>
        <w:rPr>
          <w:noProof/>
          <w:rtl/>
          <w:lang w:bidi="ar"/>
        </w:rPr>
        <w:drawing>
          <wp:anchor distT="0" distB="0" distL="0" distR="0" simplePos="0" relativeHeight="251723264" behindDoc="1" locked="0" layoutInCell="1" allowOverlap="1" wp14:anchorId="4E1C335F" wp14:editId="2AEBA9DE">
            <wp:simplePos x="0" y="0"/>
            <wp:positionH relativeFrom="page">
              <wp:posOffset>2486165</wp:posOffset>
            </wp:positionH>
            <wp:positionV relativeFrom="paragraph">
              <wp:posOffset>246122</wp:posOffset>
            </wp:positionV>
            <wp:extent cx="3071145" cy="146262"/>
            <wp:effectExtent l="0" t="0" r="0" b="0"/>
            <wp:wrapNone/>
            <wp:docPr id="13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6.png"/>
                    <pic:cNvPicPr/>
                  </pic:nvPicPr>
                  <pic:blipFill>
                    <a:blip r:embed="rId170" cstate="print"/>
                    <a:stretch>
                      <a:fillRect/>
                    </a:stretch>
                  </pic:blipFill>
                  <pic:spPr>
                    <a:xfrm>
                      <a:off x="0" y="0"/>
                      <a:ext cx="3071145" cy="146262"/>
                    </a:xfrm>
                    <a:prstGeom prst="rect">
                      <a:avLst/>
                    </a:prstGeom>
                  </pic:spPr>
                </pic:pic>
              </a:graphicData>
            </a:graphic>
          </wp:anchor>
        </w:drawing>
      </w:r>
      <w:r>
        <w:rPr>
          <w:color w:val="FF0000"/>
          <w:rtl/>
          <w:lang w:bidi="ar"/>
        </w:rPr>
        <w:t>احتياطات الحفر</w:t>
      </w:r>
    </w:p>
    <w:p w14:paraId="2885A121" w14:textId="77777777" w:rsidR="00874274" w:rsidRDefault="00874274" w:rsidP="00BD1D80">
      <w:pPr>
        <w:pStyle w:val="BodyText"/>
        <w:jc w:val="center"/>
        <w:rPr>
          <w:b/>
          <w:sz w:val="34"/>
        </w:rPr>
      </w:pPr>
    </w:p>
    <w:p w14:paraId="298348C1" w14:textId="77777777" w:rsidR="00874274" w:rsidRDefault="00874274" w:rsidP="00BD1D80">
      <w:pPr>
        <w:pStyle w:val="BodyText"/>
        <w:spacing w:before="9"/>
        <w:jc w:val="center"/>
        <w:rPr>
          <w:b/>
          <w:sz w:val="26"/>
        </w:rPr>
      </w:pPr>
    </w:p>
    <w:p w14:paraId="2C8ADED1" w14:textId="77777777" w:rsidR="00874274" w:rsidRDefault="009A37AD" w:rsidP="00BD1D80">
      <w:pPr>
        <w:pStyle w:val="ListParagraph"/>
        <w:numPr>
          <w:ilvl w:val="0"/>
          <w:numId w:val="23"/>
        </w:numPr>
        <w:tabs>
          <w:tab w:val="left" w:pos="976"/>
        </w:tabs>
        <w:ind w:right="1201" w:hanging="255"/>
        <w:jc w:val="center"/>
        <w:rPr>
          <w:sz w:val="25"/>
        </w:rPr>
      </w:pPr>
      <w:r>
        <w:rPr>
          <w:sz w:val="25"/>
          <w:szCs w:val="25"/>
          <w:rtl/>
          <w:lang w:bidi="ar"/>
        </w:rPr>
        <w:t>يتم وضع سلم إسقاط ما لا يقل عن 1 متر فوق حافة الحفر. يجب أن تكون هناك وسيلتان على الأقل للخروج للأشخاص الذين يعملون داخل حفرية كبيرة على بعد 7.5 متر من مسافة السفر.</w:t>
      </w:r>
    </w:p>
    <w:p w14:paraId="6692D56F" w14:textId="77777777" w:rsidR="00874274" w:rsidRDefault="009A37AD" w:rsidP="00BD1D80">
      <w:pPr>
        <w:pStyle w:val="ListParagraph"/>
        <w:numPr>
          <w:ilvl w:val="0"/>
          <w:numId w:val="23"/>
        </w:numPr>
        <w:tabs>
          <w:tab w:val="left" w:pos="976"/>
        </w:tabs>
        <w:spacing w:before="1"/>
        <w:ind w:right="1967" w:hanging="255"/>
        <w:jc w:val="center"/>
        <w:rPr>
          <w:sz w:val="25"/>
        </w:rPr>
      </w:pPr>
      <w:r>
        <w:rPr>
          <w:sz w:val="25"/>
          <w:szCs w:val="25"/>
          <w:rtl/>
          <w:lang w:bidi="ar"/>
        </w:rPr>
        <w:t>جميع الممرات عبر أي حفر شاسيكون من بناء السقالات مع الدرابزين. القفز عبر الحفريات غير مسموح به.</w:t>
      </w:r>
    </w:p>
    <w:p w14:paraId="2A12F78A" w14:textId="77777777" w:rsidR="00874274" w:rsidRDefault="009A37AD" w:rsidP="00BD1D80">
      <w:pPr>
        <w:pStyle w:val="ListParagraph"/>
        <w:numPr>
          <w:ilvl w:val="0"/>
          <w:numId w:val="23"/>
        </w:numPr>
        <w:tabs>
          <w:tab w:val="left" w:pos="976"/>
        </w:tabs>
        <w:ind w:right="1373" w:hanging="255"/>
        <w:jc w:val="center"/>
        <w:rPr>
          <w:sz w:val="25"/>
        </w:rPr>
      </w:pPr>
      <w:r>
        <w:rPr>
          <w:sz w:val="25"/>
          <w:szCs w:val="25"/>
          <w:rtl/>
          <w:lang w:bidi="ar"/>
        </w:rPr>
        <w:t>حاجز الحفر لتجنب خطر الأشخاص والمركبات التي تقع في. وينبغي أيضا تقديم إشعارات التحذير العاكسة والمخاريط المرورية والأضواء الساطعة على حافة الحفر وعلى مسافة آمنة</w:t>
      </w:r>
      <w:r>
        <w:rPr>
          <w:rtl/>
          <w:lang w:bidi="ar"/>
        </w:rPr>
        <w:t xml:space="preserve"> </w:t>
      </w:r>
      <w:r>
        <w:rPr>
          <w:sz w:val="25"/>
          <w:szCs w:val="25"/>
          <w:rtl/>
          <w:lang w:bidi="ar"/>
        </w:rPr>
        <w:t xml:space="preserve"> إلى الأمام.</w:t>
      </w:r>
    </w:p>
    <w:p w14:paraId="34AF3868" w14:textId="77777777" w:rsidR="00874274" w:rsidRDefault="009A37AD" w:rsidP="00BD1D80">
      <w:pPr>
        <w:pStyle w:val="ListParagraph"/>
        <w:numPr>
          <w:ilvl w:val="0"/>
          <w:numId w:val="23"/>
        </w:numPr>
        <w:tabs>
          <w:tab w:val="left" w:pos="976"/>
        </w:tabs>
        <w:ind w:right="1416" w:hanging="255"/>
        <w:jc w:val="center"/>
        <w:rPr>
          <w:sz w:val="25"/>
        </w:rPr>
      </w:pPr>
      <w:r>
        <w:rPr>
          <w:sz w:val="25"/>
          <w:szCs w:val="25"/>
          <w:rtl/>
          <w:lang w:bidi="ar"/>
        </w:rPr>
        <w:t>خلال الليل، يجب الحفاظ على الإضاءة الكافية داخل وخارج الحفر إذا استمر العمل.</w:t>
      </w:r>
    </w:p>
    <w:p w14:paraId="4113CE5D" w14:textId="77777777" w:rsidR="00874274" w:rsidRDefault="009A37AD" w:rsidP="00BD1D80">
      <w:pPr>
        <w:pStyle w:val="ListParagraph"/>
        <w:numPr>
          <w:ilvl w:val="0"/>
          <w:numId w:val="23"/>
        </w:numPr>
        <w:tabs>
          <w:tab w:val="left" w:pos="976"/>
        </w:tabs>
        <w:ind w:right="1642" w:hanging="255"/>
        <w:jc w:val="center"/>
        <w:rPr>
          <w:sz w:val="25"/>
        </w:rPr>
      </w:pPr>
      <w:r>
        <w:rPr>
          <w:sz w:val="25"/>
          <w:szCs w:val="25"/>
          <w:rtl/>
          <w:lang w:bidi="ar"/>
        </w:rPr>
        <w:t>يجب الاحتفاظ بجميع المواد والمعدات والتربة المحفورة على بعد نصف متر على الأقل لمنع وقوع إصابات "السقوط" وانهيار</w:t>
      </w:r>
      <w:r>
        <w:rPr>
          <w:rtl/>
          <w:lang w:bidi="ar"/>
        </w:rPr>
        <w:t xml:space="preserve"> </w:t>
      </w:r>
      <w:r>
        <w:rPr>
          <w:sz w:val="25"/>
          <w:szCs w:val="25"/>
          <w:rtl/>
          <w:lang w:bidi="ar"/>
        </w:rPr>
        <w:t xml:space="preserve"> الحفر.</w:t>
      </w:r>
    </w:p>
    <w:p w14:paraId="2FE0A4CC" w14:textId="77777777" w:rsidR="00874274" w:rsidRDefault="009A37AD" w:rsidP="00BD1D80">
      <w:pPr>
        <w:pStyle w:val="ListParagraph"/>
        <w:numPr>
          <w:ilvl w:val="0"/>
          <w:numId w:val="23"/>
        </w:numPr>
        <w:tabs>
          <w:tab w:val="left" w:pos="976"/>
        </w:tabs>
        <w:ind w:right="1187" w:hanging="255"/>
        <w:jc w:val="center"/>
        <w:rPr>
          <w:sz w:val="25"/>
        </w:rPr>
      </w:pPr>
      <w:r>
        <w:rPr>
          <w:sz w:val="25"/>
          <w:szCs w:val="25"/>
          <w:rtl/>
          <w:lang w:bidi="ar"/>
        </w:rPr>
        <w:t>تحقق من ضمانات الحفر، ودعم، المنحدرة</w:t>
      </w:r>
      <w:r>
        <w:rPr>
          <w:rtl/>
          <w:lang w:bidi="ar"/>
        </w:rPr>
        <w:t xml:space="preserve"> </w:t>
      </w:r>
      <w:r>
        <w:rPr>
          <w:sz w:val="25"/>
          <w:szCs w:val="25"/>
          <w:rtl/>
          <w:lang w:bidi="ar"/>
        </w:rPr>
        <w:t xml:space="preserve"> ونظام الدعم قبل البدء في العمل وبعد كل عاصفة ممطرة أو غيرها من الحوادث المتزايدة المخاطر.</w:t>
      </w:r>
    </w:p>
    <w:p w14:paraId="581EE5DF" w14:textId="77777777" w:rsidR="00874274" w:rsidRDefault="009A37AD" w:rsidP="00BD1D80">
      <w:pPr>
        <w:pStyle w:val="ListParagraph"/>
        <w:numPr>
          <w:ilvl w:val="0"/>
          <w:numId w:val="23"/>
        </w:numPr>
        <w:tabs>
          <w:tab w:val="left" w:pos="976"/>
        </w:tabs>
        <w:spacing w:line="242" w:lineRule="auto"/>
        <w:ind w:right="1294" w:hanging="255"/>
        <w:jc w:val="center"/>
        <w:rPr>
          <w:sz w:val="25"/>
        </w:rPr>
      </w:pPr>
      <w:r>
        <w:rPr>
          <w:sz w:val="25"/>
          <w:szCs w:val="25"/>
          <w:rtl/>
          <w:lang w:bidi="ar"/>
        </w:rPr>
        <w:t>الإبلاغ عن أي ضرر للخدمة تحت الأرضأو أي حادث آخر على الفور إلى</w:t>
      </w:r>
      <w:r>
        <w:rPr>
          <w:rtl/>
          <w:lang w:bidi="ar"/>
        </w:rPr>
        <w:t xml:space="preserve"> </w:t>
      </w:r>
      <w:r>
        <w:rPr>
          <w:sz w:val="25"/>
          <w:szCs w:val="25"/>
          <w:rtl/>
          <w:lang w:bidi="ar"/>
        </w:rPr>
        <w:t xml:space="preserve"> ECCC.</w:t>
      </w:r>
    </w:p>
    <w:p w14:paraId="34658BF5" w14:textId="77777777" w:rsidR="00874274" w:rsidRDefault="009A37AD" w:rsidP="00BD1D80">
      <w:pPr>
        <w:pStyle w:val="ListParagraph"/>
        <w:numPr>
          <w:ilvl w:val="0"/>
          <w:numId w:val="23"/>
        </w:numPr>
        <w:tabs>
          <w:tab w:val="left" w:pos="976"/>
        </w:tabs>
        <w:ind w:right="1540" w:hanging="255"/>
        <w:jc w:val="center"/>
        <w:rPr>
          <w:sz w:val="25"/>
        </w:rPr>
      </w:pPr>
      <w:r>
        <w:rPr>
          <w:sz w:val="25"/>
          <w:szCs w:val="25"/>
          <w:rtl/>
          <w:lang w:bidi="ar"/>
        </w:rPr>
        <w:t>الوقاية من الغرق: يجب توفير سياج مناسب وإشعارات تحذيرية وما إلى ذلك حول حفر أعمق من 1.2 متر ويحتوي على الماء.</w:t>
      </w:r>
    </w:p>
    <w:p w14:paraId="36B6F7B8" w14:textId="77777777" w:rsidR="00874274" w:rsidRDefault="009A37AD" w:rsidP="00BD1D80">
      <w:pPr>
        <w:pStyle w:val="ListParagraph"/>
        <w:numPr>
          <w:ilvl w:val="0"/>
          <w:numId w:val="23"/>
        </w:numPr>
        <w:tabs>
          <w:tab w:val="left" w:pos="976"/>
        </w:tabs>
        <w:ind w:right="1337" w:hanging="255"/>
        <w:jc w:val="center"/>
        <w:rPr>
          <w:sz w:val="25"/>
        </w:rPr>
      </w:pPr>
      <w:r>
        <w:rPr>
          <w:sz w:val="25"/>
          <w:szCs w:val="25"/>
          <w:rtl/>
          <w:lang w:bidi="ar"/>
        </w:rPr>
        <w:t>مطلوب دعم إذا كان عمق الحفر يتجاوز متر واحد. يجب وضع لوحات البولينغ أو أكوام الورق لا يزيد عن 750 ملم (30") وبصرف النظر تواجه الجدران في مراكز متر واحد،</w:t>
      </w:r>
      <w:r>
        <w:rPr>
          <w:rtl/>
          <w:lang w:bidi="ar"/>
        </w:rPr>
        <w:t xml:space="preserve"> </w:t>
      </w:r>
      <w:r>
        <w:rPr>
          <w:sz w:val="25"/>
          <w:szCs w:val="25"/>
          <w:rtl/>
          <w:lang w:bidi="ar"/>
        </w:rPr>
        <w:t xml:space="preserve"> عبر تبختر مع</w:t>
      </w:r>
      <w:r>
        <w:rPr>
          <w:rtl/>
          <w:lang w:bidi="ar"/>
        </w:rPr>
        <w:t xml:space="preserve"> </w:t>
      </w:r>
      <w:r>
        <w:rPr>
          <w:sz w:val="25"/>
          <w:szCs w:val="25"/>
          <w:rtl/>
          <w:lang w:bidi="ar"/>
        </w:rPr>
        <w:t xml:space="preserve"> الأخشاب المناسبة.</w:t>
      </w:r>
    </w:p>
    <w:p w14:paraId="244A0CC9" w14:textId="0E49AAF2" w:rsidR="00874274" w:rsidRDefault="009A37AD" w:rsidP="00BD1D80">
      <w:pPr>
        <w:pStyle w:val="ListParagraph"/>
        <w:numPr>
          <w:ilvl w:val="0"/>
          <w:numId w:val="23"/>
        </w:numPr>
        <w:tabs>
          <w:tab w:val="left" w:pos="976"/>
        </w:tabs>
        <w:spacing w:line="305" w:lineRule="exact"/>
        <w:ind w:left="975"/>
        <w:jc w:val="center"/>
        <w:rPr>
          <w:sz w:val="25"/>
        </w:rPr>
      </w:pPr>
      <w:r>
        <w:rPr>
          <w:sz w:val="25"/>
          <w:szCs w:val="25"/>
          <w:rtl/>
          <w:lang w:bidi="ar"/>
        </w:rPr>
        <w:t>فحص وتبختر وشوحلقة المواد قبل استخدامها.</w:t>
      </w:r>
    </w:p>
    <w:p w14:paraId="47D944AD" w14:textId="77777777" w:rsidR="00874274" w:rsidRDefault="009A37AD" w:rsidP="00BD1D80">
      <w:pPr>
        <w:pStyle w:val="ListParagraph"/>
        <w:numPr>
          <w:ilvl w:val="0"/>
          <w:numId w:val="23"/>
        </w:numPr>
        <w:tabs>
          <w:tab w:val="left" w:pos="976"/>
        </w:tabs>
        <w:ind w:right="1234" w:hanging="255"/>
        <w:jc w:val="center"/>
        <w:rPr>
          <w:sz w:val="25"/>
        </w:rPr>
      </w:pPr>
      <w:r>
        <w:rPr>
          <w:sz w:val="25"/>
          <w:szCs w:val="25"/>
          <w:rtl/>
          <w:lang w:bidi="ar"/>
        </w:rPr>
        <w:t>يجب أن الأغطية المشروع على الأقل 450cm (18") فوق مستوى سطح الأرض لمنع سقوط الأجسام.</w:t>
      </w:r>
    </w:p>
    <w:p w14:paraId="752C6986" w14:textId="77777777" w:rsidR="00874274" w:rsidRDefault="00874274" w:rsidP="00BD1D80">
      <w:pPr>
        <w:pStyle w:val="BodyText"/>
        <w:jc w:val="center"/>
        <w:rPr>
          <w:sz w:val="24"/>
        </w:rPr>
      </w:pPr>
    </w:p>
    <w:p w14:paraId="43D9413A" w14:textId="77777777" w:rsidR="00874274" w:rsidRDefault="00874274" w:rsidP="00BD1D80">
      <w:pPr>
        <w:pStyle w:val="BodyText"/>
        <w:jc w:val="center"/>
        <w:rPr>
          <w:sz w:val="24"/>
        </w:rPr>
      </w:pPr>
    </w:p>
    <w:p w14:paraId="00A8182E" w14:textId="77777777" w:rsidR="00874274" w:rsidRDefault="00874274" w:rsidP="00BD1D80">
      <w:pPr>
        <w:pStyle w:val="BodyText"/>
        <w:jc w:val="center"/>
        <w:rPr>
          <w:sz w:val="24"/>
        </w:rPr>
      </w:pPr>
    </w:p>
    <w:p w14:paraId="4BB44279" w14:textId="77777777" w:rsidR="00874274" w:rsidRDefault="00874274" w:rsidP="00BD1D80">
      <w:pPr>
        <w:pStyle w:val="BodyText"/>
        <w:jc w:val="center"/>
        <w:rPr>
          <w:sz w:val="24"/>
        </w:rPr>
      </w:pPr>
    </w:p>
    <w:p w14:paraId="5D670AC7" w14:textId="77777777" w:rsidR="00874274" w:rsidRDefault="00874274" w:rsidP="00BD1D80">
      <w:pPr>
        <w:pStyle w:val="BodyText"/>
        <w:jc w:val="center"/>
        <w:rPr>
          <w:sz w:val="24"/>
        </w:rPr>
      </w:pPr>
    </w:p>
    <w:p w14:paraId="55154C08" w14:textId="77777777" w:rsidR="00874274" w:rsidRDefault="00874274" w:rsidP="00BD1D80">
      <w:pPr>
        <w:pStyle w:val="BodyText"/>
        <w:jc w:val="center"/>
        <w:rPr>
          <w:sz w:val="24"/>
        </w:rPr>
      </w:pPr>
    </w:p>
    <w:p w14:paraId="2D12C3A5" w14:textId="77777777" w:rsidR="00874274" w:rsidRDefault="00874274" w:rsidP="00BD1D80">
      <w:pPr>
        <w:pStyle w:val="BodyText"/>
        <w:jc w:val="center"/>
        <w:rPr>
          <w:sz w:val="24"/>
        </w:rPr>
      </w:pPr>
    </w:p>
    <w:p w14:paraId="43E86AA1" w14:textId="77777777" w:rsidR="00874274" w:rsidRDefault="00874274" w:rsidP="00BD1D80">
      <w:pPr>
        <w:pStyle w:val="BodyText"/>
        <w:jc w:val="center"/>
        <w:rPr>
          <w:sz w:val="24"/>
        </w:rPr>
      </w:pPr>
    </w:p>
    <w:p w14:paraId="464F8C96" w14:textId="77777777" w:rsidR="00874274" w:rsidRDefault="00874274" w:rsidP="00BD1D80">
      <w:pPr>
        <w:pStyle w:val="BodyText"/>
        <w:jc w:val="center"/>
        <w:rPr>
          <w:sz w:val="24"/>
        </w:rPr>
      </w:pPr>
    </w:p>
    <w:p w14:paraId="74D1381F" w14:textId="77777777" w:rsidR="00874274" w:rsidRDefault="00874274" w:rsidP="00BD1D80">
      <w:pPr>
        <w:pStyle w:val="BodyText"/>
        <w:jc w:val="center"/>
        <w:rPr>
          <w:sz w:val="24"/>
        </w:rPr>
      </w:pPr>
    </w:p>
    <w:p w14:paraId="1962F11B" w14:textId="77777777" w:rsidR="00874274" w:rsidRDefault="00874274" w:rsidP="00BD1D80">
      <w:pPr>
        <w:pStyle w:val="BodyText"/>
        <w:jc w:val="center"/>
        <w:rPr>
          <w:sz w:val="24"/>
        </w:rPr>
      </w:pPr>
    </w:p>
    <w:p w14:paraId="03C84565" w14:textId="77777777" w:rsidR="00874274" w:rsidRDefault="00874274" w:rsidP="00BD1D80">
      <w:pPr>
        <w:pStyle w:val="BodyText"/>
        <w:jc w:val="center"/>
        <w:rPr>
          <w:sz w:val="24"/>
        </w:rPr>
      </w:pPr>
    </w:p>
    <w:p w14:paraId="351AEA17" w14:textId="77777777" w:rsidR="00874274" w:rsidRDefault="00874274" w:rsidP="00BD1D80">
      <w:pPr>
        <w:pStyle w:val="BodyText"/>
        <w:jc w:val="center"/>
        <w:rPr>
          <w:sz w:val="24"/>
        </w:rPr>
      </w:pPr>
    </w:p>
    <w:p w14:paraId="6493493F" w14:textId="77777777" w:rsidR="00874274" w:rsidRDefault="00874274" w:rsidP="00BD1D80">
      <w:pPr>
        <w:pStyle w:val="BodyText"/>
        <w:jc w:val="center"/>
        <w:rPr>
          <w:sz w:val="24"/>
        </w:rPr>
      </w:pPr>
    </w:p>
    <w:p w14:paraId="016DEE60" w14:textId="77777777" w:rsidR="00874274" w:rsidRDefault="00874274" w:rsidP="00BD1D80">
      <w:pPr>
        <w:pStyle w:val="BodyText"/>
        <w:jc w:val="center"/>
        <w:rPr>
          <w:sz w:val="24"/>
        </w:rPr>
      </w:pPr>
    </w:p>
    <w:p w14:paraId="715E8F58" w14:textId="77777777" w:rsidR="00874274" w:rsidRDefault="00874274" w:rsidP="00BD1D80">
      <w:pPr>
        <w:pStyle w:val="BodyText"/>
        <w:spacing w:before="1"/>
        <w:jc w:val="center"/>
        <w:rPr>
          <w:sz w:val="27"/>
        </w:rPr>
      </w:pPr>
    </w:p>
    <w:p w14:paraId="53AE2532" w14:textId="77777777" w:rsidR="00874274" w:rsidRDefault="009A37AD" w:rsidP="00BD1D80">
      <w:pPr>
        <w:ind w:left="2353"/>
        <w:jc w:val="center"/>
        <w:rPr>
          <w:i/>
          <w:sz w:val="18"/>
        </w:rPr>
      </w:pPr>
      <w:r>
        <w:rPr>
          <w:i/>
          <w:iCs/>
          <w:sz w:val="18"/>
          <w:szCs w:val="18"/>
          <w:rtl/>
          <w:lang w:bidi="ar"/>
        </w:rPr>
        <w:t>جمعها وجمعها T.P.Varghese, Emp. # 13826, قسم E &amp; M; مصفاة الشعيبة</w:t>
      </w:r>
    </w:p>
    <w:p w14:paraId="5AD5C8B4" w14:textId="77777777" w:rsidR="00874274" w:rsidRDefault="00874274" w:rsidP="00BD1D80">
      <w:pPr>
        <w:jc w:val="center"/>
        <w:rPr>
          <w:sz w:val="18"/>
        </w:rPr>
        <w:sectPr w:rsidR="00874274">
          <w:footerReference w:type="default" r:id="rId171"/>
          <w:pgSz w:w="11910" w:h="16830"/>
          <w:pgMar w:top="1600" w:right="660" w:bottom="280" w:left="940" w:header="0" w:footer="0" w:gutter="0"/>
          <w:cols w:space="720"/>
        </w:sectPr>
      </w:pPr>
    </w:p>
    <w:p w14:paraId="56817D8D" w14:textId="7F4F8451" w:rsidR="00874274" w:rsidRDefault="00BD1D80" w:rsidP="00BD1D80">
      <w:pPr>
        <w:pStyle w:val="Heading5"/>
        <w:numPr>
          <w:ilvl w:val="0"/>
          <w:numId w:val="25"/>
        </w:numPr>
        <w:tabs>
          <w:tab w:val="left" w:pos="1756"/>
        </w:tabs>
        <w:jc w:val="center"/>
      </w:pPr>
      <w:r>
        <w:rPr>
          <w:noProof/>
        </w:rPr>
        <w:lastRenderedPageBreak/>
        <mc:AlternateContent>
          <mc:Choice Requires="wpg">
            <w:drawing>
              <wp:anchor distT="0" distB="0" distL="114300" distR="114300" simplePos="0" relativeHeight="245801984" behindDoc="1" locked="0" layoutInCell="1" allowOverlap="1" wp14:anchorId="2DE061C5" wp14:editId="5CC7FD5B">
                <wp:simplePos x="0" y="0"/>
                <wp:positionH relativeFrom="page">
                  <wp:posOffset>1682115</wp:posOffset>
                </wp:positionH>
                <wp:positionV relativeFrom="paragraph">
                  <wp:posOffset>170180</wp:posOffset>
                </wp:positionV>
                <wp:extent cx="3437255" cy="658495"/>
                <wp:effectExtent l="0" t="0" r="0" b="0"/>
                <wp:wrapNone/>
                <wp:docPr id="23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7255" cy="658495"/>
                          <a:chOff x="2649" y="268"/>
                          <a:chExt cx="5413" cy="1037"/>
                        </a:xfrm>
                      </wpg:grpSpPr>
                      <pic:pic xmlns:pic="http://schemas.openxmlformats.org/drawingml/2006/picture">
                        <pic:nvPicPr>
                          <pic:cNvPr id="233" name="Picture 10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2648" y="268"/>
                            <a:ext cx="5413" cy="1037"/>
                          </a:xfrm>
                          <a:prstGeom prst="rect">
                            <a:avLst/>
                          </a:prstGeom>
                          <a:noFill/>
                          <a:extLst>
                            <a:ext uri="{909E8E84-426E-40DD-AFC4-6F175D3DCCD1}">
                              <a14:hiddenFill xmlns:a14="http://schemas.microsoft.com/office/drawing/2010/main">
                                <a:solidFill>
                                  <a:srgbClr val="FFFFFF"/>
                                </a:solidFill>
                              </a14:hiddenFill>
                            </a:ext>
                          </a:extLst>
                        </pic:spPr>
                      </pic:pic>
                      <wps:wsp>
                        <wps:cNvPr id="234" name="Text Box 100"/>
                        <wps:cNvSpPr txBox="1">
                          <a:spLocks noChangeArrowheads="1"/>
                        </wps:cNvSpPr>
                        <wps:spPr bwMode="auto">
                          <a:xfrm>
                            <a:off x="2648" y="268"/>
                            <a:ext cx="5413"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E9276" w14:textId="77777777" w:rsidR="00874274" w:rsidRDefault="00874274">
                              <w:pPr>
                                <w:bidi/>
                                <w:spacing w:before="8"/>
                                <w:rPr>
                                  <w:sz w:val="32"/>
                                </w:rPr>
                              </w:pPr>
                            </w:p>
                            <w:p w14:paraId="6C956EF7" w14:textId="77777777" w:rsidR="00874274" w:rsidRDefault="009A37AD">
                              <w:pPr>
                                <w:bidi/>
                                <w:spacing w:before="1"/>
                                <w:ind w:left="2054"/>
                                <w:rPr>
                                  <w:b/>
                                  <w:i/>
                                  <w:sz w:val="35"/>
                                </w:rPr>
                              </w:pPr>
                              <w:r>
                                <w:rPr>
                                  <w:b/>
                                  <w:bCs/>
                                  <w:i/>
                                  <w:iCs/>
                                  <w:color w:val="FF0000"/>
                                  <w:sz w:val="35"/>
                                  <w:szCs w:val="35"/>
                                  <w:rtl/>
                                  <w:lang w:bidi="ar"/>
                                </w:rPr>
                                <w:t xml:space="preserve">فلاش </w:t>
                              </w:r>
                              <w:r>
                                <w:rPr>
                                  <w:b/>
                                  <w:bCs/>
                                  <w:i/>
                                  <w:iCs/>
                                  <w:color w:val="FF0000"/>
                                  <w:sz w:val="35"/>
                                  <w:szCs w:val="35"/>
                                  <w:rtl/>
                                  <w:lang w:bidi="ar"/>
                                </w:rPr>
                                <w:t>باك المعتقلين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061C5" id="Group 99" o:spid="_x0000_s1081" style="position:absolute;left:0;text-align:left;margin-left:132.45pt;margin-top:13.4pt;width:270.65pt;height:51.85pt;z-index:-257514496;mso-position-horizontal-relative:page;mso-position-vertical-relative:text" coordorigin="2649,268" coordsize="5413,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">
                <v:shape id="Picture 101" o:spid="_x0000_s1082" type="#_x0000_t75" style="position:absolute;left:2648;top:268;width:5413;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">
                  <v:imagedata r:id="rId173" o:title=""/>
                </v:shape>
                <v:shape id="Text Box 100" o:spid="_x0000_s1083" type="#_x0000_t202" style="position:absolute;left:2648;top:268;width:5413;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048E9276" w14:textId="77777777" w:rsidR="00874274" w:rsidRDefault="00874274">
                        <w:pPr>
                          <w:bidi/>
                          <w:spacing w:before="8"/>
                          <w:rPr>
                            <w:sz w:val="32"/>
                          </w:rPr>
                        </w:pPr>
                      </w:p>
                      <w:p w14:paraId="6C956EF7" w14:textId="77777777" w:rsidR="00874274" w:rsidRDefault="009A37AD">
                        <w:pPr>
                          <w:bidi/>
                          <w:spacing w:before="1"/>
                          <w:ind w:left="2054"/>
                          <w:rPr>
                            <w:b/>
                            <w:i/>
                            <w:sz w:val="35"/>
                          </w:rPr>
                        </w:pPr>
                        <w:r>
                          <w:rPr>
                            <w:b/>
                            <w:bCs/>
                            <w:i/>
                            <w:iCs/>
                            <w:color w:val="FF0000"/>
                            <w:sz w:val="35"/>
                            <w:szCs w:val="35"/>
                            <w:rtl/>
                            <w:lang w:bidi="ar"/>
                          </w:rPr>
                          <w:t>فلاش باك المعتقلين</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40BA7419" w14:textId="77777777" w:rsidR="00874274" w:rsidRDefault="00874274" w:rsidP="00BD1D80">
      <w:pPr>
        <w:pStyle w:val="BodyText"/>
        <w:jc w:val="center"/>
        <w:rPr>
          <w:b/>
          <w:sz w:val="20"/>
        </w:rPr>
      </w:pPr>
    </w:p>
    <w:p w14:paraId="4C04AFCF" w14:textId="77777777" w:rsidR="00874274" w:rsidRDefault="00874274" w:rsidP="00BD1D80">
      <w:pPr>
        <w:pStyle w:val="BodyText"/>
        <w:jc w:val="center"/>
        <w:rPr>
          <w:b/>
          <w:sz w:val="20"/>
        </w:rPr>
      </w:pPr>
    </w:p>
    <w:p w14:paraId="6AD97209" w14:textId="77777777" w:rsidR="00874274" w:rsidRDefault="00874274" w:rsidP="00BD1D80">
      <w:pPr>
        <w:pStyle w:val="BodyText"/>
        <w:jc w:val="center"/>
        <w:rPr>
          <w:b/>
          <w:sz w:val="20"/>
        </w:rPr>
      </w:pPr>
    </w:p>
    <w:p w14:paraId="32F8BB4E" w14:textId="77777777" w:rsidR="00874274" w:rsidRDefault="00874274" w:rsidP="00BD1D80">
      <w:pPr>
        <w:pStyle w:val="BodyText"/>
        <w:jc w:val="center"/>
        <w:rPr>
          <w:b/>
          <w:sz w:val="20"/>
        </w:rPr>
      </w:pPr>
    </w:p>
    <w:p w14:paraId="0B3678E1" w14:textId="77777777" w:rsidR="00874274" w:rsidRDefault="00874274" w:rsidP="00BD1D80">
      <w:pPr>
        <w:pStyle w:val="BodyText"/>
        <w:spacing w:before="11"/>
        <w:jc w:val="center"/>
        <w:rPr>
          <w:b/>
          <w:sz w:val="22"/>
        </w:rPr>
      </w:pPr>
    </w:p>
    <w:p w14:paraId="43C80589" w14:textId="77777777" w:rsidR="00874274" w:rsidRDefault="009A37AD" w:rsidP="00BD1D80">
      <w:pPr>
        <w:pStyle w:val="BodyText"/>
        <w:spacing w:before="50"/>
        <w:ind w:left="476" w:right="1042"/>
        <w:jc w:val="center"/>
      </w:pPr>
      <w:r>
        <w:rPr>
          <w:rtl/>
          <w:lang w:bidi="ar"/>
        </w:rPr>
        <w:t>ذكريات الماضي هي حرق غير مقصود وغير المنضبط من الغاز مرة أخرى إلى نظام وقود الأكسجين، مما أدى إلى ضرر محتمل للمعدات. هذا يمكن أن تتراوح بين إيداع الكربون داخل طرف الشعلة، والصمامات، والخراطيم، مما يؤثر على تشغيلها، إلى أضرار كبيرة ومكلفة للمنظم وربما الاسطوانة. قد يؤدي الفلاش باك إلى إصابة شخصية خطيرة. المعتقل الفلاش باك هو جهاز مصمم لإرواء الفلاش باك.</w:t>
      </w:r>
    </w:p>
    <w:p w14:paraId="6B8942A4" w14:textId="77777777" w:rsidR="00874274" w:rsidRDefault="00874274" w:rsidP="00BD1D80">
      <w:pPr>
        <w:pStyle w:val="BodyText"/>
        <w:jc w:val="center"/>
        <w:rPr>
          <w:sz w:val="24"/>
        </w:rPr>
      </w:pPr>
    </w:p>
    <w:p w14:paraId="0BCE80AC" w14:textId="77777777" w:rsidR="00874274" w:rsidRDefault="00874274" w:rsidP="00BD1D80">
      <w:pPr>
        <w:pStyle w:val="BodyText"/>
        <w:spacing w:before="3"/>
        <w:jc w:val="center"/>
        <w:rPr>
          <w:sz w:val="22"/>
        </w:rPr>
      </w:pPr>
    </w:p>
    <w:p w14:paraId="0C2AF9F7" w14:textId="77777777" w:rsidR="00874274" w:rsidRDefault="009A37AD" w:rsidP="00BD1D80">
      <w:pPr>
        <w:pStyle w:val="BodyText"/>
        <w:spacing w:line="305" w:lineRule="exact"/>
        <w:ind w:left="476"/>
        <w:jc w:val="center"/>
      </w:pPr>
      <w:r>
        <w:rPr>
          <w:rtl/>
          <w:lang w:bidi="ar"/>
        </w:rPr>
        <w:t>ذكريات الماضي يمكن أن تحدث بالفعل بسبب –</w:t>
      </w:r>
    </w:p>
    <w:p w14:paraId="67C42409" w14:textId="77777777" w:rsidR="00874274" w:rsidRDefault="009A37AD" w:rsidP="00BD1D80">
      <w:pPr>
        <w:pStyle w:val="BodyText"/>
        <w:spacing w:before="2" w:line="237" w:lineRule="auto"/>
        <w:ind w:left="476" w:right="1082"/>
        <w:jc w:val="center"/>
      </w:pPr>
      <w:r>
        <w:rPr>
          <w:rtl/>
          <w:lang w:bidi="ar"/>
        </w:rPr>
        <w:t>ضغوط مفرطة أو غير صحيحة. يتدفق الغاز عند الضغط الأعلى إلى خط الضغط السفلي. يمكن أن يحدث هذا إذا تم استخدام ضغوط غير صحيحة أو إذا تم توصيلعناصر غير متوافقة من المعداتمعا.</w:t>
      </w:r>
    </w:p>
    <w:p w14:paraId="6AA76D05" w14:textId="77777777" w:rsidR="00874274" w:rsidRDefault="00874274" w:rsidP="00BD1D80">
      <w:pPr>
        <w:pStyle w:val="BodyText"/>
        <w:jc w:val="center"/>
        <w:rPr>
          <w:sz w:val="24"/>
        </w:rPr>
      </w:pPr>
    </w:p>
    <w:p w14:paraId="340E4D68" w14:textId="77777777" w:rsidR="00874274" w:rsidRDefault="009A37AD" w:rsidP="00BD1D80">
      <w:pPr>
        <w:pStyle w:val="ListParagraph"/>
        <w:numPr>
          <w:ilvl w:val="0"/>
          <w:numId w:val="23"/>
        </w:numPr>
        <w:tabs>
          <w:tab w:val="left" w:pos="976"/>
        </w:tabs>
        <w:spacing w:before="202"/>
        <w:ind w:right="1227" w:hanging="255"/>
        <w:jc w:val="center"/>
        <w:rPr>
          <w:sz w:val="25"/>
        </w:rPr>
      </w:pPr>
      <w:r>
        <w:rPr>
          <w:sz w:val="25"/>
          <w:szCs w:val="25"/>
          <w:rtl/>
          <w:lang w:bidi="ar"/>
        </w:rPr>
        <w:t>تسرب من منظم أو خرطوم</w:t>
      </w:r>
      <w:r>
        <w:rPr>
          <w:rtl/>
          <w:lang w:bidi="ar"/>
        </w:rPr>
        <w:t xml:space="preserve"> </w:t>
      </w:r>
      <w:r>
        <w:rPr>
          <w:sz w:val="25"/>
          <w:szCs w:val="25"/>
          <w:rtl/>
          <w:lang w:bidi="ar"/>
        </w:rPr>
        <w:t xml:space="preserve"> أو اتصال ، مما يؤدي إلى انخفاض في الضغط ، والغاز من خط الضغط العالي يغذي مرة أخرى في</w:t>
      </w:r>
      <w:r>
        <w:rPr>
          <w:rtl/>
          <w:lang w:bidi="ar"/>
        </w:rPr>
        <w:t xml:space="preserve"> الخط</w:t>
      </w:r>
      <w:r>
        <w:rPr>
          <w:sz w:val="25"/>
          <w:szCs w:val="25"/>
          <w:rtl/>
          <w:lang w:bidi="ar"/>
        </w:rPr>
        <w:t xml:space="preserve"> الآخر.</w:t>
      </w:r>
    </w:p>
    <w:p w14:paraId="23BC5A89" w14:textId="77777777" w:rsidR="00874274" w:rsidRDefault="009A37AD" w:rsidP="00BD1D80">
      <w:pPr>
        <w:pStyle w:val="ListParagraph"/>
        <w:numPr>
          <w:ilvl w:val="0"/>
          <w:numId w:val="23"/>
        </w:numPr>
        <w:tabs>
          <w:tab w:val="left" w:pos="976"/>
        </w:tabs>
        <w:spacing w:line="304" w:lineRule="exact"/>
        <w:ind w:left="975"/>
        <w:jc w:val="center"/>
        <w:rPr>
          <w:sz w:val="25"/>
        </w:rPr>
      </w:pPr>
      <w:r>
        <w:rPr>
          <w:sz w:val="25"/>
          <w:szCs w:val="25"/>
          <w:rtl/>
          <w:lang w:bidi="ar"/>
        </w:rPr>
        <w:t>تسرب الصمامات مما يسمح للغاز بالاختلاط عندما لا تكون المعدات قيد الاستخدام.</w:t>
      </w:r>
    </w:p>
    <w:p w14:paraId="0BEA05C0" w14:textId="77777777" w:rsidR="00874274" w:rsidRDefault="009A37AD" w:rsidP="00BD1D80">
      <w:pPr>
        <w:pStyle w:val="ListParagraph"/>
        <w:numPr>
          <w:ilvl w:val="0"/>
          <w:numId w:val="23"/>
        </w:numPr>
        <w:tabs>
          <w:tab w:val="left" w:pos="976"/>
        </w:tabs>
        <w:spacing w:line="305" w:lineRule="exact"/>
        <w:ind w:left="975"/>
        <w:jc w:val="center"/>
        <w:rPr>
          <w:sz w:val="25"/>
        </w:rPr>
      </w:pPr>
      <w:r>
        <w:rPr>
          <w:sz w:val="25"/>
          <w:szCs w:val="25"/>
          <w:rtl/>
          <w:lang w:bidi="ar"/>
        </w:rPr>
        <w:t>تضيء مع كل من صمامات التحكم الشعلة مفتوحة، ولكن اسطوانة واحدة</w:t>
      </w:r>
      <w:r>
        <w:rPr>
          <w:rtl/>
          <w:lang w:bidi="ar"/>
        </w:rPr>
        <w:t xml:space="preserve"> </w:t>
      </w:r>
      <w:r>
        <w:rPr>
          <w:sz w:val="25"/>
          <w:szCs w:val="25"/>
          <w:rtl/>
          <w:lang w:bidi="ar"/>
        </w:rPr>
        <w:t xml:space="preserve"> مغلقة.</w:t>
      </w:r>
    </w:p>
    <w:p w14:paraId="2BEB5145" w14:textId="3B2FC60E" w:rsidR="00874274" w:rsidRDefault="009A37AD" w:rsidP="00BD1D80">
      <w:pPr>
        <w:pStyle w:val="ListParagraph"/>
        <w:numPr>
          <w:ilvl w:val="0"/>
          <w:numId w:val="23"/>
        </w:numPr>
        <w:tabs>
          <w:tab w:val="left" w:pos="976"/>
        </w:tabs>
        <w:ind w:right="1139" w:hanging="255"/>
        <w:jc w:val="center"/>
        <w:rPr>
          <w:sz w:val="25"/>
        </w:rPr>
      </w:pPr>
      <w:r>
        <w:rPr>
          <w:sz w:val="25"/>
          <w:szCs w:val="25"/>
          <w:rtl/>
          <w:lang w:bidi="ar"/>
        </w:rPr>
        <w:t>عندما تصبح أسطوانة الأكسجين فارغة، قد يعود غاز الوقود إلى التغذية في خط الأكسجين والمنظم</w:t>
      </w:r>
      <w:r>
        <w:rPr>
          <w:rtl/>
          <w:lang w:bidi="ar"/>
        </w:rPr>
        <w:t xml:space="preserve"> </w:t>
      </w:r>
      <w:r>
        <w:rPr>
          <w:sz w:val="25"/>
          <w:szCs w:val="25"/>
          <w:rtl/>
          <w:lang w:bidi="ar"/>
        </w:rPr>
        <w:t xml:space="preserve"> والأسطوانة. إذا تم وضع المنظم بعد ذلك على اسطوانة جديدة، ويتم فتح صمام اسطوانة بسرعة كبيرة جدا، وpresبالتأكيد يمكن أن تزيد من درجة حرارة الغاز المختلط بما فيه الكفاية لإشعاله.</w:t>
      </w:r>
    </w:p>
    <w:p w14:paraId="7D999895" w14:textId="77777777" w:rsidR="00874274" w:rsidRDefault="009A37AD" w:rsidP="00BD1D80">
      <w:pPr>
        <w:pStyle w:val="ListParagraph"/>
        <w:numPr>
          <w:ilvl w:val="0"/>
          <w:numId w:val="23"/>
        </w:numPr>
        <w:tabs>
          <w:tab w:val="left" w:pos="976"/>
        </w:tabs>
        <w:spacing w:before="1"/>
        <w:ind w:left="975"/>
        <w:jc w:val="center"/>
        <w:rPr>
          <w:sz w:val="25"/>
        </w:rPr>
      </w:pPr>
      <w:r>
        <w:rPr>
          <w:sz w:val="25"/>
          <w:szCs w:val="25"/>
          <w:rtl/>
          <w:lang w:bidi="ar"/>
        </w:rPr>
        <w:t>انسداد فوهة أو المعدات المعيبة.</w:t>
      </w:r>
    </w:p>
    <w:p w14:paraId="087F8824" w14:textId="77777777" w:rsidR="00874274" w:rsidRDefault="00874274" w:rsidP="00BD1D80">
      <w:pPr>
        <w:pStyle w:val="BodyText"/>
        <w:jc w:val="center"/>
        <w:rPr>
          <w:sz w:val="28"/>
        </w:rPr>
      </w:pPr>
    </w:p>
    <w:p w14:paraId="1F9671DF" w14:textId="77777777" w:rsidR="00874274" w:rsidRDefault="00874274" w:rsidP="00BD1D80">
      <w:pPr>
        <w:pStyle w:val="BodyText"/>
        <w:spacing w:before="9"/>
        <w:jc w:val="center"/>
        <w:rPr>
          <w:sz w:val="32"/>
        </w:rPr>
      </w:pPr>
    </w:p>
    <w:p w14:paraId="699B329A" w14:textId="77777777" w:rsidR="00874274" w:rsidRDefault="009A37AD" w:rsidP="00BD1D80">
      <w:pPr>
        <w:pStyle w:val="BodyText"/>
        <w:ind w:left="476" w:right="1085"/>
        <w:jc w:val="center"/>
      </w:pPr>
      <w:r>
        <w:rPr>
          <w:rtl/>
          <w:lang w:bidi="ar"/>
        </w:rPr>
        <w:t>ملاحظة؛ وينبغي أن يحدث الفلاش باك، أولا إيقاف الأكسجين blowpipe ومن ثم الأسيتيلين. فحص الخراطيم واستبدال إذا لزم الأمر. تطهير خرطوم  قبل أن تضيء، ولكن أبدا في مساحة ضيقة.</w:t>
      </w:r>
    </w:p>
    <w:p w14:paraId="01F13FCD" w14:textId="77777777" w:rsidR="00874274" w:rsidRDefault="00874274" w:rsidP="00BD1D80">
      <w:pPr>
        <w:pStyle w:val="BodyText"/>
        <w:jc w:val="center"/>
        <w:rPr>
          <w:sz w:val="24"/>
        </w:rPr>
      </w:pPr>
    </w:p>
    <w:p w14:paraId="1F2946A2" w14:textId="32CDCD25" w:rsidR="00874274" w:rsidRDefault="009A37AD" w:rsidP="00BD1D80">
      <w:pPr>
        <w:pStyle w:val="BodyText"/>
        <w:spacing w:before="160"/>
        <w:ind w:left="476" w:right="1045"/>
        <w:jc w:val="center"/>
      </w:pPr>
      <w:r>
        <w:rPr>
          <w:rtl/>
          <w:lang w:bidi="ar"/>
        </w:rPr>
        <w:t>ويطلب من القائمين على إلقاء القبض على الفلاش باك أن يكونوا مجهزين بأنظمة ثابتة أو متعددة تعمل على مخاليط وقود الأكسجين. كما يوصى بشدة بتزويد أنظمة لحام الأكسجين والأسيتيلين المحمولة بمعتقلي الفلاش باك. وينبغي تركيب الاعتقالات الفلاش باك إلى المنظم من كل من اسطوانات الوقود والأوكسجين. ويوصى أيضا الاعتقالات الفلاش باك إضافية تركيبها على blowpipe من معدات اللحام.</w:t>
      </w:r>
    </w:p>
    <w:p w14:paraId="0D87804F" w14:textId="77777777" w:rsidR="00874274" w:rsidRDefault="00874274" w:rsidP="00BD1D80">
      <w:pPr>
        <w:jc w:val="center"/>
        <w:sectPr w:rsidR="00874274">
          <w:footerReference w:type="default" r:id="rId174"/>
          <w:pgSz w:w="11910" w:h="16830"/>
          <w:pgMar w:top="1220" w:right="660" w:bottom="280" w:left="940" w:header="0" w:footer="0" w:gutter="0"/>
          <w:cols w:space="720"/>
        </w:sectPr>
      </w:pPr>
    </w:p>
    <w:p w14:paraId="22521DCF" w14:textId="77777777" w:rsidR="00874274" w:rsidRDefault="00874274" w:rsidP="00BD1D80">
      <w:pPr>
        <w:pStyle w:val="BodyText"/>
        <w:spacing w:before="4"/>
        <w:jc w:val="center"/>
        <w:rPr>
          <w:sz w:val="15"/>
        </w:rPr>
      </w:pPr>
    </w:p>
    <w:p w14:paraId="434E5023" w14:textId="77777777" w:rsidR="00874274" w:rsidRDefault="009A37AD" w:rsidP="00BD1D80">
      <w:pPr>
        <w:spacing w:before="93"/>
        <w:ind w:left="3137"/>
        <w:jc w:val="center"/>
        <w:rPr>
          <w:rFonts w:ascii="Arial"/>
          <w:sz w:val="23"/>
        </w:rPr>
      </w:pPr>
      <w:r>
        <w:rPr>
          <w:color w:val="424242"/>
          <w:sz w:val="23"/>
          <w:szCs w:val="23"/>
          <w:rtl/>
          <w:lang w:bidi="ar"/>
        </w:rPr>
        <w:t>فلاش مرة أخرى الاعتقالات وصمامات</w:t>
      </w:r>
      <w:r>
        <w:rPr>
          <w:rtl/>
          <w:lang w:bidi="ar"/>
        </w:rPr>
        <w:t xml:space="preserve"> </w:t>
      </w:r>
      <w:r>
        <w:rPr>
          <w:color w:val="545454"/>
          <w:sz w:val="23"/>
          <w:szCs w:val="23"/>
          <w:rtl/>
          <w:lang w:bidi="ar"/>
        </w:rPr>
        <w:t xml:space="preserve">فحص </w:t>
      </w:r>
      <w:r>
        <w:rPr>
          <w:rtl/>
          <w:lang w:bidi="ar"/>
        </w:rPr>
        <w:t>خرطوم</w:t>
      </w:r>
    </w:p>
    <w:p w14:paraId="2E652290" w14:textId="77777777" w:rsidR="00874274" w:rsidRDefault="00874274" w:rsidP="00BD1D80">
      <w:pPr>
        <w:jc w:val="center"/>
        <w:rPr>
          <w:rFonts w:ascii="Arial"/>
          <w:sz w:val="23"/>
        </w:rPr>
        <w:sectPr w:rsidR="00874274">
          <w:footerReference w:type="default" r:id="rId175"/>
          <w:pgSz w:w="11910" w:h="16830"/>
          <w:pgMar w:top="1600" w:right="660" w:bottom="280" w:left="940" w:header="0" w:footer="0" w:gutter="0"/>
          <w:cols w:space="720"/>
        </w:sectPr>
      </w:pPr>
    </w:p>
    <w:p w14:paraId="78EBAB9A" w14:textId="5D0AEA5F" w:rsidR="00874274" w:rsidRDefault="00BD1D80" w:rsidP="00BD1D80">
      <w:pPr>
        <w:tabs>
          <w:tab w:val="left" w:pos="2244"/>
        </w:tabs>
        <w:spacing w:before="167"/>
        <w:ind w:right="47"/>
        <w:jc w:val="center"/>
        <w:rPr>
          <w:rFonts w:ascii="Arial"/>
          <w:sz w:val="19"/>
        </w:rPr>
      </w:pPr>
      <w:r>
        <w:rPr>
          <w:noProof/>
          <w:lang w:bidi="ar"/>
        </w:rPr>
        <mc:AlternateContent>
          <mc:Choice Requires="wpg">
            <w:drawing>
              <wp:anchor distT="0" distB="0" distL="114300" distR="114300" simplePos="0" relativeHeight="245803008" behindDoc="1" locked="0" layoutInCell="1" allowOverlap="1" wp14:anchorId="14139E48" wp14:editId="31E9450E">
                <wp:simplePos x="0" y="0"/>
                <wp:positionH relativeFrom="page">
                  <wp:posOffset>2332355</wp:posOffset>
                </wp:positionH>
                <wp:positionV relativeFrom="paragraph">
                  <wp:posOffset>93345</wp:posOffset>
                </wp:positionV>
                <wp:extent cx="2564765" cy="4634865"/>
                <wp:effectExtent l="0" t="0" r="0" b="0"/>
                <wp:wrapNone/>
                <wp:docPr id="22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765" cy="4634865"/>
                          <a:chOff x="3673" y="147"/>
                          <a:chExt cx="4039" cy="7299"/>
                        </a:xfrm>
                      </wpg:grpSpPr>
                      <pic:pic xmlns:pic="http://schemas.openxmlformats.org/drawingml/2006/picture">
                        <pic:nvPicPr>
                          <pic:cNvPr id="227" name="Picture 9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3673" y="234"/>
                            <a:ext cx="4039" cy="6935"/>
                          </a:xfrm>
                          <a:prstGeom prst="rect">
                            <a:avLst/>
                          </a:prstGeom>
                          <a:noFill/>
                          <a:extLst>
                            <a:ext uri="{909E8E84-426E-40DD-AFC4-6F175D3DCCD1}">
                              <a14:hiddenFill xmlns:a14="http://schemas.microsoft.com/office/drawing/2010/main">
                                <a:solidFill>
                                  <a:srgbClr val="FFFFFF"/>
                                </a:solidFill>
                              </a14:hiddenFill>
                            </a:ext>
                          </a:extLst>
                        </pic:spPr>
                      </pic:pic>
                      <wps:wsp>
                        <wps:cNvPr id="228" name="Line 97"/>
                        <wps:cNvCnPr>
                          <a:cxnSpLocks noChangeShapeType="1"/>
                        </wps:cNvCnPr>
                        <wps:spPr bwMode="auto">
                          <a:xfrm>
                            <a:off x="5115" y="147"/>
                            <a:ext cx="0" cy="260"/>
                          </a:xfrm>
                          <a:prstGeom prst="line">
                            <a:avLst/>
                          </a:prstGeom>
                          <a:noFill/>
                          <a:ln w="42741">
                            <a:solidFill>
                              <a:srgbClr val="E8E8E8"/>
                            </a:solidFill>
                            <a:round/>
                            <a:headEnd/>
                            <a:tailEnd/>
                          </a:ln>
                          <a:extLst>
                            <a:ext uri="{909E8E84-426E-40DD-AFC4-6F175D3DCCD1}">
                              <a14:hiddenFill xmlns:a14="http://schemas.microsoft.com/office/drawing/2010/main">
                                <a:noFill/>
                              </a14:hiddenFill>
                            </a:ext>
                          </a:extLst>
                        </wps:spPr>
                        <wps:bodyPr/>
                      </wps:wsp>
                      <wps:wsp>
                        <wps:cNvPr id="229" name="Line 96"/>
                        <wps:cNvCnPr>
                          <a:cxnSpLocks noChangeShapeType="1"/>
                        </wps:cNvCnPr>
                        <wps:spPr bwMode="auto">
                          <a:xfrm>
                            <a:off x="4528" y="485"/>
                            <a:ext cx="0" cy="246"/>
                          </a:xfrm>
                          <a:prstGeom prst="line">
                            <a:avLst/>
                          </a:prstGeom>
                          <a:noFill/>
                          <a:ln w="6106">
                            <a:solidFill>
                              <a:srgbClr val="E8E8E8"/>
                            </a:solidFill>
                            <a:round/>
                            <a:headEnd/>
                            <a:tailEnd/>
                          </a:ln>
                          <a:extLst>
                            <a:ext uri="{909E8E84-426E-40DD-AFC4-6F175D3DCCD1}">
                              <a14:hiddenFill xmlns:a14="http://schemas.microsoft.com/office/drawing/2010/main">
                                <a:noFill/>
                              </a14:hiddenFill>
                            </a:ext>
                          </a:extLst>
                        </wps:spPr>
                        <wps:bodyPr/>
                      </wps:wsp>
                      <wps:wsp>
                        <wps:cNvPr id="230" name="Line 95"/>
                        <wps:cNvCnPr>
                          <a:cxnSpLocks noChangeShapeType="1"/>
                        </wps:cNvCnPr>
                        <wps:spPr bwMode="auto">
                          <a:xfrm>
                            <a:off x="5113" y="485"/>
                            <a:ext cx="0" cy="246"/>
                          </a:xfrm>
                          <a:prstGeom prst="line">
                            <a:avLst/>
                          </a:prstGeom>
                          <a:noFill/>
                          <a:ln w="6106">
                            <a:solidFill>
                              <a:srgbClr val="E8E8E8"/>
                            </a:solidFill>
                            <a:round/>
                            <a:headEnd/>
                            <a:tailEnd/>
                          </a:ln>
                          <a:extLst>
                            <a:ext uri="{909E8E84-426E-40DD-AFC4-6F175D3DCCD1}">
                              <a14:hiddenFill xmlns:a14="http://schemas.microsoft.com/office/drawing/2010/main">
                                <a:noFill/>
                              </a14:hiddenFill>
                            </a:ext>
                          </a:extLst>
                        </wps:spPr>
                        <wps:bodyPr/>
                      </wps:wsp>
                      <wps:wsp>
                        <wps:cNvPr id="231" name="Line 94"/>
                        <wps:cNvCnPr>
                          <a:cxnSpLocks noChangeShapeType="1"/>
                        </wps:cNvCnPr>
                        <wps:spPr bwMode="auto">
                          <a:xfrm>
                            <a:off x="7377" y="7131"/>
                            <a:ext cx="0" cy="315"/>
                          </a:xfrm>
                          <a:prstGeom prst="line">
                            <a:avLst/>
                          </a:prstGeom>
                          <a:noFill/>
                          <a:ln w="6106">
                            <a:solidFill>
                              <a:srgbClr val="E8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568D4" id="Group 93" o:spid="_x0000_s1026" style="position:absolute;margin-left:183.65pt;margin-top:7.35pt;width:201.95pt;height:364.95pt;z-index:-257513472;mso-position-horizontal-relative:page" coordorigin="3673,147" coordsize="4039,7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">
                <v:shape id="Picture 98" o:spid="_x0000_s1027" type="#_x0000_t75" style="position:absolute;left:3673;top:234;width:4039;height: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">
                  <v:imagedata r:id="rId177" o:title=""/>
                </v:shape>
                <v:line id="Line 97" o:spid="_x0000_s1028" style="position:absolute;visibility:visible;mso-wrap-style:square" from="5115,147" to="511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" strokecolor="#e8e8e8" strokeweight="1.18725mm"/>
                <v:line id="Line 96" o:spid="_x0000_s1029" style="position:absolute;visibility:visible;mso-wrap-style:square" from="4528,485" to="452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" strokecolor="#e8e8e8" strokeweight=".16961mm"/>
                <v:line id="Line 95" o:spid="_x0000_s1030" style="position:absolute;visibility:visible;mso-wrap-style:square" from="5113,485" to="511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" strokecolor="#e8e8e8" strokeweight=".16961mm"/>
                <v:line id="Line 94" o:spid="_x0000_s1031" style="position:absolute;visibility:visible;mso-wrap-style:square" from="7377,7131" to="737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" strokecolor="#e8e8e8" strokeweight=".16961mm"/>
                <w10:wrap anchorx="page"/>
              </v:group>
            </w:pict>
          </mc:Fallback>
        </mc:AlternateContent>
      </w:r>
      <w:r w:rsidR="009A37AD">
        <w:rPr>
          <w:color w:val="424242"/>
          <w:w w:val="95"/>
          <w:sz w:val="19"/>
          <w:szCs w:val="19"/>
          <w:rtl/>
          <w:lang w:bidi="ar"/>
        </w:rPr>
        <w:t>قياس</w:t>
      </w:r>
      <w:r w:rsidR="009A37AD">
        <w:rPr>
          <w:color w:val="545454"/>
          <w:w w:val="95"/>
          <w:sz w:val="19"/>
          <w:szCs w:val="19"/>
          <w:rtl/>
          <w:lang w:bidi="ar"/>
        </w:rPr>
        <w:t xml:space="preserve"> محتويات</w:t>
      </w:r>
      <w:r w:rsidR="009A37AD">
        <w:rPr>
          <w:rtl/>
          <w:lang w:bidi="ar"/>
        </w:rPr>
        <w:t xml:space="preserve"> Cyfinde.r</w:t>
      </w:r>
      <w:r w:rsidR="009A37AD">
        <w:rPr>
          <w:color w:val="424242"/>
          <w:w w:val="95"/>
          <w:sz w:val="19"/>
          <w:szCs w:val="19"/>
          <w:rtl/>
          <w:lang w:bidi="ar"/>
        </w:rPr>
        <w:tab/>
      </w:r>
      <w:r w:rsidR="009A37AD">
        <w:rPr>
          <w:color w:val="B3B3B3"/>
          <w:w w:val="90"/>
          <w:sz w:val="19"/>
          <w:szCs w:val="19"/>
          <w:rtl/>
          <w:lang w:bidi="ar"/>
        </w:rPr>
        <w:t>-</w:t>
      </w:r>
    </w:p>
    <w:p w14:paraId="0423231E" w14:textId="77777777" w:rsidR="00874274" w:rsidRDefault="009A37AD" w:rsidP="00BD1D80">
      <w:pPr>
        <w:tabs>
          <w:tab w:val="left" w:pos="2069"/>
        </w:tabs>
        <w:spacing w:before="118"/>
        <w:ind w:right="38"/>
        <w:jc w:val="center"/>
        <w:rPr>
          <w:rFonts w:ascii="Arial"/>
          <w:sz w:val="18"/>
        </w:rPr>
      </w:pPr>
      <w:r>
        <w:rPr>
          <w:color w:val="545454"/>
          <w:w w:val="95"/>
          <w:sz w:val="18"/>
          <w:szCs w:val="18"/>
          <w:rtl/>
          <w:lang w:bidi="ar"/>
        </w:rPr>
        <w:t xml:space="preserve">Oullet الضغط </w:t>
      </w:r>
      <w:r>
        <w:rPr>
          <w:rtl/>
          <w:lang w:bidi="ar"/>
        </w:rPr>
        <w:t xml:space="preserve"> </w:t>
      </w:r>
      <w:r>
        <w:rPr>
          <w:color w:val="545454"/>
          <w:w w:val="95"/>
          <w:sz w:val="18"/>
          <w:szCs w:val="18"/>
          <w:rtl/>
          <w:lang w:bidi="ar"/>
        </w:rPr>
        <w:t>g.a</w:t>
      </w:r>
      <w:r>
        <w:rPr>
          <w:rtl/>
          <w:lang w:bidi="ar"/>
        </w:rPr>
        <w:t xml:space="preserve"> </w:t>
      </w:r>
      <w:r>
        <w:rPr>
          <w:color w:val="B3B3B3"/>
          <w:w w:val="75"/>
          <w:sz w:val="18"/>
          <w:szCs w:val="18"/>
          <w:rtl/>
          <w:lang w:bidi="ar"/>
        </w:rPr>
        <w:t xml:space="preserve"> ,</w:t>
      </w:r>
      <w:r>
        <w:rPr>
          <w:rtl/>
          <w:lang w:bidi="ar"/>
        </w:rPr>
        <w:t xml:space="preserve"> </w:t>
      </w:r>
      <w:r>
        <w:rPr>
          <w:color w:val="424242"/>
          <w:w w:val="95"/>
          <w:sz w:val="18"/>
          <w:szCs w:val="18"/>
          <w:rtl/>
          <w:lang w:bidi="ar"/>
        </w:rPr>
        <w:t xml:space="preserve"> جنرال إلكتريك</w:t>
      </w:r>
      <w:r>
        <w:rPr>
          <w:color w:val="424242"/>
          <w:w w:val="95"/>
          <w:sz w:val="18"/>
          <w:szCs w:val="18"/>
          <w:rtl/>
          <w:lang w:bidi="ar"/>
        </w:rPr>
        <w:tab/>
      </w:r>
      <w:r>
        <w:rPr>
          <w:color w:val="B3B3B3"/>
          <w:spacing w:val="-1"/>
          <w:w w:val="80"/>
          <w:sz w:val="18"/>
          <w:szCs w:val="18"/>
          <w:rtl/>
          <w:lang w:bidi="ar"/>
        </w:rPr>
        <w:t>.</w:t>
      </w:r>
    </w:p>
    <w:p w14:paraId="5306E63A" w14:textId="77777777" w:rsidR="00874274" w:rsidRDefault="009A37AD" w:rsidP="00BD1D80">
      <w:pPr>
        <w:spacing w:before="120"/>
        <w:ind w:left="1795"/>
        <w:jc w:val="center"/>
        <w:rPr>
          <w:rFonts w:ascii="Arial"/>
          <w:sz w:val="19"/>
        </w:rPr>
      </w:pPr>
      <w:r>
        <w:rPr>
          <w:color w:val="545454"/>
          <w:sz w:val="19"/>
          <w:szCs w:val="19"/>
          <w:rtl/>
          <w:lang w:bidi="ar"/>
        </w:rPr>
        <w:t>P ريسو</w:t>
      </w:r>
      <w:r>
        <w:rPr>
          <w:color w:val="7E7E7E"/>
          <w:sz w:val="19"/>
          <w:szCs w:val="19"/>
          <w:rtl/>
          <w:lang w:bidi="ar"/>
        </w:rPr>
        <w:t>ص</w:t>
      </w:r>
      <w:r>
        <w:rPr>
          <w:color w:val="545454"/>
          <w:sz w:val="19"/>
          <w:szCs w:val="19"/>
          <w:rtl/>
          <w:lang w:bidi="ar"/>
        </w:rPr>
        <w:t>ه</w:t>
      </w:r>
      <w:r>
        <w:rPr>
          <w:rtl/>
          <w:lang w:bidi="ar"/>
        </w:rPr>
        <w:t xml:space="preserve"> </w:t>
      </w:r>
      <w:r>
        <w:rPr>
          <w:color w:val="545454"/>
          <w:sz w:val="19"/>
          <w:szCs w:val="19"/>
          <w:rtl/>
          <w:lang w:bidi="ar"/>
        </w:rPr>
        <w:t xml:space="preserve"> تنظيم</w:t>
      </w:r>
      <w:r>
        <w:rPr>
          <w:color w:val="7E7E7E"/>
          <w:sz w:val="19"/>
          <w:szCs w:val="19"/>
          <w:rtl/>
          <w:lang w:bidi="ar"/>
        </w:rPr>
        <w:t>أنا</w:t>
      </w:r>
      <w:r>
        <w:rPr>
          <w:color w:val="545454"/>
          <w:sz w:val="19"/>
          <w:szCs w:val="19"/>
          <w:rtl/>
          <w:lang w:bidi="ar"/>
        </w:rPr>
        <w:t>نانوغرام المسمار</w:t>
      </w:r>
    </w:p>
    <w:p w14:paraId="4ABB1EFA" w14:textId="77777777" w:rsidR="00874274" w:rsidRDefault="00874274" w:rsidP="00BD1D80">
      <w:pPr>
        <w:pStyle w:val="BodyText"/>
        <w:jc w:val="center"/>
        <w:rPr>
          <w:rFonts w:ascii="Arial"/>
          <w:sz w:val="20"/>
        </w:rPr>
      </w:pPr>
    </w:p>
    <w:p w14:paraId="07A049D8" w14:textId="77777777" w:rsidR="00874274" w:rsidRDefault="00874274" w:rsidP="00BD1D80">
      <w:pPr>
        <w:pStyle w:val="BodyText"/>
        <w:jc w:val="center"/>
        <w:rPr>
          <w:rFonts w:ascii="Arial"/>
          <w:sz w:val="20"/>
        </w:rPr>
      </w:pPr>
    </w:p>
    <w:p w14:paraId="2B3DA1F6" w14:textId="77777777" w:rsidR="00874274" w:rsidRDefault="00874274" w:rsidP="00BD1D80">
      <w:pPr>
        <w:pStyle w:val="BodyText"/>
        <w:jc w:val="center"/>
        <w:rPr>
          <w:rFonts w:ascii="Arial"/>
          <w:sz w:val="20"/>
        </w:rPr>
      </w:pPr>
    </w:p>
    <w:p w14:paraId="767B2092" w14:textId="77777777" w:rsidR="00874274" w:rsidRDefault="00874274" w:rsidP="00BD1D80">
      <w:pPr>
        <w:pStyle w:val="BodyText"/>
        <w:spacing w:before="1"/>
        <w:jc w:val="center"/>
        <w:rPr>
          <w:rFonts w:ascii="Arial"/>
          <w:sz w:val="19"/>
        </w:rPr>
      </w:pPr>
    </w:p>
    <w:p w14:paraId="6C9D88CF" w14:textId="77777777" w:rsidR="00874274" w:rsidRDefault="009A37AD" w:rsidP="00BD1D80">
      <w:pPr>
        <w:spacing w:before="1" w:line="190" w:lineRule="exact"/>
        <w:ind w:left="2065"/>
        <w:jc w:val="center"/>
        <w:rPr>
          <w:rFonts w:ascii="Arial"/>
          <w:sz w:val="17"/>
        </w:rPr>
      </w:pPr>
      <w:r>
        <w:rPr>
          <w:color w:val="545454"/>
          <w:w w:val="105"/>
          <w:sz w:val="17"/>
          <w:szCs w:val="17"/>
          <w:rtl/>
          <w:lang w:bidi="ar"/>
        </w:rPr>
        <w:t>الارتجاع</w:t>
      </w:r>
    </w:p>
    <w:p w14:paraId="72964C21" w14:textId="77777777" w:rsidR="00874274" w:rsidRDefault="009A37AD" w:rsidP="00BD1D80">
      <w:pPr>
        <w:spacing w:line="224" w:lineRule="exact"/>
        <w:ind w:left="2072"/>
        <w:jc w:val="center"/>
        <w:rPr>
          <w:rFonts w:ascii="Times New Roman"/>
          <w:sz w:val="20"/>
        </w:rPr>
      </w:pPr>
      <w:r>
        <w:rPr>
          <w:color w:val="545454"/>
          <w:sz w:val="20"/>
          <w:szCs w:val="20"/>
          <w:rtl/>
          <w:lang w:bidi="ar"/>
        </w:rPr>
        <w:t>المعتقل</w:t>
      </w:r>
    </w:p>
    <w:p w14:paraId="0AF39397" w14:textId="77777777" w:rsidR="00874274" w:rsidRDefault="00874274" w:rsidP="00BD1D80">
      <w:pPr>
        <w:pStyle w:val="BodyText"/>
        <w:jc w:val="center"/>
        <w:rPr>
          <w:rFonts w:ascii="Times New Roman"/>
          <w:sz w:val="22"/>
        </w:rPr>
      </w:pPr>
    </w:p>
    <w:p w14:paraId="3D71B63D" w14:textId="77777777" w:rsidR="00874274" w:rsidRDefault="00874274" w:rsidP="00BD1D80">
      <w:pPr>
        <w:pStyle w:val="BodyText"/>
        <w:jc w:val="center"/>
        <w:rPr>
          <w:rFonts w:ascii="Times New Roman"/>
          <w:sz w:val="22"/>
        </w:rPr>
      </w:pPr>
    </w:p>
    <w:p w14:paraId="4E690658" w14:textId="77777777" w:rsidR="00874274" w:rsidRDefault="00874274" w:rsidP="00BD1D80">
      <w:pPr>
        <w:pStyle w:val="BodyText"/>
        <w:jc w:val="center"/>
        <w:rPr>
          <w:rFonts w:ascii="Times New Roman"/>
          <w:sz w:val="22"/>
        </w:rPr>
      </w:pPr>
    </w:p>
    <w:p w14:paraId="2E25430C" w14:textId="77777777" w:rsidR="00874274" w:rsidRDefault="00874274" w:rsidP="00BD1D80">
      <w:pPr>
        <w:pStyle w:val="BodyText"/>
        <w:jc w:val="center"/>
        <w:rPr>
          <w:rFonts w:ascii="Times New Roman"/>
          <w:sz w:val="22"/>
        </w:rPr>
      </w:pPr>
    </w:p>
    <w:p w14:paraId="6689FE78" w14:textId="77777777" w:rsidR="00874274" w:rsidRDefault="00874274" w:rsidP="00BD1D80">
      <w:pPr>
        <w:pStyle w:val="BodyText"/>
        <w:jc w:val="center"/>
        <w:rPr>
          <w:rFonts w:ascii="Times New Roman"/>
          <w:sz w:val="22"/>
        </w:rPr>
      </w:pPr>
    </w:p>
    <w:p w14:paraId="56F43D00" w14:textId="77777777" w:rsidR="00874274" w:rsidRDefault="00874274" w:rsidP="00BD1D80">
      <w:pPr>
        <w:pStyle w:val="BodyText"/>
        <w:jc w:val="center"/>
        <w:rPr>
          <w:rFonts w:ascii="Times New Roman"/>
          <w:sz w:val="22"/>
        </w:rPr>
      </w:pPr>
    </w:p>
    <w:p w14:paraId="72D5090E" w14:textId="77777777" w:rsidR="00874274" w:rsidRDefault="00874274" w:rsidP="00BD1D80">
      <w:pPr>
        <w:pStyle w:val="BodyText"/>
        <w:jc w:val="center"/>
        <w:rPr>
          <w:rFonts w:ascii="Times New Roman"/>
          <w:sz w:val="22"/>
        </w:rPr>
      </w:pPr>
    </w:p>
    <w:p w14:paraId="71C9590A" w14:textId="77777777" w:rsidR="00874274" w:rsidRDefault="00874274" w:rsidP="00BD1D80">
      <w:pPr>
        <w:pStyle w:val="BodyText"/>
        <w:spacing w:before="11"/>
        <w:jc w:val="center"/>
        <w:rPr>
          <w:rFonts w:ascii="Times New Roman"/>
          <w:sz w:val="18"/>
        </w:rPr>
      </w:pPr>
    </w:p>
    <w:p w14:paraId="5469D7AE" w14:textId="77777777" w:rsidR="00874274" w:rsidRDefault="009A37AD" w:rsidP="00BD1D80">
      <w:pPr>
        <w:ind w:left="1613" w:right="1503"/>
        <w:jc w:val="center"/>
        <w:rPr>
          <w:rFonts w:ascii="Arial"/>
          <w:sz w:val="19"/>
        </w:rPr>
      </w:pPr>
      <w:r>
        <w:rPr>
          <w:color w:val="545454"/>
          <w:w w:val="95"/>
          <w:sz w:val="19"/>
          <w:szCs w:val="19"/>
          <w:rtl/>
          <w:lang w:bidi="ar"/>
        </w:rPr>
        <w:t>Hos.e الاختيار</w:t>
      </w:r>
      <w:r>
        <w:rPr>
          <w:rtl/>
          <w:lang w:bidi="ar"/>
        </w:rPr>
        <w:t xml:space="preserve"> </w:t>
      </w:r>
      <w:r>
        <w:rPr>
          <w:color w:val="999999"/>
          <w:w w:val="95"/>
          <w:sz w:val="19"/>
          <w:szCs w:val="19"/>
          <w:rtl/>
          <w:lang w:bidi="ar"/>
        </w:rPr>
        <w:t xml:space="preserve"> :</w:t>
      </w:r>
    </w:p>
    <w:p w14:paraId="7B842292" w14:textId="77777777" w:rsidR="00874274" w:rsidRDefault="009A37AD" w:rsidP="00BD1D80">
      <w:pPr>
        <w:spacing w:before="7"/>
        <w:ind w:left="2125"/>
        <w:jc w:val="center"/>
        <w:rPr>
          <w:rFonts w:ascii="Arial"/>
          <w:sz w:val="17"/>
        </w:rPr>
      </w:pPr>
      <w:r>
        <w:rPr>
          <w:color w:val="545454"/>
          <w:w w:val="110"/>
          <w:sz w:val="17"/>
          <w:szCs w:val="17"/>
          <w:rtl/>
          <w:lang w:bidi="ar"/>
        </w:rPr>
        <w:t>صمام</w:t>
      </w:r>
    </w:p>
    <w:p w14:paraId="172F3E9E" w14:textId="77777777" w:rsidR="00874274" w:rsidRDefault="009A37AD" w:rsidP="00BD1D80">
      <w:pPr>
        <w:spacing w:before="174" w:line="237" w:lineRule="auto"/>
        <w:ind w:left="1767" w:right="1473" w:hanging="134"/>
        <w:jc w:val="center"/>
        <w:rPr>
          <w:rFonts w:ascii="Arial"/>
          <w:sz w:val="19"/>
        </w:rPr>
      </w:pPr>
      <w:r>
        <w:rPr>
          <w:rtl/>
          <w:lang w:bidi="ar"/>
        </w:rPr>
        <w:br w:type="column"/>
      </w:r>
      <w:r>
        <w:rPr>
          <w:color w:val="545454"/>
          <w:w w:val="90"/>
          <w:sz w:val="19"/>
          <w:szCs w:val="19"/>
          <w:rtl/>
          <w:lang w:bidi="ar"/>
        </w:rPr>
        <w:t>أوووو</w:t>
      </w:r>
      <w:r>
        <w:rPr>
          <w:rtl/>
          <w:lang w:bidi="ar"/>
        </w:rPr>
        <w:t xml:space="preserve"> </w:t>
      </w:r>
      <w:r>
        <w:rPr>
          <w:color w:val="545454"/>
          <w:w w:val="90"/>
          <w:sz w:val="19"/>
          <w:szCs w:val="19"/>
          <w:rtl/>
          <w:lang w:bidi="ar"/>
        </w:rPr>
        <w:t xml:space="preserve">ل </w:t>
      </w:r>
      <w:r>
        <w:rPr>
          <w:rtl/>
          <w:lang w:bidi="ar"/>
        </w:rPr>
        <w:t xml:space="preserve"> </w:t>
      </w:r>
      <w:r>
        <w:rPr>
          <w:color w:val="424242"/>
          <w:w w:val="90"/>
          <w:sz w:val="19"/>
          <w:szCs w:val="19"/>
          <w:rtl/>
          <w:lang w:bidi="ar"/>
        </w:rPr>
        <w:t xml:space="preserve">العلاقات العامة </w:t>
      </w:r>
      <w:r>
        <w:rPr>
          <w:rtl/>
          <w:lang w:bidi="ar"/>
        </w:rPr>
        <w:t xml:space="preserve"> </w:t>
      </w:r>
      <w:r>
        <w:rPr>
          <w:color w:val="424242"/>
          <w:w w:val="90"/>
          <w:sz w:val="19"/>
          <w:szCs w:val="19"/>
          <w:rtl/>
          <w:lang w:bidi="ar"/>
        </w:rPr>
        <w:t>essu</w:t>
      </w:r>
      <w:r>
        <w:rPr>
          <w:color w:val="6B6B6B"/>
          <w:w w:val="90"/>
          <w:sz w:val="19"/>
          <w:szCs w:val="19"/>
          <w:rtl/>
          <w:lang w:bidi="ar"/>
        </w:rPr>
        <w:t>r</w:t>
      </w:r>
      <w:r>
        <w:rPr>
          <w:color w:val="424242"/>
          <w:w w:val="90"/>
          <w:sz w:val="19"/>
          <w:szCs w:val="19"/>
          <w:rtl/>
          <w:lang w:bidi="ar"/>
        </w:rPr>
        <w:t>ه</w:t>
      </w:r>
      <w:r>
        <w:rPr>
          <w:rtl/>
          <w:lang w:bidi="ar"/>
        </w:rPr>
        <w:t xml:space="preserve"> </w:t>
      </w:r>
      <w:r>
        <w:rPr>
          <w:color w:val="545454"/>
          <w:spacing w:val="-13"/>
          <w:w w:val="90"/>
          <w:sz w:val="19"/>
          <w:szCs w:val="19"/>
          <w:rtl/>
          <w:lang w:bidi="ar"/>
        </w:rPr>
        <w:t xml:space="preserve"> جيو, ig</w:t>
      </w:r>
      <w:r>
        <w:rPr>
          <w:color w:val="B3B3B3"/>
          <w:spacing w:val="-13"/>
          <w:w w:val="90"/>
          <w:sz w:val="19"/>
          <w:szCs w:val="19"/>
          <w:rtl/>
          <w:lang w:bidi="ar"/>
        </w:rPr>
        <w:t>.</w:t>
      </w:r>
      <w:r>
        <w:rPr>
          <w:rtl/>
          <w:lang w:bidi="ar"/>
        </w:rPr>
        <w:t xml:space="preserve">  </w:t>
      </w:r>
      <w:r>
        <w:rPr>
          <w:color w:val="424242"/>
          <w:spacing w:val="-10"/>
          <w:w w:val="90"/>
          <w:sz w:val="19"/>
          <w:szCs w:val="19"/>
          <w:rtl/>
          <w:lang w:bidi="ar"/>
        </w:rPr>
        <w:t xml:space="preserve"> ه yH</w:t>
      </w:r>
      <w:r>
        <w:rPr>
          <w:color w:val="6B6B6B"/>
          <w:spacing w:val="-10"/>
          <w:w w:val="90"/>
          <w:sz w:val="19"/>
          <w:szCs w:val="19"/>
          <w:rtl/>
          <w:lang w:bidi="ar"/>
        </w:rPr>
        <w:t>ن</w:t>
      </w:r>
      <w:r>
        <w:rPr>
          <w:rtl/>
          <w:lang w:bidi="ar"/>
        </w:rPr>
        <w:t xml:space="preserve"> </w:t>
      </w:r>
      <w:r>
        <w:rPr>
          <w:color w:val="6B6B6B"/>
          <w:spacing w:val="-4"/>
          <w:w w:val="90"/>
          <w:sz w:val="19"/>
          <w:szCs w:val="19"/>
          <w:rtl/>
          <w:lang w:bidi="ar"/>
        </w:rPr>
        <w:t xml:space="preserve"> دير </w:t>
      </w:r>
      <w:r>
        <w:rPr>
          <w:rtl/>
          <w:lang w:bidi="ar"/>
        </w:rPr>
        <w:t xml:space="preserve"> </w:t>
      </w:r>
      <w:r>
        <w:rPr>
          <w:color w:val="545454"/>
          <w:spacing w:val="-4"/>
          <w:w w:val="90"/>
          <w:sz w:val="19"/>
          <w:szCs w:val="19"/>
          <w:rtl/>
          <w:lang w:bidi="ar"/>
        </w:rPr>
        <w:t>conrt</w:t>
      </w:r>
      <w:r>
        <w:rPr>
          <w:rtl/>
          <w:lang w:bidi="ar"/>
        </w:rPr>
        <w:t xml:space="preserve"> </w:t>
      </w:r>
      <w:r>
        <w:rPr>
          <w:color w:val="545454"/>
          <w:w w:val="90"/>
          <w:sz w:val="19"/>
          <w:szCs w:val="19"/>
          <w:rtl/>
          <w:lang w:bidi="ar"/>
        </w:rPr>
        <w:t xml:space="preserve"> أون</w:t>
      </w:r>
      <w:r>
        <w:rPr>
          <w:color w:val="2D2D2D"/>
          <w:w w:val="90"/>
          <w:sz w:val="19"/>
          <w:szCs w:val="19"/>
          <w:rtl/>
          <w:lang w:bidi="ar"/>
        </w:rPr>
        <w:t>ر</w:t>
      </w:r>
      <w:r>
        <w:rPr>
          <w:color w:val="545454"/>
          <w:w w:val="90"/>
          <w:sz w:val="19"/>
          <w:szCs w:val="19"/>
          <w:rtl/>
          <w:lang w:bidi="ar"/>
        </w:rPr>
        <w:t>ق</w:t>
      </w:r>
      <w:r>
        <w:rPr>
          <w:rtl/>
          <w:lang w:bidi="ar"/>
        </w:rPr>
        <w:t xml:space="preserve"> </w:t>
      </w:r>
      <w:r>
        <w:rPr>
          <w:color w:val="424242"/>
          <w:w w:val="90"/>
          <w:sz w:val="19"/>
          <w:szCs w:val="19"/>
          <w:rtl/>
          <w:lang w:bidi="ar"/>
        </w:rPr>
        <w:t xml:space="preserve"> غا</w:t>
      </w:r>
      <w:r>
        <w:rPr>
          <w:color w:val="6B6B6B"/>
          <w:w w:val="90"/>
          <w:sz w:val="19"/>
          <w:szCs w:val="19"/>
          <w:rtl/>
          <w:lang w:bidi="ar"/>
        </w:rPr>
        <w:t>يو</w:t>
      </w:r>
      <w:r>
        <w:rPr>
          <w:rtl/>
          <w:lang w:bidi="ar"/>
        </w:rPr>
        <w:t>جنرال</w:t>
      </w:r>
      <w:r>
        <w:rPr>
          <w:color w:val="424242"/>
          <w:w w:val="90"/>
          <w:sz w:val="19"/>
          <w:szCs w:val="19"/>
          <w:rtl/>
          <w:lang w:bidi="ar"/>
        </w:rPr>
        <w:t>الكتريك</w:t>
      </w:r>
    </w:p>
    <w:p w14:paraId="0A81E561" w14:textId="77777777" w:rsidR="00874274" w:rsidRDefault="00874274" w:rsidP="00BD1D80">
      <w:pPr>
        <w:pStyle w:val="BodyText"/>
        <w:spacing w:before="11"/>
        <w:jc w:val="center"/>
        <w:rPr>
          <w:rFonts w:ascii="Arial"/>
          <w:sz w:val="18"/>
        </w:rPr>
      </w:pPr>
    </w:p>
    <w:p w14:paraId="344973A2" w14:textId="1F37EFAE" w:rsidR="00874274" w:rsidRDefault="00BD1D80" w:rsidP="00BD1D80">
      <w:pPr>
        <w:ind w:left="1631"/>
        <w:jc w:val="center"/>
        <w:rPr>
          <w:rFonts w:ascii="Arial"/>
          <w:sz w:val="19"/>
        </w:rPr>
      </w:pPr>
      <w:r>
        <w:rPr>
          <w:noProof/>
          <w:lang w:bidi="ar"/>
        </w:rPr>
        <mc:AlternateContent>
          <mc:Choice Requires="wps">
            <w:drawing>
              <wp:anchor distT="0" distB="0" distL="114300" distR="114300" simplePos="0" relativeHeight="245806080" behindDoc="1" locked="0" layoutInCell="1" allowOverlap="1" wp14:anchorId="4FABF038" wp14:editId="07F3635F">
                <wp:simplePos x="0" y="0"/>
                <wp:positionH relativeFrom="page">
                  <wp:posOffset>5868670</wp:posOffset>
                </wp:positionH>
                <wp:positionV relativeFrom="paragraph">
                  <wp:posOffset>-427355</wp:posOffset>
                </wp:positionV>
                <wp:extent cx="0" cy="164465"/>
                <wp:effectExtent l="0" t="0" r="0" b="0"/>
                <wp:wrapNone/>
                <wp:docPr id="22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line">
                          <a:avLst/>
                        </a:prstGeom>
                        <a:noFill/>
                        <a:ln w="6106">
                          <a:solidFill>
                            <a:srgbClr val="E8E8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19D2F" id="Line 92" o:spid="_x0000_s1026" style="position:absolute;z-index:-25751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2.1pt,-33.65pt" to="462.1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" strokecolor="#e8e8e8" strokeweight=".16961mm">
                <w10:wrap anchorx="page"/>
              </v:line>
            </w:pict>
          </mc:Fallback>
        </mc:AlternateContent>
      </w:r>
      <w:r w:rsidR="009A37AD">
        <w:rPr>
          <w:color w:val="424242"/>
          <w:sz w:val="19"/>
          <w:szCs w:val="19"/>
          <w:rtl/>
          <w:lang w:bidi="ar"/>
        </w:rPr>
        <w:t xml:space="preserve">الضغط </w:t>
      </w:r>
      <w:r w:rsidR="009A37AD">
        <w:rPr>
          <w:color w:val="545454"/>
          <w:sz w:val="19"/>
          <w:szCs w:val="19"/>
          <w:rtl/>
          <w:lang w:bidi="ar"/>
        </w:rPr>
        <w:t>ريج</w:t>
      </w:r>
      <w:r w:rsidR="009A37AD">
        <w:rPr>
          <w:color w:val="2D2D2D"/>
          <w:sz w:val="19"/>
          <w:szCs w:val="19"/>
          <w:rtl/>
          <w:lang w:bidi="ar"/>
        </w:rPr>
        <w:t>ش</w:t>
      </w:r>
      <w:r w:rsidR="009A37AD">
        <w:rPr>
          <w:color w:val="545454"/>
          <w:sz w:val="19"/>
          <w:szCs w:val="19"/>
          <w:rtl/>
          <w:lang w:bidi="ar"/>
        </w:rPr>
        <w:t>ل</w:t>
      </w:r>
      <w:r w:rsidR="009A37AD">
        <w:rPr>
          <w:rtl/>
          <w:lang w:bidi="ar"/>
        </w:rPr>
        <w:t xml:space="preserve"> </w:t>
      </w:r>
      <w:r w:rsidR="009A37AD">
        <w:rPr>
          <w:color w:val="424242"/>
          <w:sz w:val="19"/>
          <w:szCs w:val="19"/>
          <w:rtl/>
          <w:lang w:bidi="ar"/>
        </w:rPr>
        <w:t xml:space="preserve"> علي</w:t>
      </w:r>
      <w:r w:rsidR="009A37AD">
        <w:rPr>
          <w:color w:val="545454"/>
          <w:sz w:val="19"/>
          <w:szCs w:val="19"/>
          <w:rtl/>
          <w:lang w:bidi="ar"/>
        </w:rPr>
        <w:t>نغ</w:t>
      </w:r>
      <w:r w:rsidR="009A37AD">
        <w:rPr>
          <w:rtl/>
          <w:lang w:bidi="ar"/>
        </w:rPr>
        <w:t xml:space="preserve"> </w:t>
      </w:r>
      <w:r w:rsidR="009A37AD">
        <w:rPr>
          <w:color w:val="545454"/>
          <w:sz w:val="19"/>
          <w:szCs w:val="19"/>
          <w:rtl/>
          <w:lang w:bidi="ar"/>
        </w:rPr>
        <w:t xml:space="preserve"> المسمار</w:t>
      </w:r>
    </w:p>
    <w:p w14:paraId="00E5ECF1" w14:textId="77777777" w:rsidR="00874274" w:rsidRDefault="00874274" w:rsidP="00BD1D80">
      <w:pPr>
        <w:pStyle w:val="BodyText"/>
        <w:jc w:val="center"/>
        <w:rPr>
          <w:rFonts w:ascii="Arial"/>
          <w:sz w:val="20"/>
        </w:rPr>
      </w:pPr>
    </w:p>
    <w:p w14:paraId="0FBF79EC" w14:textId="77777777" w:rsidR="00874274" w:rsidRDefault="009A37AD" w:rsidP="00BD1D80">
      <w:pPr>
        <w:spacing w:before="147"/>
        <w:ind w:left="1635"/>
        <w:jc w:val="center"/>
        <w:rPr>
          <w:rFonts w:ascii="Arial"/>
          <w:sz w:val="17"/>
        </w:rPr>
      </w:pPr>
      <w:r>
        <w:rPr>
          <w:color w:val="424242"/>
          <w:w w:val="105"/>
          <w:sz w:val="17"/>
          <w:szCs w:val="17"/>
          <w:rtl/>
          <w:lang w:bidi="ar"/>
        </w:rPr>
        <w:t>صمام</w:t>
      </w:r>
    </w:p>
    <w:p w14:paraId="3FB51832" w14:textId="77777777" w:rsidR="00874274" w:rsidRDefault="00874274" w:rsidP="00BD1D80">
      <w:pPr>
        <w:jc w:val="center"/>
        <w:rPr>
          <w:rFonts w:ascii="Arial"/>
          <w:sz w:val="17"/>
        </w:rPr>
        <w:sectPr w:rsidR="00874274">
          <w:type w:val="continuous"/>
          <w:pgSz w:w="11910" w:h="16830"/>
          <w:pgMar w:top="0" w:right="660" w:bottom="280" w:left="940" w:header="720" w:footer="720" w:gutter="0"/>
          <w:cols w:num="2" w:space="720" w:equalWidth="0">
            <w:col w:w="4248" w:space="777"/>
            <w:col w:w="5285"/>
          </w:cols>
        </w:sectPr>
      </w:pPr>
    </w:p>
    <w:p w14:paraId="216E03C1" w14:textId="77777777" w:rsidR="00874274" w:rsidRDefault="00874274" w:rsidP="00BD1D80">
      <w:pPr>
        <w:pStyle w:val="BodyText"/>
        <w:jc w:val="center"/>
        <w:rPr>
          <w:rFonts w:ascii="Arial"/>
          <w:sz w:val="20"/>
        </w:rPr>
      </w:pPr>
    </w:p>
    <w:p w14:paraId="1492CD25" w14:textId="77777777" w:rsidR="00874274" w:rsidRDefault="00874274" w:rsidP="00BD1D80">
      <w:pPr>
        <w:pStyle w:val="BodyText"/>
        <w:jc w:val="center"/>
        <w:rPr>
          <w:rFonts w:ascii="Arial"/>
          <w:sz w:val="20"/>
        </w:rPr>
      </w:pPr>
    </w:p>
    <w:p w14:paraId="5ED4C999" w14:textId="77777777" w:rsidR="00874274" w:rsidRDefault="00874274" w:rsidP="00BD1D80">
      <w:pPr>
        <w:pStyle w:val="BodyText"/>
        <w:jc w:val="center"/>
        <w:rPr>
          <w:rFonts w:ascii="Arial"/>
          <w:sz w:val="20"/>
        </w:rPr>
      </w:pPr>
    </w:p>
    <w:p w14:paraId="2446E586" w14:textId="77777777" w:rsidR="00874274" w:rsidRDefault="00874274" w:rsidP="00BD1D80">
      <w:pPr>
        <w:pStyle w:val="BodyText"/>
        <w:jc w:val="center"/>
        <w:rPr>
          <w:rFonts w:ascii="Arial"/>
          <w:sz w:val="20"/>
        </w:rPr>
      </w:pPr>
    </w:p>
    <w:p w14:paraId="4EE01195" w14:textId="77777777" w:rsidR="00874274" w:rsidRDefault="00874274" w:rsidP="00BD1D80">
      <w:pPr>
        <w:pStyle w:val="BodyText"/>
        <w:jc w:val="center"/>
        <w:rPr>
          <w:rFonts w:ascii="Arial"/>
          <w:sz w:val="20"/>
        </w:rPr>
      </w:pPr>
    </w:p>
    <w:p w14:paraId="050F5B0C" w14:textId="77777777" w:rsidR="00874274" w:rsidRDefault="00874274" w:rsidP="00BD1D80">
      <w:pPr>
        <w:pStyle w:val="BodyText"/>
        <w:jc w:val="center"/>
        <w:rPr>
          <w:rFonts w:ascii="Arial"/>
          <w:sz w:val="20"/>
        </w:rPr>
      </w:pPr>
    </w:p>
    <w:p w14:paraId="39248DA3" w14:textId="77777777" w:rsidR="00874274" w:rsidRDefault="00874274" w:rsidP="00BD1D80">
      <w:pPr>
        <w:pStyle w:val="BodyText"/>
        <w:jc w:val="center"/>
        <w:rPr>
          <w:rFonts w:ascii="Arial"/>
          <w:sz w:val="20"/>
        </w:rPr>
      </w:pPr>
    </w:p>
    <w:p w14:paraId="4A5A7B7C" w14:textId="77777777" w:rsidR="00874274" w:rsidRDefault="00874274" w:rsidP="00BD1D80">
      <w:pPr>
        <w:pStyle w:val="BodyText"/>
        <w:jc w:val="center"/>
        <w:rPr>
          <w:rFonts w:ascii="Arial"/>
          <w:sz w:val="20"/>
        </w:rPr>
      </w:pPr>
    </w:p>
    <w:p w14:paraId="0C4012A6" w14:textId="77777777" w:rsidR="00874274" w:rsidRDefault="00874274" w:rsidP="00BD1D80">
      <w:pPr>
        <w:pStyle w:val="BodyText"/>
        <w:jc w:val="center"/>
        <w:rPr>
          <w:rFonts w:ascii="Arial"/>
          <w:sz w:val="20"/>
        </w:rPr>
      </w:pPr>
    </w:p>
    <w:p w14:paraId="1118328A" w14:textId="77777777" w:rsidR="00874274" w:rsidRDefault="00874274" w:rsidP="00BD1D80">
      <w:pPr>
        <w:pStyle w:val="BodyText"/>
        <w:spacing w:before="9"/>
        <w:jc w:val="center"/>
        <w:rPr>
          <w:rFonts w:ascii="Arial"/>
          <w:sz w:val="17"/>
        </w:rPr>
      </w:pPr>
    </w:p>
    <w:p w14:paraId="68578F81" w14:textId="271682F7" w:rsidR="00874274" w:rsidRDefault="00BD1D80" w:rsidP="00BD1D80">
      <w:pPr>
        <w:tabs>
          <w:tab w:val="left" w:pos="4770"/>
        </w:tabs>
        <w:spacing w:before="97"/>
        <w:ind w:left="484"/>
        <w:jc w:val="center"/>
        <w:rPr>
          <w:rFonts w:ascii="Arial" w:hAnsi="Arial"/>
          <w:sz w:val="23"/>
        </w:rPr>
      </w:pPr>
      <w:r>
        <w:rPr>
          <w:noProof/>
          <w:lang w:bidi="ar"/>
        </w:rPr>
        <mc:AlternateContent>
          <mc:Choice Requires="wps">
            <w:drawing>
              <wp:anchor distT="0" distB="0" distL="114300" distR="114300" simplePos="0" relativeHeight="245807104" behindDoc="1" locked="0" layoutInCell="1" allowOverlap="1" wp14:anchorId="122B79CD" wp14:editId="1E36603B">
                <wp:simplePos x="0" y="0"/>
                <wp:positionH relativeFrom="page">
                  <wp:posOffset>5100320</wp:posOffset>
                </wp:positionH>
                <wp:positionV relativeFrom="paragraph">
                  <wp:posOffset>46355</wp:posOffset>
                </wp:positionV>
                <wp:extent cx="0" cy="200025"/>
                <wp:effectExtent l="0" t="0" r="0" b="0"/>
                <wp:wrapNone/>
                <wp:docPr id="22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6106">
                          <a:solidFill>
                            <a:srgbClr val="E8E8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0E82D" id="Line 91" o:spid="_x0000_s1026" style="position:absolute;z-index:-25750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6pt,3.65pt" to="401.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" strokecolor="#e8e8e8" strokeweight=".16961mm">
                <w10:wrap anchorx="page"/>
              </v:line>
            </w:pict>
          </mc:Fallback>
        </mc:AlternateContent>
      </w:r>
      <w:r w:rsidR="009A37AD">
        <w:rPr>
          <w:color w:val="545454"/>
          <w:w w:val="106"/>
          <w:sz w:val="23"/>
          <w:szCs w:val="23"/>
          <w:rtl/>
          <w:lang w:bidi="ar"/>
        </w:rPr>
        <w:t>(M</w:t>
      </w:r>
      <w:r w:rsidR="009A37AD">
        <w:rPr>
          <w:color w:val="545454"/>
          <w:spacing w:val="-47"/>
          <w:w w:val="106"/>
          <w:sz w:val="23"/>
          <w:szCs w:val="23"/>
          <w:rtl/>
          <w:lang w:bidi="ar"/>
        </w:rPr>
        <w:t>a</w:t>
      </w:r>
      <w:r w:rsidR="009A37AD">
        <w:rPr>
          <w:color w:val="7E7E7E"/>
          <w:spacing w:val="4"/>
          <w:w w:val="98"/>
          <w:sz w:val="23"/>
          <w:szCs w:val="23"/>
          <w:rtl/>
          <w:lang w:bidi="ar"/>
        </w:rPr>
        <w:t>r</w:t>
      </w:r>
      <w:r w:rsidR="009A37AD">
        <w:rPr>
          <w:color w:val="545454"/>
          <w:spacing w:val="-1"/>
          <w:w w:val="105"/>
          <w:sz w:val="23"/>
          <w:szCs w:val="23"/>
          <w:rtl/>
          <w:lang w:bidi="ar"/>
        </w:rPr>
        <w:t>oo</w:t>
      </w:r>
      <w:r w:rsidR="009A37AD">
        <w:rPr>
          <w:color w:val="545454"/>
          <w:w w:val="105"/>
          <w:sz w:val="23"/>
          <w:szCs w:val="23"/>
          <w:rtl/>
          <w:lang w:bidi="ar"/>
        </w:rPr>
        <w:t>n</w:t>
      </w:r>
      <w:r w:rsidR="009A37AD">
        <w:rPr>
          <w:rtl/>
          <w:lang w:bidi="ar"/>
        </w:rPr>
        <w:t xml:space="preserve"> </w:t>
      </w:r>
      <w:r w:rsidR="009A37AD">
        <w:rPr>
          <w:color w:val="545454"/>
          <w:spacing w:val="-1"/>
          <w:w w:val="90"/>
          <w:sz w:val="23"/>
          <w:szCs w:val="23"/>
          <w:rtl/>
          <w:lang w:bidi="ar"/>
        </w:rPr>
        <w:t xml:space="preserve"> كولو</w:t>
      </w:r>
      <w:r w:rsidR="009A37AD">
        <w:rPr>
          <w:color w:val="545454"/>
          <w:w w:val="90"/>
          <w:sz w:val="23"/>
          <w:szCs w:val="23"/>
          <w:rtl/>
          <w:lang w:bidi="ar"/>
        </w:rPr>
        <w:t>r</w:t>
      </w:r>
      <w:r w:rsidR="009A37AD">
        <w:rPr>
          <w:rtl/>
          <w:lang w:bidi="ar"/>
        </w:rPr>
        <w:t xml:space="preserve"> </w:t>
      </w:r>
      <w:r w:rsidR="009A37AD">
        <w:rPr>
          <w:color w:val="424242"/>
          <w:spacing w:val="2"/>
          <w:w w:val="90"/>
          <w:sz w:val="23"/>
          <w:szCs w:val="23"/>
          <w:rtl/>
          <w:lang w:bidi="ar"/>
        </w:rPr>
        <w:t xml:space="preserve"> C</w:t>
      </w:r>
      <w:r w:rsidR="009A37AD">
        <w:rPr>
          <w:color w:val="6B6B6B"/>
          <w:spacing w:val="-6"/>
          <w:w w:val="95"/>
          <w:sz w:val="23"/>
          <w:szCs w:val="23"/>
          <w:rtl/>
          <w:lang w:bidi="ar"/>
        </w:rPr>
        <w:t>y</w:t>
      </w:r>
      <w:r w:rsidR="009A37AD">
        <w:rPr>
          <w:color w:val="6B6B6B"/>
          <w:w w:val="77"/>
          <w:sz w:val="23"/>
          <w:szCs w:val="23"/>
          <w:rtl/>
          <w:lang w:bidi="ar"/>
        </w:rPr>
        <w:t>r</w:t>
      </w:r>
      <w:r w:rsidR="009A37AD">
        <w:rPr>
          <w:color w:val="6B6B6B"/>
          <w:spacing w:val="2"/>
          <w:w w:val="77"/>
          <w:sz w:val="23"/>
          <w:szCs w:val="23"/>
          <w:rtl/>
          <w:lang w:bidi="ar"/>
        </w:rPr>
        <w:t>i</w:t>
      </w:r>
      <w:r w:rsidR="009A37AD">
        <w:rPr>
          <w:color w:val="424242"/>
          <w:spacing w:val="-1"/>
          <w:w w:val="107"/>
          <w:sz w:val="23"/>
          <w:szCs w:val="23"/>
          <w:rtl/>
          <w:lang w:bidi="ar"/>
        </w:rPr>
        <w:t>nd e</w:t>
      </w:r>
      <w:r w:rsidR="009A37AD">
        <w:rPr>
          <w:rtl/>
          <w:lang w:bidi="ar"/>
        </w:rPr>
        <w:t xml:space="preserve"> </w:t>
      </w:r>
      <w:r w:rsidR="009A37AD">
        <w:rPr>
          <w:color w:val="545454"/>
          <w:w w:val="86"/>
          <w:sz w:val="23"/>
          <w:szCs w:val="23"/>
          <w:rtl/>
          <w:lang w:bidi="ar"/>
        </w:rPr>
        <w:t xml:space="preserve"> )</w:t>
      </w:r>
      <w:r w:rsidR="009A37AD">
        <w:rPr>
          <w:rtl/>
          <w:lang w:bidi="ar"/>
        </w:rPr>
        <w:t xml:space="preserve"> </w:t>
      </w:r>
      <w:r w:rsidR="009A37AD">
        <w:rPr>
          <w:color w:val="2D2D2D"/>
          <w:spacing w:val="-1"/>
          <w:w w:val="108"/>
          <w:sz w:val="21"/>
          <w:szCs w:val="21"/>
          <w:rtl/>
          <w:lang w:bidi="ar"/>
        </w:rPr>
        <w:t>أسيتيلين</w:t>
      </w:r>
      <w:r w:rsidR="009A37AD">
        <w:rPr>
          <w:color w:val="2D2D2D"/>
          <w:w w:val="108"/>
          <w:sz w:val="21"/>
          <w:szCs w:val="21"/>
          <w:rtl/>
          <w:lang w:bidi="ar"/>
        </w:rPr>
        <w:t>ه</w:t>
      </w:r>
      <w:r w:rsidR="009A37AD">
        <w:rPr>
          <w:color w:val="2D2D2D"/>
          <w:sz w:val="21"/>
          <w:szCs w:val="21"/>
          <w:rtl/>
          <w:lang w:bidi="ar"/>
        </w:rPr>
        <w:tab/>
      </w:r>
      <w:r w:rsidR="009A37AD">
        <w:rPr>
          <w:color w:val="424242"/>
          <w:spacing w:val="-1"/>
          <w:w w:val="102"/>
          <w:sz w:val="23"/>
          <w:szCs w:val="23"/>
          <w:rtl/>
          <w:lang w:bidi="ar"/>
        </w:rPr>
        <w:t>أوكس</w:t>
      </w:r>
      <w:r w:rsidR="009A37AD">
        <w:rPr>
          <w:color w:val="424242"/>
          <w:spacing w:val="-15"/>
          <w:w w:val="102"/>
          <w:sz w:val="23"/>
          <w:szCs w:val="23"/>
          <w:rtl/>
          <w:lang w:bidi="ar"/>
        </w:rPr>
        <w:t>y</w:t>
      </w:r>
      <w:r w:rsidR="009A37AD">
        <w:rPr>
          <w:color w:val="B3B3B3"/>
          <w:spacing w:val="-1"/>
          <w:w w:val="25"/>
          <w:sz w:val="23"/>
          <w:szCs w:val="23"/>
          <w:rtl/>
          <w:lang w:bidi="ar"/>
        </w:rPr>
        <w:t>•</w:t>
      </w:r>
      <w:r w:rsidR="009A37AD">
        <w:rPr>
          <w:color w:val="424242"/>
          <w:spacing w:val="-1"/>
          <w:w w:val="98"/>
          <w:sz w:val="23"/>
          <w:szCs w:val="23"/>
          <w:rtl/>
          <w:lang w:bidi="ar"/>
        </w:rPr>
        <w:t>جي</w:t>
      </w:r>
      <w:r w:rsidR="009A37AD">
        <w:rPr>
          <w:color w:val="424242"/>
          <w:w w:val="98"/>
          <w:sz w:val="23"/>
          <w:szCs w:val="23"/>
          <w:rtl/>
          <w:lang w:bidi="ar"/>
        </w:rPr>
        <w:t>ن</w:t>
      </w:r>
      <w:r w:rsidR="009A37AD">
        <w:rPr>
          <w:rtl/>
          <w:lang w:bidi="ar"/>
        </w:rPr>
        <w:t xml:space="preserve"> </w:t>
      </w:r>
      <w:r w:rsidR="009A37AD">
        <w:rPr>
          <w:color w:val="545454"/>
          <w:w w:val="94"/>
          <w:sz w:val="23"/>
          <w:szCs w:val="23"/>
          <w:rtl/>
          <w:lang w:bidi="ar"/>
        </w:rPr>
        <w:t xml:space="preserve"> (</w:t>
      </w:r>
      <w:r w:rsidR="009A37AD">
        <w:rPr>
          <w:color w:val="545454"/>
          <w:spacing w:val="16"/>
          <w:w w:val="94"/>
          <w:sz w:val="23"/>
          <w:szCs w:val="23"/>
          <w:rtl/>
          <w:lang w:bidi="ar"/>
        </w:rPr>
        <w:t>8</w:t>
      </w:r>
      <w:r w:rsidR="009A37AD">
        <w:rPr>
          <w:color w:val="B3B3B3"/>
          <w:spacing w:val="-19"/>
          <w:w w:val="61"/>
          <w:sz w:val="23"/>
          <w:szCs w:val="23"/>
          <w:rtl/>
          <w:lang w:bidi="ar"/>
        </w:rPr>
        <w:t>.</w:t>
      </w:r>
      <w:r w:rsidR="009A37AD">
        <w:rPr>
          <w:rtl/>
          <w:lang w:bidi="ar"/>
        </w:rPr>
        <w:t xml:space="preserve"> </w:t>
      </w:r>
      <w:r w:rsidR="009A37AD">
        <w:rPr>
          <w:color w:val="111111"/>
          <w:spacing w:val="18"/>
          <w:w w:val="61"/>
          <w:sz w:val="23"/>
          <w:szCs w:val="23"/>
          <w:rtl/>
          <w:lang w:bidi="ar"/>
        </w:rPr>
        <w:t>ل</w:t>
      </w:r>
      <w:r w:rsidR="009A37AD">
        <w:rPr>
          <w:color w:val="424242"/>
          <w:spacing w:val="-1"/>
          <w:w w:val="98"/>
          <w:sz w:val="23"/>
          <w:szCs w:val="23"/>
          <w:rtl/>
          <w:lang w:bidi="ar"/>
        </w:rPr>
        <w:t>ك</w:t>
      </w:r>
      <w:r w:rsidR="009A37AD">
        <w:rPr>
          <w:rtl/>
          <w:lang w:bidi="ar"/>
        </w:rPr>
        <w:t xml:space="preserve"> </w:t>
      </w:r>
      <w:r w:rsidR="009A37AD">
        <w:rPr>
          <w:color w:val="545454"/>
          <w:spacing w:val="-1"/>
          <w:w w:val="80"/>
          <w:sz w:val="23"/>
          <w:szCs w:val="23"/>
          <w:rtl/>
          <w:lang w:bidi="ar"/>
        </w:rPr>
        <w:t xml:space="preserve"> غولو،</w:t>
      </w:r>
      <w:r w:rsidR="009A37AD">
        <w:rPr>
          <w:color w:val="545454"/>
          <w:w w:val="80"/>
          <w:sz w:val="23"/>
          <w:szCs w:val="23"/>
          <w:rtl/>
          <w:lang w:bidi="ar"/>
        </w:rPr>
        <w:t>ص</w:t>
      </w:r>
      <w:r w:rsidR="009A37AD">
        <w:rPr>
          <w:rtl/>
          <w:lang w:bidi="ar"/>
        </w:rPr>
        <w:t xml:space="preserve"> </w:t>
      </w:r>
      <w:r w:rsidR="009A37AD">
        <w:rPr>
          <w:color w:val="424242"/>
          <w:spacing w:val="-12"/>
          <w:w w:val="107"/>
          <w:sz w:val="23"/>
          <w:szCs w:val="23"/>
          <w:rtl/>
          <w:lang w:bidi="ar"/>
        </w:rPr>
        <w:t xml:space="preserve"> C</w:t>
      </w:r>
      <w:r w:rsidR="009A37AD">
        <w:rPr>
          <w:color w:val="424242"/>
          <w:spacing w:val="-5"/>
          <w:w w:val="82"/>
          <w:sz w:val="23"/>
          <w:szCs w:val="23"/>
          <w:rtl/>
          <w:lang w:bidi="ar"/>
        </w:rPr>
        <w:t>y</w:t>
      </w:r>
      <w:r w:rsidR="009A37AD">
        <w:rPr>
          <w:color w:val="6B6B6B"/>
          <w:spacing w:val="-1"/>
          <w:w w:val="82"/>
          <w:sz w:val="23"/>
          <w:szCs w:val="23"/>
          <w:rtl/>
          <w:lang w:bidi="ar"/>
        </w:rPr>
        <w:t>l</w:t>
      </w:r>
      <w:r w:rsidR="009A37AD">
        <w:rPr>
          <w:color w:val="6B6B6B"/>
          <w:spacing w:val="16"/>
          <w:w w:val="82"/>
          <w:sz w:val="23"/>
          <w:szCs w:val="23"/>
          <w:rtl/>
          <w:lang w:bidi="ar"/>
        </w:rPr>
        <w:t>i</w:t>
      </w:r>
      <w:r w:rsidR="009A37AD">
        <w:rPr>
          <w:color w:val="424242"/>
          <w:spacing w:val="17"/>
          <w:w w:val="82"/>
          <w:sz w:val="23"/>
          <w:szCs w:val="23"/>
          <w:rtl/>
          <w:lang w:bidi="ar"/>
        </w:rPr>
        <w:t>n</w:t>
      </w:r>
      <w:r w:rsidR="009A37AD">
        <w:rPr>
          <w:color w:val="424242"/>
          <w:spacing w:val="-1"/>
          <w:w w:val="105"/>
          <w:sz w:val="23"/>
          <w:szCs w:val="23"/>
          <w:rtl/>
          <w:lang w:bidi="ar"/>
        </w:rPr>
        <w:t>دير</w:t>
      </w:r>
      <w:r w:rsidR="009A37AD">
        <w:rPr>
          <w:color w:val="424242"/>
          <w:w w:val="105"/>
          <w:sz w:val="23"/>
          <w:szCs w:val="23"/>
          <w:rtl/>
          <w:lang w:bidi="ar"/>
        </w:rPr>
        <w:t>)</w:t>
      </w:r>
    </w:p>
    <w:p w14:paraId="02292A9F" w14:textId="51665914" w:rsidR="00874274" w:rsidRDefault="00BD1D80" w:rsidP="00BD1D80">
      <w:pPr>
        <w:spacing w:before="197" w:line="243" w:lineRule="exact"/>
        <w:ind w:left="1101"/>
        <w:jc w:val="center"/>
        <w:rPr>
          <w:rFonts w:ascii="Arial" w:hAnsi="Arial"/>
        </w:rPr>
      </w:pPr>
      <w:r>
        <w:rPr>
          <w:noProof/>
          <w:lang w:bidi="ar"/>
        </w:rPr>
        <mc:AlternateContent>
          <mc:Choice Requires="wps">
            <w:drawing>
              <wp:anchor distT="0" distB="0" distL="114300" distR="114300" simplePos="0" relativeHeight="245808128" behindDoc="1" locked="0" layoutInCell="1" allowOverlap="1" wp14:anchorId="28EC5EB4" wp14:editId="53D299E2">
                <wp:simplePos x="0" y="0"/>
                <wp:positionH relativeFrom="page">
                  <wp:posOffset>2150745</wp:posOffset>
                </wp:positionH>
                <wp:positionV relativeFrom="paragraph">
                  <wp:posOffset>110490</wp:posOffset>
                </wp:positionV>
                <wp:extent cx="0" cy="191135"/>
                <wp:effectExtent l="0" t="0" r="0" b="0"/>
                <wp:wrapNone/>
                <wp:docPr id="22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line">
                          <a:avLst/>
                        </a:prstGeom>
                        <a:noFill/>
                        <a:ln w="6106">
                          <a:solidFill>
                            <a:srgbClr val="E8E8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C746B" id="Line 90" o:spid="_x0000_s1026" style="position:absolute;z-index:-25750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35pt,8.7pt" to="169.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" strokecolor="#e8e8e8" strokeweight=".16961mm">
                <w10:wrap anchorx="page"/>
              </v:line>
            </w:pict>
          </mc:Fallback>
        </mc:AlternateContent>
      </w:r>
      <w:r>
        <w:rPr>
          <w:noProof/>
          <w:lang w:bidi="ar"/>
        </w:rPr>
        <mc:AlternateContent>
          <mc:Choice Requires="wps">
            <w:drawing>
              <wp:anchor distT="0" distB="0" distL="114300" distR="114300" simplePos="0" relativeHeight="245809152" behindDoc="1" locked="0" layoutInCell="1" allowOverlap="1" wp14:anchorId="0EF9DFD5" wp14:editId="53AD859E">
                <wp:simplePos x="0" y="0"/>
                <wp:positionH relativeFrom="page">
                  <wp:posOffset>6031230</wp:posOffset>
                </wp:positionH>
                <wp:positionV relativeFrom="paragraph">
                  <wp:posOffset>110490</wp:posOffset>
                </wp:positionV>
                <wp:extent cx="0" cy="191135"/>
                <wp:effectExtent l="0" t="0" r="0" b="0"/>
                <wp:wrapNone/>
                <wp:docPr id="2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line">
                          <a:avLst/>
                        </a:prstGeom>
                        <a:noFill/>
                        <a:ln w="12212">
                          <a:solidFill>
                            <a:srgbClr val="E8E8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876CE" id="Line 89" o:spid="_x0000_s1026" style="position:absolute;z-index:-25750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4.9pt,8.7pt" to="474.9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" strokecolor="#e8e8e8" strokeweight=".33922mm">
                <w10:wrap anchorx="page"/>
              </v:line>
            </w:pict>
          </mc:Fallback>
        </mc:AlternateContent>
      </w:r>
      <w:r w:rsidR="009A37AD">
        <w:rPr>
          <w:color w:val="424242"/>
          <w:spacing w:val="-1"/>
          <w:w w:val="101"/>
          <w:rtl/>
          <w:lang w:bidi="ar"/>
        </w:rPr>
        <w:t>Ga</w:t>
      </w:r>
      <w:r w:rsidR="009A37AD">
        <w:rPr>
          <w:color w:val="424242"/>
          <w:w w:val="101"/>
          <w:rtl/>
          <w:lang w:bidi="ar"/>
        </w:rPr>
        <w:t>s</w:t>
      </w:r>
      <w:r w:rsidR="009A37AD">
        <w:rPr>
          <w:rtl/>
          <w:lang w:bidi="ar"/>
        </w:rPr>
        <w:t xml:space="preserve"> </w:t>
      </w:r>
      <w:r w:rsidR="009A37AD">
        <w:rPr>
          <w:color w:val="424242"/>
          <w:spacing w:val="-1"/>
          <w:w w:val="109"/>
          <w:rtl/>
          <w:lang w:bidi="ar"/>
        </w:rPr>
        <w:t xml:space="preserve"> weldin</w:t>
      </w:r>
      <w:r w:rsidR="009A37AD">
        <w:rPr>
          <w:color w:val="424242"/>
          <w:w w:val="109"/>
          <w:rtl/>
          <w:lang w:bidi="ar"/>
        </w:rPr>
        <w:t>g</w:t>
      </w:r>
      <w:r w:rsidR="009A37AD">
        <w:rPr>
          <w:rtl/>
          <w:lang w:bidi="ar"/>
        </w:rPr>
        <w:t xml:space="preserve"> </w:t>
      </w:r>
      <w:r w:rsidR="009A37AD">
        <w:rPr>
          <w:color w:val="B3B3B3"/>
          <w:spacing w:val="-3"/>
          <w:w w:val="26"/>
          <w:rtl/>
          <w:lang w:bidi="ar"/>
        </w:rPr>
        <w:t xml:space="preserve"> •</w:t>
      </w:r>
      <w:r w:rsidR="009A37AD">
        <w:rPr>
          <w:color w:val="424242"/>
          <w:spacing w:val="-1"/>
          <w:w w:val="99"/>
          <w:rtl/>
          <w:lang w:bidi="ar"/>
        </w:rPr>
        <w:t>equipmen</w:t>
      </w:r>
      <w:r w:rsidR="009A37AD">
        <w:rPr>
          <w:color w:val="424242"/>
          <w:w w:val="99"/>
          <w:rtl/>
          <w:lang w:bidi="ar"/>
        </w:rPr>
        <w:t>t</w:t>
      </w:r>
      <w:r w:rsidR="009A37AD">
        <w:rPr>
          <w:rtl/>
          <w:lang w:bidi="ar"/>
        </w:rPr>
        <w:t xml:space="preserve"> </w:t>
      </w:r>
      <w:r w:rsidR="009A37AD">
        <w:rPr>
          <w:color w:val="424242"/>
          <w:w w:val="105"/>
          <w:rtl/>
          <w:lang w:bidi="ar"/>
        </w:rPr>
        <w:t xml:space="preserve"> تظهر</w:t>
      </w:r>
      <w:r w:rsidR="009A37AD">
        <w:rPr>
          <w:rtl/>
          <w:lang w:bidi="ar"/>
        </w:rPr>
        <w:t xml:space="preserve"> </w:t>
      </w:r>
      <w:r w:rsidR="009A37AD">
        <w:rPr>
          <w:color w:val="424242"/>
          <w:spacing w:val="-1"/>
          <w:w w:val="104"/>
          <w:rtl/>
          <w:lang w:bidi="ar"/>
        </w:rPr>
        <w:t xml:space="preserve"> posUion</w:t>
      </w:r>
      <w:r w:rsidR="009A37AD">
        <w:rPr>
          <w:color w:val="424242"/>
          <w:w w:val="104"/>
          <w:rtl/>
          <w:lang w:bidi="ar"/>
        </w:rPr>
        <w:t>s</w:t>
      </w:r>
      <w:r w:rsidR="009A37AD">
        <w:rPr>
          <w:rtl/>
          <w:lang w:bidi="ar"/>
        </w:rPr>
        <w:t xml:space="preserve"> </w:t>
      </w:r>
      <w:r w:rsidR="009A37AD">
        <w:rPr>
          <w:color w:val="424242"/>
          <w:spacing w:val="-1"/>
          <w:w w:val="110"/>
          <w:rtl/>
          <w:lang w:bidi="ar"/>
        </w:rPr>
        <w:t xml:space="preserve"> o</w:t>
      </w:r>
      <w:r w:rsidR="009A37AD">
        <w:rPr>
          <w:color w:val="424242"/>
          <w:w w:val="110"/>
          <w:rtl/>
          <w:lang w:bidi="ar"/>
        </w:rPr>
        <w:t>f</w:t>
      </w:r>
      <w:r w:rsidR="009A37AD">
        <w:rPr>
          <w:rtl/>
          <w:lang w:bidi="ar"/>
        </w:rPr>
        <w:t xml:space="preserve"> </w:t>
      </w:r>
      <w:r w:rsidR="009A37AD">
        <w:rPr>
          <w:color w:val="424242"/>
          <w:spacing w:val="-1"/>
          <w:w w:val="106"/>
          <w:rtl/>
          <w:lang w:bidi="ar"/>
        </w:rPr>
        <w:t xml:space="preserve"> flashbac</w:t>
      </w:r>
      <w:r w:rsidR="009A37AD">
        <w:rPr>
          <w:color w:val="424242"/>
          <w:w w:val="106"/>
          <w:rtl/>
          <w:lang w:bidi="ar"/>
        </w:rPr>
        <w:t>k</w:t>
      </w:r>
      <w:r w:rsidR="009A37AD">
        <w:rPr>
          <w:rtl/>
          <w:lang w:bidi="ar"/>
        </w:rPr>
        <w:t xml:space="preserve"> </w:t>
      </w:r>
      <w:r w:rsidR="009A37AD">
        <w:rPr>
          <w:color w:val="424242"/>
          <w:spacing w:val="-1"/>
          <w:w w:val="109"/>
          <w:rtl/>
          <w:lang w:bidi="ar"/>
        </w:rPr>
        <w:t xml:space="preserve"> المعتقل</w:t>
      </w:r>
      <w:r w:rsidR="009A37AD">
        <w:rPr>
          <w:color w:val="424242"/>
          <w:w w:val="109"/>
          <w:rtl/>
          <w:lang w:bidi="ar"/>
        </w:rPr>
        <w:t>s</w:t>
      </w:r>
      <w:r w:rsidR="009A37AD">
        <w:rPr>
          <w:rtl/>
          <w:lang w:bidi="ar"/>
        </w:rPr>
        <w:t xml:space="preserve"> </w:t>
      </w:r>
      <w:r w:rsidR="009A37AD">
        <w:rPr>
          <w:color w:val="545454"/>
          <w:spacing w:val="-1"/>
          <w:w w:val="104"/>
          <w:rtl/>
          <w:lang w:bidi="ar"/>
        </w:rPr>
        <w:t xml:space="preserve"> d</w:t>
      </w:r>
      <w:r w:rsidR="009A37AD">
        <w:rPr>
          <w:rtl/>
          <w:lang w:bidi="ar"/>
        </w:rPr>
        <w:t xml:space="preserve"> </w:t>
      </w:r>
      <w:r w:rsidR="009A37AD">
        <w:rPr>
          <w:color w:val="424242"/>
          <w:spacing w:val="-1"/>
          <w:w w:val="104"/>
          <w:rtl/>
          <w:lang w:bidi="ar"/>
        </w:rPr>
        <w:t xml:space="preserve"> h</w:t>
      </w:r>
      <w:r w:rsidR="009A37AD">
        <w:rPr>
          <w:color w:val="424242"/>
          <w:spacing w:val="-17"/>
          <w:w w:val="104"/>
          <w:rtl/>
          <w:lang w:bidi="ar"/>
        </w:rPr>
        <w:t>o</w:t>
      </w:r>
      <w:r w:rsidR="009A37AD">
        <w:rPr>
          <w:color w:val="B3B3B3"/>
          <w:spacing w:val="-6"/>
          <w:w w:val="44"/>
          <w:rtl/>
          <w:lang w:bidi="ar"/>
        </w:rPr>
        <w:t>•</w:t>
      </w:r>
      <w:r w:rsidR="009A37AD">
        <w:rPr>
          <w:color w:val="424242"/>
          <w:w w:val="109"/>
          <w:rtl/>
          <w:lang w:bidi="ar"/>
        </w:rPr>
        <w:t>se</w:t>
      </w:r>
      <w:r w:rsidR="009A37AD">
        <w:rPr>
          <w:rtl/>
          <w:lang w:bidi="ar"/>
        </w:rPr>
        <w:t xml:space="preserve"> </w:t>
      </w:r>
      <w:r w:rsidR="009A37AD">
        <w:rPr>
          <w:color w:val="424242"/>
          <w:w w:val="106"/>
          <w:rtl/>
          <w:lang w:bidi="ar"/>
        </w:rPr>
        <w:t xml:space="preserve"> check</w:t>
      </w:r>
    </w:p>
    <w:p w14:paraId="0054D8AD" w14:textId="77777777" w:rsidR="00874274" w:rsidRDefault="009A37AD" w:rsidP="00BD1D80">
      <w:pPr>
        <w:spacing w:line="289" w:lineRule="exact"/>
        <w:ind w:left="1096"/>
        <w:jc w:val="center"/>
        <w:rPr>
          <w:rFonts w:ascii="Times New Roman"/>
          <w:sz w:val="26"/>
        </w:rPr>
      </w:pPr>
      <w:r>
        <w:rPr>
          <w:color w:val="424242"/>
          <w:sz w:val="26"/>
          <w:szCs w:val="26"/>
          <w:rtl/>
          <w:lang w:bidi="ar"/>
        </w:rPr>
        <w:t>الصمامات</w:t>
      </w:r>
    </w:p>
    <w:p w14:paraId="52092031" w14:textId="1B17CCB8" w:rsidR="00874274" w:rsidRDefault="009A37AD" w:rsidP="00BD1D80">
      <w:pPr>
        <w:pStyle w:val="ListParagraph"/>
        <w:numPr>
          <w:ilvl w:val="1"/>
          <w:numId w:val="25"/>
        </w:numPr>
        <w:tabs>
          <w:tab w:val="left" w:pos="5924"/>
        </w:tabs>
        <w:spacing w:before="175" w:line="226" w:lineRule="exact"/>
        <w:jc w:val="center"/>
        <w:rPr>
          <w:rFonts w:ascii="Times New Roman"/>
          <w:color w:val="545454"/>
          <w:sz w:val="21"/>
        </w:rPr>
      </w:pPr>
      <w:r>
        <w:rPr>
          <w:noProof/>
          <w:rtl/>
          <w:lang w:bidi="ar"/>
        </w:rPr>
        <w:drawing>
          <wp:anchor distT="0" distB="0" distL="0" distR="0" simplePos="0" relativeHeight="251803136" behindDoc="0" locked="0" layoutInCell="1" allowOverlap="1" wp14:anchorId="230CA9F3" wp14:editId="37E09244">
            <wp:simplePos x="0" y="0"/>
            <wp:positionH relativeFrom="page">
              <wp:posOffset>1416552</wp:posOffset>
            </wp:positionH>
            <wp:positionV relativeFrom="paragraph">
              <wp:posOffset>147126</wp:posOffset>
            </wp:positionV>
            <wp:extent cx="818181" cy="1879710"/>
            <wp:effectExtent l="0" t="0" r="0" b="0"/>
            <wp:wrapNone/>
            <wp:docPr id="13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9.png"/>
                    <pic:cNvPicPr/>
                  </pic:nvPicPr>
                  <pic:blipFill>
                    <a:blip r:embed="rId178" cstate="print"/>
                    <a:stretch>
                      <a:fillRect/>
                    </a:stretch>
                  </pic:blipFill>
                  <pic:spPr>
                    <a:xfrm>
                      <a:off x="0" y="0"/>
                      <a:ext cx="818181" cy="1879710"/>
                    </a:xfrm>
                    <a:prstGeom prst="rect">
                      <a:avLst/>
                    </a:prstGeom>
                  </pic:spPr>
                </pic:pic>
              </a:graphicData>
            </a:graphic>
          </wp:anchor>
        </w:drawing>
      </w:r>
      <w:r>
        <w:rPr>
          <w:noProof/>
          <w:rtl/>
          <w:lang w:bidi="ar"/>
        </w:rPr>
        <w:drawing>
          <wp:anchor distT="0" distB="0" distL="0" distR="0" simplePos="0" relativeHeight="251806208" behindDoc="0" locked="0" layoutInCell="1" allowOverlap="1" wp14:anchorId="3D57FD04" wp14:editId="739252C6">
            <wp:simplePos x="0" y="0"/>
            <wp:positionH relativeFrom="page">
              <wp:posOffset>2686565</wp:posOffset>
            </wp:positionH>
            <wp:positionV relativeFrom="paragraph">
              <wp:posOffset>159332</wp:posOffset>
            </wp:positionV>
            <wp:extent cx="928086" cy="1904122"/>
            <wp:effectExtent l="0" t="0" r="0" b="0"/>
            <wp:wrapNone/>
            <wp:docPr id="13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0.png"/>
                    <pic:cNvPicPr/>
                  </pic:nvPicPr>
                  <pic:blipFill>
                    <a:blip r:embed="rId179" cstate="print"/>
                    <a:stretch>
                      <a:fillRect/>
                    </a:stretch>
                  </pic:blipFill>
                  <pic:spPr>
                    <a:xfrm>
                      <a:off x="0" y="0"/>
                      <a:ext cx="928086" cy="1904122"/>
                    </a:xfrm>
                    <a:prstGeom prst="rect">
                      <a:avLst/>
                    </a:prstGeom>
                  </pic:spPr>
                </pic:pic>
              </a:graphicData>
            </a:graphic>
          </wp:anchor>
        </w:drawing>
      </w:r>
      <w:r w:rsidR="00BD1D80">
        <w:rPr>
          <w:noProof/>
          <w:lang w:bidi="ar"/>
        </w:rPr>
        <mc:AlternateContent>
          <mc:Choice Requires="wps">
            <w:drawing>
              <wp:anchor distT="0" distB="0" distL="114300" distR="114300" simplePos="0" relativeHeight="245810176" behindDoc="1" locked="0" layoutInCell="1" allowOverlap="1" wp14:anchorId="4F7E6B57" wp14:editId="59729054">
                <wp:simplePos x="0" y="0"/>
                <wp:positionH relativeFrom="page">
                  <wp:posOffset>5783580</wp:posOffset>
                </wp:positionH>
                <wp:positionV relativeFrom="paragraph">
                  <wp:posOffset>103505</wp:posOffset>
                </wp:positionV>
                <wp:extent cx="0" cy="173355"/>
                <wp:effectExtent l="0" t="0" r="0" b="0"/>
                <wp:wrapNone/>
                <wp:docPr id="22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6106">
                          <a:solidFill>
                            <a:srgbClr val="E8E8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749FA" id="Line 88" o:spid="_x0000_s1026" style="position:absolute;z-index:-25750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5.4pt,8.15pt" to="455.4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" strokecolor="#e8e8e8" strokeweight=".16961mm">
                <w10:wrap anchorx="page"/>
              </v:line>
            </w:pict>
          </mc:Fallback>
        </mc:AlternateContent>
      </w:r>
      <w:r>
        <w:rPr>
          <w:color w:val="424242"/>
          <w:sz w:val="21"/>
          <w:szCs w:val="21"/>
          <w:rtl/>
          <w:lang w:bidi="ar"/>
        </w:rPr>
        <w:t>لا تدفق</w:t>
      </w:r>
      <w:r>
        <w:rPr>
          <w:rtl/>
          <w:lang w:bidi="ar"/>
        </w:rPr>
        <w:t xml:space="preserve"> </w:t>
      </w:r>
      <w:r>
        <w:rPr>
          <w:color w:val="424242"/>
          <w:sz w:val="21"/>
          <w:szCs w:val="21"/>
          <w:rtl/>
          <w:lang w:bidi="ar"/>
        </w:rPr>
        <w:t xml:space="preserve"> الغاز</w:t>
      </w:r>
      <w:r>
        <w:rPr>
          <w:rtl/>
          <w:lang w:bidi="ar"/>
        </w:rPr>
        <w:t xml:space="preserve"> </w:t>
      </w:r>
      <w:r>
        <w:rPr>
          <w:color w:val="424242"/>
          <w:sz w:val="21"/>
          <w:szCs w:val="21"/>
          <w:rtl/>
          <w:lang w:bidi="ar"/>
        </w:rPr>
        <w:t xml:space="preserve"> rrn</w:t>
      </w:r>
      <w:r>
        <w:rPr>
          <w:rtl/>
          <w:lang w:bidi="ar"/>
        </w:rPr>
        <w:t xml:space="preserve"> </w:t>
      </w:r>
      <w:r>
        <w:rPr>
          <w:color w:val="424242"/>
          <w:sz w:val="21"/>
          <w:szCs w:val="21"/>
          <w:rtl/>
          <w:lang w:bidi="ar"/>
        </w:rPr>
        <w:t xml:space="preserve"> al</w:t>
      </w:r>
      <w:r>
        <w:rPr>
          <w:rtl/>
          <w:lang w:bidi="ar"/>
        </w:rPr>
        <w:t xml:space="preserve"> </w:t>
      </w:r>
      <w:r>
        <w:rPr>
          <w:color w:val="545454"/>
          <w:sz w:val="20"/>
          <w:szCs w:val="20"/>
          <w:rtl/>
          <w:lang w:bidi="ar"/>
        </w:rPr>
        <w:t xml:space="preserve"> من</w:t>
      </w:r>
      <w:r>
        <w:rPr>
          <w:rtl/>
          <w:lang w:bidi="ar"/>
        </w:rPr>
        <w:t xml:space="preserve"> </w:t>
      </w:r>
      <w:r>
        <w:rPr>
          <w:color w:val="545454"/>
          <w:spacing w:val="-8"/>
          <w:sz w:val="20"/>
          <w:szCs w:val="20"/>
          <w:rtl/>
          <w:lang w:bidi="ar"/>
        </w:rPr>
        <w:t xml:space="preserve"> ريولا</w:t>
      </w:r>
      <w:r>
        <w:rPr>
          <w:color w:val="B3B3B3"/>
          <w:spacing w:val="-8"/>
          <w:sz w:val="20"/>
          <w:szCs w:val="20"/>
          <w:rtl/>
          <w:lang w:bidi="ar"/>
        </w:rPr>
        <w:t>،</w:t>
      </w:r>
      <w:r>
        <w:rPr>
          <w:color w:val="424242"/>
          <w:spacing w:val="-8"/>
          <w:sz w:val="20"/>
          <w:szCs w:val="20"/>
          <w:rtl/>
          <w:lang w:bidi="ar"/>
        </w:rPr>
        <w:t>تور</w:t>
      </w:r>
    </w:p>
    <w:p w14:paraId="4324E33E" w14:textId="77777777" w:rsidR="00874274" w:rsidRDefault="009A37AD" w:rsidP="00BD1D80">
      <w:pPr>
        <w:pStyle w:val="ListParagraph"/>
        <w:numPr>
          <w:ilvl w:val="1"/>
          <w:numId w:val="25"/>
        </w:numPr>
        <w:tabs>
          <w:tab w:val="left" w:pos="5902"/>
        </w:tabs>
        <w:spacing w:line="203" w:lineRule="exact"/>
        <w:ind w:left="5901" w:hanging="276"/>
        <w:jc w:val="center"/>
        <w:rPr>
          <w:rFonts w:ascii="Arial"/>
          <w:color w:val="545454"/>
          <w:sz w:val="19"/>
        </w:rPr>
      </w:pPr>
      <w:r>
        <w:rPr>
          <w:color w:val="545454"/>
          <w:sz w:val="19"/>
          <w:szCs w:val="19"/>
          <w:rtl/>
          <w:lang w:bidi="ar"/>
        </w:rPr>
        <w:t xml:space="preserve">لخرطوم </w:t>
      </w:r>
      <w:r>
        <w:rPr>
          <w:color w:val="424242"/>
          <w:sz w:val="19"/>
          <w:szCs w:val="19"/>
          <w:rtl/>
          <w:lang w:bidi="ar"/>
        </w:rPr>
        <w:t>ancl</w:t>
      </w:r>
      <w:r>
        <w:rPr>
          <w:rtl/>
          <w:lang w:bidi="ar"/>
        </w:rPr>
        <w:t xml:space="preserve"> </w:t>
      </w:r>
      <w:r>
        <w:rPr>
          <w:color w:val="424242"/>
          <w:spacing w:val="-8"/>
          <w:sz w:val="19"/>
          <w:szCs w:val="19"/>
          <w:rtl/>
          <w:lang w:bidi="ar"/>
        </w:rPr>
        <w:t xml:space="preserve"> ب</w:t>
      </w:r>
      <w:r>
        <w:rPr>
          <w:color w:val="7E7E7E"/>
          <w:spacing w:val="-8"/>
          <w:sz w:val="19"/>
          <w:szCs w:val="19"/>
          <w:rtl/>
          <w:lang w:bidi="ar"/>
        </w:rPr>
        <w:t>ل</w:t>
      </w:r>
      <w:r>
        <w:rPr>
          <w:color w:val="545454"/>
          <w:spacing w:val="-8"/>
          <w:sz w:val="19"/>
          <w:szCs w:val="19"/>
          <w:rtl/>
          <w:lang w:bidi="ar"/>
        </w:rPr>
        <w:t>owp</w:t>
      </w:r>
      <w:r>
        <w:rPr>
          <w:color w:val="7E7E7E"/>
          <w:spacing w:val="-8"/>
          <w:sz w:val="19"/>
          <w:szCs w:val="19"/>
          <w:rtl/>
          <w:lang w:bidi="ar"/>
        </w:rPr>
        <w:t>i</w:t>
      </w:r>
      <w:r>
        <w:rPr>
          <w:color w:val="424242"/>
          <w:spacing w:val="-8"/>
          <w:sz w:val="19"/>
          <w:szCs w:val="19"/>
          <w:rtl/>
          <w:lang w:bidi="ar"/>
        </w:rPr>
        <w:t>p</w:t>
      </w:r>
    </w:p>
    <w:p w14:paraId="792E9D3C" w14:textId="3F22C551" w:rsidR="00874274" w:rsidRDefault="00BD1D80" w:rsidP="00BD1D80">
      <w:pPr>
        <w:pStyle w:val="ListParagraph"/>
        <w:numPr>
          <w:ilvl w:val="1"/>
          <w:numId w:val="25"/>
        </w:numPr>
        <w:tabs>
          <w:tab w:val="left" w:pos="5913"/>
        </w:tabs>
        <w:spacing w:before="4" w:line="206" w:lineRule="exact"/>
        <w:ind w:left="5912" w:hanging="284"/>
        <w:jc w:val="center"/>
        <w:rPr>
          <w:rFonts w:ascii="Arial"/>
          <w:color w:val="545454"/>
          <w:sz w:val="18"/>
        </w:rPr>
      </w:pPr>
      <w:r>
        <w:rPr>
          <w:noProof/>
          <w:lang w:bidi="ar"/>
        </w:rPr>
        <mc:AlternateContent>
          <mc:Choice Requires="wps">
            <w:drawing>
              <wp:anchor distT="0" distB="0" distL="114300" distR="114300" simplePos="0" relativeHeight="245811200" behindDoc="1" locked="0" layoutInCell="1" allowOverlap="1" wp14:anchorId="3FE8DAB9" wp14:editId="5D19BADE">
                <wp:simplePos x="0" y="0"/>
                <wp:positionH relativeFrom="page">
                  <wp:posOffset>5784215</wp:posOffset>
                </wp:positionH>
                <wp:positionV relativeFrom="paragraph">
                  <wp:posOffset>117475</wp:posOffset>
                </wp:positionV>
                <wp:extent cx="0" cy="173355"/>
                <wp:effectExtent l="0" t="0" r="0" b="0"/>
                <wp:wrapNone/>
                <wp:docPr id="22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3053">
                          <a:solidFill>
                            <a:srgbClr val="E8E8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DCCD2" id="Line 87" o:spid="_x0000_s1026" style="position:absolute;z-index:-25750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5.45pt,9.25pt" to="455.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" strokecolor="#e8e8e8" strokeweight=".08481mm">
                <w10:wrap anchorx="page"/>
              </v:line>
            </w:pict>
          </mc:Fallback>
        </mc:AlternateContent>
      </w:r>
      <w:r w:rsidR="009A37AD">
        <w:rPr>
          <w:color w:val="424242"/>
          <w:sz w:val="18"/>
          <w:szCs w:val="18"/>
          <w:rtl/>
          <w:lang w:bidi="ar"/>
        </w:rPr>
        <w:t xml:space="preserve">الغاز </w:t>
      </w:r>
      <w:r w:rsidR="009A37AD">
        <w:rPr>
          <w:color w:val="424242"/>
          <w:sz w:val="19"/>
          <w:szCs w:val="19"/>
          <w:rtl/>
          <w:lang w:bidi="ar"/>
        </w:rPr>
        <w:t>الذي تم تغذيته</w:t>
      </w:r>
      <w:r w:rsidR="009A37AD">
        <w:rPr>
          <w:rtl/>
          <w:lang w:bidi="ar"/>
        </w:rPr>
        <w:t xml:space="preserve"> </w:t>
      </w:r>
      <w:r w:rsidR="009A37AD">
        <w:rPr>
          <w:color w:val="424242"/>
          <w:sz w:val="18"/>
          <w:szCs w:val="18"/>
          <w:rtl/>
          <w:lang w:bidi="ar"/>
        </w:rPr>
        <w:t xml:space="preserve"> </w:t>
      </w:r>
      <w:r w:rsidR="009A37AD">
        <w:rPr>
          <w:rtl/>
          <w:lang w:bidi="ar"/>
        </w:rPr>
        <w:t xml:space="preserve"> مرة أخرى</w:t>
      </w:r>
    </w:p>
    <w:p w14:paraId="0C52ED3A" w14:textId="2C8B41B1" w:rsidR="00874274" w:rsidRDefault="00BD1D80" w:rsidP="00BD1D80">
      <w:pPr>
        <w:pStyle w:val="ListParagraph"/>
        <w:numPr>
          <w:ilvl w:val="1"/>
          <w:numId w:val="25"/>
        </w:numPr>
        <w:tabs>
          <w:tab w:val="left" w:pos="5892"/>
          <w:tab w:val="left" w:pos="7887"/>
        </w:tabs>
        <w:spacing w:before="7" w:line="216" w:lineRule="auto"/>
        <w:ind w:left="5952" w:right="1363" w:hanging="319"/>
        <w:jc w:val="center"/>
        <w:rPr>
          <w:rFonts w:ascii="Times New Roman" w:hAnsi="Times New Roman"/>
          <w:color w:val="545454"/>
          <w:sz w:val="21"/>
        </w:rPr>
      </w:pPr>
      <w:r>
        <w:rPr>
          <w:noProof/>
          <w:lang w:bidi="ar"/>
        </w:rPr>
        <mc:AlternateContent>
          <mc:Choice Requires="wps">
            <w:drawing>
              <wp:anchor distT="0" distB="0" distL="114300" distR="114300" simplePos="0" relativeHeight="245812224" behindDoc="1" locked="0" layoutInCell="1" allowOverlap="1" wp14:anchorId="631BB72F" wp14:editId="60836A20">
                <wp:simplePos x="0" y="0"/>
                <wp:positionH relativeFrom="page">
                  <wp:posOffset>5534025</wp:posOffset>
                </wp:positionH>
                <wp:positionV relativeFrom="paragraph">
                  <wp:posOffset>121285</wp:posOffset>
                </wp:positionV>
                <wp:extent cx="0" cy="182245"/>
                <wp:effectExtent l="0" t="0" r="0" b="0"/>
                <wp:wrapNone/>
                <wp:docPr id="21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line">
                          <a:avLst/>
                        </a:prstGeom>
                        <a:noFill/>
                        <a:ln w="6106">
                          <a:solidFill>
                            <a:srgbClr val="E8E8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6E77C" id="Line 86" o:spid="_x0000_s1026" style="position:absolute;z-index:-25750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75pt,9.55pt" to="435.7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" strokecolor="#e8e8e8" strokeweight=".16961mm">
                <w10:wrap anchorx="page"/>
              </v:line>
            </w:pict>
          </mc:Fallback>
        </mc:AlternateContent>
      </w:r>
      <w:r w:rsidR="009A37AD">
        <w:rPr>
          <w:color w:val="545454"/>
          <w:sz w:val="20"/>
          <w:szCs w:val="20"/>
          <w:rtl/>
          <w:lang w:bidi="ar"/>
        </w:rPr>
        <w:t xml:space="preserve">قطع في اتجاهين </w:t>
      </w:r>
      <w:r w:rsidR="009A37AD">
        <w:rPr>
          <w:color w:val="424242"/>
          <w:sz w:val="20"/>
          <w:szCs w:val="20"/>
          <w:rtl/>
          <w:lang w:bidi="ar"/>
        </w:rPr>
        <w:t xml:space="preserve">قبالة </w:t>
      </w:r>
      <w:r w:rsidR="009A37AD">
        <w:rPr>
          <w:rtl/>
          <w:lang w:bidi="ar"/>
        </w:rPr>
        <w:t xml:space="preserve"> </w:t>
      </w:r>
      <w:r w:rsidR="009A37AD">
        <w:rPr>
          <w:color w:val="545454"/>
          <w:sz w:val="21"/>
          <w:szCs w:val="21"/>
          <w:rtl/>
          <w:lang w:bidi="ar"/>
        </w:rPr>
        <w:t>ح</w:t>
      </w:r>
      <w:r w:rsidR="009A37AD">
        <w:rPr>
          <w:color w:val="6B6B6B"/>
          <w:sz w:val="21"/>
          <w:szCs w:val="21"/>
          <w:rtl/>
          <w:lang w:bidi="ar"/>
        </w:rPr>
        <w:t xml:space="preserve">lts </w:t>
      </w:r>
      <w:r w:rsidR="009A37AD">
        <w:rPr>
          <w:rtl/>
          <w:lang w:bidi="ar"/>
        </w:rPr>
        <w:t xml:space="preserve"> </w:t>
      </w:r>
      <w:r w:rsidR="009A37AD">
        <w:rPr>
          <w:color w:val="424242"/>
          <w:sz w:val="21"/>
          <w:szCs w:val="21"/>
          <w:rtl/>
          <w:lang w:bidi="ar"/>
        </w:rPr>
        <w:t xml:space="preserve">تدفق </w:t>
      </w:r>
      <w:r w:rsidR="009A37AD">
        <w:rPr>
          <w:rtl/>
          <w:lang w:bidi="ar"/>
        </w:rPr>
        <w:t xml:space="preserve"> </w:t>
      </w:r>
      <w:r w:rsidR="009A37AD">
        <w:rPr>
          <w:color w:val="424242"/>
          <w:sz w:val="20"/>
          <w:szCs w:val="20"/>
          <w:rtl/>
          <w:lang w:bidi="ar"/>
        </w:rPr>
        <w:t>i</w:t>
      </w:r>
      <w:r w:rsidR="009A37AD">
        <w:rPr>
          <w:rtl/>
          <w:lang w:bidi="ar"/>
        </w:rPr>
        <w:t xml:space="preserve"> </w:t>
      </w:r>
      <w:r w:rsidR="009A37AD">
        <w:rPr>
          <w:color w:val="424242"/>
          <w:spacing w:val="-6"/>
          <w:w w:val="90"/>
          <w:sz w:val="20"/>
          <w:szCs w:val="20"/>
          <w:rtl/>
          <w:lang w:bidi="ar"/>
        </w:rPr>
        <w:t xml:space="preserve"> rn</w:t>
      </w:r>
      <w:r w:rsidR="009A37AD">
        <w:rPr>
          <w:color w:val="B3B3B3"/>
          <w:spacing w:val="-6"/>
          <w:w w:val="90"/>
          <w:sz w:val="20"/>
          <w:szCs w:val="20"/>
          <w:rtl/>
          <w:lang w:bidi="ar"/>
        </w:rPr>
        <w:t>.</w:t>
      </w:r>
      <w:r w:rsidR="009A37AD">
        <w:rPr>
          <w:rtl/>
          <w:lang w:bidi="ar"/>
        </w:rPr>
        <w:t xml:space="preserve"> </w:t>
      </w:r>
      <w:r w:rsidR="009A37AD">
        <w:rPr>
          <w:color w:val="424242"/>
          <w:sz w:val="21"/>
          <w:szCs w:val="21"/>
          <w:rtl/>
          <w:lang w:bidi="ar"/>
        </w:rPr>
        <w:t xml:space="preserve">على حد سواء </w:t>
      </w:r>
      <w:r w:rsidR="009A37AD">
        <w:rPr>
          <w:rtl/>
          <w:lang w:bidi="ar"/>
        </w:rPr>
        <w:t xml:space="preserve"> </w:t>
      </w:r>
      <w:r w:rsidR="009A37AD">
        <w:rPr>
          <w:color w:val="424242"/>
          <w:spacing w:val="-1"/>
          <w:w w:val="78"/>
          <w:sz w:val="20"/>
          <w:szCs w:val="20"/>
          <w:rtl/>
          <w:lang w:bidi="ar"/>
        </w:rPr>
        <w:t>drrecUon-</w:t>
      </w:r>
      <w:r w:rsidR="009A37AD">
        <w:rPr>
          <w:color w:val="424242"/>
          <w:w w:val="78"/>
          <w:sz w:val="20"/>
          <w:szCs w:val="20"/>
          <w:rtl/>
          <w:lang w:bidi="ar"/>
        </w:rPr>
        <w:t>ق</w:t>
      </w:r>
      <w:r w:rsidR="009A37AD">
        <w:rPr>
          <w:rtl/>
          <w:lang w:bidi="ar"/>
        </w:rPr>
        <w:t xml:space="preserve"> </w:t>
      </w:r>
      <w:r w:rsidR="009A37AD">
        <w:rPr>
          <w:color w:val="545454"/>
          <w:spacing w:val="-1"/>
          <w:w w:val="92"/>
          <w:sz w:val="20"/>
          <w:szCs w:val="20"/>
          <w:rtl/>
          <w:lang w:bidi="ar"/>
        </w:rPr>
        <w:t xml:space="preserve"> </w:t>
      </w:r>
      <w:r w:rsidR="009A37AD">
        <w:rPr>
          <w:color w:val="545454"/>
          <w:w w:val="92"/>
          <w:sz w:val="20"/>
          <w:szCs w:val="20"/>
          <w:rtl/>
          <w:lang w:bidi="ar"/>
        </w:rPr>
        <w:t>د</w:t>
      </w:r>
      <w:r w:rsidR="009A37AD">
        <w:rPr>
          <w:rtl/>
          <w:lang w:bidi="ar"/>
        </w:rPr>
        <w:t xml:space="preserve"> </w:t>
      </w:r>
      <w:r w:rsidR="009A37AD">
        <w:rPr>
          <w:color w:val="424242"/>
          <w:w w:val="95"/>
          <w:sz w:val="21"/>
          <w:szCs w:val="21"/>
          <w:rtl/>
          <w:lang w:bidi="ar"/>
        </w:rPr>
        <w:t xml:space="preserve"> remai</w:t>
      </w:r>
      <w:r w:rsidR="009A37AD">
        <w:rPr>
          <w:color w:val="424242"/>
          <w:spacing w:val="-64"/>
          <w:w w:val="95"/>
          <w:sz w:val="21"/>
          <w:szCs w:val="21"/>
          <w:rtl/>
          <w:lang w:bidi="ar"/>
        </w:rPr>
        <w:t>ن</w:t>
      </w:r>
      <w:r w:rsidR="009A37AD">
        <w:rPr>
          <w:color w:val="424242"/>
          <w:spacing w:val="-1"/>
          <w:w w:val="54"/>
          <w:sz w:val="21"/>
          <w:szCs w:val="21"/>
          <w:rtl/>
          <w:lang w:bidi="ar"/>
        </w:rPr>
        <w:t>:</w:t>
      </w:r>
      <w:r w:rsidR="009A37AD">
        <w:rPr>
          <w:color w:val="424242"/>
          <w:spacing w:val="-4"/>
          <w:w w:val="54"/>
          <w:sz w:val="21"/>
          <w:szCs w:val="21"/>
          <w:rtl/>
          <w:lang w:bidi="ar"/>
        </w:rPr>
        <w:t>ق</w:t>
      </w:r>
      <w:r w:rsidR="009A37AD">
        <w:rPr>
          <w:color w:val="B3B3B3"/>
          <w:w w:val="28"/>
          <w:sz w:val="21"/>
          <w:szCs w:val="21"/>
          <w:rtl/>
          <w:lang w:bidi="ar"/>
        </w:rPr>
        <w:t>•</w:t>
      </w:r>
      <w:r w:rsidR="009A37AD">
        <w:rPr>
          <w:rtl/>
          <w:lang w:bidi="ar"/>
        </w:rPr>
        <w:t xml:space="preserve"> </w:t>
      </w:r>
      <w:r w:rsidR="009A37AD">
        <w:rPr>
          <w:color w:val="424242"/>
          <w:spacing w:val="-1"/>
          <w:w w:val="91"/>
          <w:sz w:val="20"/>
          <w:szCs w:val="20"/>
          <w:rtl/>
          <w:lang w:bidi="ar"/>
        </w:rPr>
        <w:t xml:space="preserve"> حواء</w:t>
      </w:r>
      <w:r w:rsidR="009A37AD">
        <w:rPr>
          <w:color w:val="424242"/>
          <w:w w:val="90"/>
          <w:sz w:val="20"/>
          <w:szCs w:val="20"/>
          <w:rtl/>
          <w:lang w:bidi="ar"/>
        </w:rPr>
        <w:t xml:space="preserve"> ciosed</w:t>
      </w:r>
      <w:r w:rsidR="009A37AD">
        <w:rPr>
          <w:rtl/>
          <w:lang w:bidi="ar"/>
        </w:rPr>
        <w:t xml:space="preserve"> </w:t>
      </w:r>
      <w:r w:rsidR="009A37AD">
        <w:rPr>
          <w:color w:val="424242"/>
          <w:w w:val="91"/>
          <w:sz w:val="20"/>
          <w:szCs w:val="20"/>
          <w:rtl/>
          <w:lang w:bidi="ar"/>
        </w:rPr>
        <w:t>ن</w:t>
      </w:r>
      <w:r w:rsidR="009A37AD">
        <w:rPr>
          <w:rtl/>
          <w:lang w:bidi="ar"/>
        </w:rPr>
        <w:t xml:space="preserve"> </w:t>
      </w:r>
      <w:r w:rsidR="009A37AD">
        <w:rPr>
          <w:color w:val="424242"/>
          <w:spacing w:val="-1"/>
          <w:w w:val="68"/>
          <w:rtl/>
          <w:lang w:bidi="ar"/>
        </w:rPr>
        <w:t xml:space="preserve"> إذا </w:t>
      </w:r>
      <w:r w:rsidR="009A37AD">
        <w:rPr>
          <w:rtl/>
          <w:lang w:bidi="ar"/>
        </w:rPr>
        <w:t xml:space="preserve"> </w:t>
      </w:r>
      <w:r w:rsidR="009A37AD">
        <w:rPr>
          <w:color w:val="545454"/>
          <w:w w:val="95"/>
          <w:sz w:val="20"/>
          <w:szCs w:val="20"/>
          <w:rtl/>
          <w:lang w:bidi="ar"/>
        </w:rPr>
        <w:t>ضغط</w:t>
      </w:r>
      <w:r w:rsidR="009A37AD">
        <w:rPr>
          <w:rtl/>
          <w:lang w:bidi="ar"/>
        </w:rPr>
        <w:t xml:space="preserve"> </w:t>
      </w:r>
      <w:r w:rsidR="009A37AD">
        <w:rPr>
          <w:color w:val="545454"/>
          <w:spacing w:val="-4"/>
          <w:w w:val="95"/>
          <w:sz w:val="20"/>
          <w:szCs w:val="20"/>
          <w:rtl/>
          <w:lang w:bidi="ar"/>
        </w:rPr>
        <w:t xml:space="preserve"> شركة</w:t>
      </w:r>
      <w:r w:rsidR="009A37AD">
        <w:rPr>
          <w:color w:val="2D2D2D"/>
          <w:spacing w:val="-4"/>
          <w:w w:val="95"/>
          <w:sz w:val="20"/>
          <w:szCs w:val="20"/>
          <w:rtl/>
          <w:lang w:bidi="ar"/>
        </w:rPr>
        <w:t>ريا</w:t>
      </w:r>
      <w:r w:rsidR="009A37AD">
        <w:rPr>
          <w:color w:val="545454"/>
          <w:spacing w:val="-4"/>
          <w:w w:val="95"/>
          <w:sz w:val="20"/>
          <w:szCs w:val="20"/>
          <w:rtl/>
          <w:lang w:bidi="ar"/>
        </w:rPr>
        <w:t>ses</w:t>
      </w:r>
      <w:r w:rsidR="009A37AD">
        <w:rPr>
          <w:color w:val="545454"/>
          <w:spacing w:val="-4"/>
          <w:w w:val="95"/>
          <w:sz w:val="20"/>
          <w:szCs w:val="20"/>
          <w:rtl/>
          <w:lang w:bidi="ar"/>
        </w:rPr>
        <w:tab/>
      </w:r>
      <w:r w:rsidR="009A37AD">
        <w:rPr>
          <w:color w:val="7E7E7E"/>
          <w:sz w:val="20"/>
          <w:szCs w:val="20"/>
          <w:rtl/>
          <w:lang w:bidi="ar"/>
        </w:rPr>
        <w:t>·</w:t>
      </w:r>
    </w:p>
    <w:p w14:paraId="6463893C" w14:textId="77777777" w:rsidR="00874274" w:rsidRDefault="009A37AD" w:rsidP="00BD1D80">
      <w:pPr>
        <w:pStyle w:val="ListParagraph"/>
        <w:numPr>
          <w:ilvl w:val="1"/>
          <w:numId w:val="25"/>
        </w:numPr>
        <w:tabs>
          <w:tab w:val="left" w:pos="5906"/>
        </w:tabs>
        <w:spacing w:line="227" w:lineRule="exact"/>
        <w:ind w:left="5905" w:hanging="274"/>
        <w:jc w:val="center"/>
        <w:rPr>
          <w:rFonts w:ascii="Arial" w:hAnsi="Arial"/>
          <w:color w:val="545454"/>
          <w:sz w:val="21"/>
        </w:rPr>
      </w:pPr>
      <w:r>
        <w:rPr>
          <w:color w:val="424242"/>
          <w:spacing w:val="-1"/>
          <w:w w:val="88"/>
          <w:sz w:val="21"/>
          <w:szCs w:val="21"/>
          <w:rtl/>
          <w:lang w:bidi="ar"/>
        </w:rPr>
        <w:t>قطع من</w:t>
      </w:r>
      <w:r>
        <w:rPr>
          <w:color w:val="424242"/>
          <w:w w:val="88"/>
          <w:sz w:val="21"/>
          <w:szCs w:val="21"/>
          <w:rtl/>
          <w:lang w:bidi="ar"/>
        </w:rPr>
        <w:t>f</w:t>
      </w:r>
      <w:r>
        <w:rPr>
          <w:rtl/>
          <w:lang w:bidi="ar"/>
        </w:rPr>
        <w:t xml:space="preserve"> </w:t>
      </w:r>
      <w:r>
        <w:rPr>
          <w:color w:val="424242"/>
          <w:spacing w:val="-1"/>
          <w:w w:val="84"/>
          <w:sz w:val="21"/>
          <w:szCs w:val="21"/>
          <w:rtl/>
          <w:lang w:bidi="ar"/>
        </w:rPr>
        <w:t xml:space="preserve"> فتح</w:t>
      </w:r>
      <w:r>
        <w:rPr>
          <w:color w:val="424242"/>
          <w:w w:val="84"/>
          <w:sz w:val="21"/>
          <w:szCs w:val="21"/>
          <w:rtl/>
          <w:lang w:bidi="ar"/>
        </w:rPr>
        <w:t>s</w:t>
      </w:r>
      <w:r>
        <w:rPr>
          <w:rtl/>
          <w:lang w:bidi="ar"/>
        </w:rPr>
        <w:t xml:space="preserve"> </w:t>
      </w:r>
      <w:r>
        <w:rPr>
          <w:color w:val="545454"/>
          <w:spacing w:val="-1"/>
          <w:w w:val="91"/>
          <w:sz w:val="21"/>
          <w:szCs w:val="21"/>
          <w:rtl/>
          <w:lang w:bidi="ar"/>
        </w:rPr>
        <w:t xml:space="preserve"> leve</w:t>
      </w:r>
      <w:r>
        <w:rPr>
          <w:color w:val="545454"/>
          <w:w w:val="91"/>
          <w:sz w:val="21"/>
          <w:szCs w:val="21"/>
          <w:rtl/>
          <w:lang w:bidi="ar"/>
        </w:rPr>
        <w:t>r</w:t>
      </w:r>
      <w:r>
        <w:rPr>
          <w:rtl/>
          <w:lang w:bidi="ar"/>
        </w:rPr>
        <w:t xml:space="preserve"> </w:t>
      </w:r>
      <w:r>
        <w:rPr>
          <w:color w:val="7E7E7E"/>
          <w:spacing w:val="-3"/>
          <w:w w:val="28"/>
          <w:sz w:val="21"/>
          <w:szCs w:val="21"/>
          <w:rtl/>
          <w:lang w:bidi="ar"/>
        </w:rPr>
        <w:t xml:space="preserve"> •</w:t>
      </w:r>
      <w:r>
        <w:rPr>
          <w:color w:val="424242"/>
          <w:spacing w:val="-1"/>
          <w:w w:val="79"/>
          <w:sz w:val="21"/>
          <w:szCs w:val="21"/>
          <w:rtl/>
          <w:lang w:bidi="ar"/>
        </w:rPr>
        <w:t>عشية</w:t>
      </w:r>
      <w:r>
        <w:rPr>
          <w:rtl/>
          <w:lang w:bidi="ar"/>
        </w:rPr>
        <w:t xml:space="preserve"> </w:t>
      </w:r>
      <w:r>
        <w:rPr>
          <w:color w:val="6B6B6B"/>
          <w:spacing w:val="-1"/>
          <w:w w:val="89"/>
          <w:sz w:val="21"/>
          <w:szCs w:val="21"/>
          <w:rtl/>
          <w:lang w:bidi="ar"/>
        </w:rPr>
        <w:t xml:space="preserve"> لي</w:t>
      </w:r>
      <w:r>
        <w:rPr>
          <w:color w:val="6B6B6B"/>
          <w:spacing w:val="7"/>
          <w:w w:val="89"/>
          <w:sz w:val="21"/>
          <w:szCs w:val="21"/>
          <w:rtl/>
          <w:lang w:bidi="ar"/>
        </w:rPr>
        <w:t>ن</w:t>
      </w:r>
      <w:r>
        <w:rPr>
          <w:color w:val="424242"/>
          <w:w w:val="98"/>
          <w:sz w:val="21"/>
          <w:szCs w:val="21"/>
          <w:rtl/>
          <w:lang w:bidi="ar"/>
        </w:rPr>
        <w:t>ز</w:t>
      </w:r>
      <w:r>
        <w:rPr>
          <w:rtl/>
          <w:lang w:bidi="ar"/>
        </w:rPr>
        <w:t xml:space="preserve"> </w:t>
      </w:r>
      <w:r>
        <w:rPr>
          <w:color w:val="424242"/>
          <w:w w:val="84"/>
          <w:sz w:val="21"/>
          <w:szCs w:val="21"/>
          <w:rtl/>
          <w:lang w:bidi="ar"/>
        </w:rPr>
        <w:t xml:space="preserve"> الأحمر</w:t>
      </w:r>
    </w:p>
    <w:p w14:paraId="5994A15B" w14:textId="3087B434" w:rsidR="00874274" w:rsidRDefault="00BD1D80" w:rsidP="00BD1D80">
      <w:pPr>
        <w:spacing w:line="209" w:lineRule="exact"/>
        <w:ind w:left="5950"/>
        <w:jc w:val="center"/>
        <w:rPr>
          <w:rFonts w:ascii="Arial"/>
          <w:sz w:val="20"/>
        </w:rPr>
      </w:pPr>
      <w:r>
        <w:rPr>
          <w:noProof/>
          <w:lang w:bidi="ar"/>
        </w:rPr>
        <mc:AlternateContent>
          <mc:Choice Requires="wps">
            <w:drawing>
              <wp:anchor distT="0" distB="0" distL="114300" distR="114300" simplePos="0" relativeHeight="245813248" behindDoc="1" locked="0" layoutInCell="1" allowOverlap="1" wp14:anchorId="394F66F5" wp14:editId="2BC1452E">
                <wp:simplePos x="0" y="0"/>
                <wp:positionH relativeFrom="page">
                  <wp:posOffset>4246245</wp:posOffset>
                </wp:positionH>
                <wp:positionV relativeFrom="paragraph">
                  <wp:posOffset>107950</wp:posOffset>
                </wp:positionV>
                <wp:extent cx="0" cy="179705"/>
                <wp:effectExtent l="0" t="0" r="0" b="0"/>
                <wp:wrapNone/>
                <wp:docPr id="21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18318">
                          <a:solidFill>
                            <a:srgbClr val="E8E8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3E6BB" id="Line 85" o:spid="_x0000_s1026" style="position:absolute;z-index:-25750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4.35pt,8.5pt" to="334.3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" strokecolor="#e8e8e8" strokeweight=".50883mm">
                <w10:wrap anchorx="page"/>
              </v:line>
            </w:pict>
          </mc:Fallback>
        </mc:AlternateContent>
      </w:r>
      <w:r w:rsidR="009A37AD">
        <w:rPr>
          <w:color w:val="545454"/>
          <w:sz w:val="20"/>
          <w:szCs w:val="20"/>
          <w:rtl/>
          <w:lang w:bidi="ar"/>
        </w:rPr>
        <w:t>indi ca</w:t>
      </w:r>
      <w:r w:rsidR="009A37AD">
        <w:rPr>
          <w:color w:val="2D2D2D"/>
          <w:sz w:val="20"/>
          <w:szCs w:val="20"/>
          <w:rtl/>
          <w:lang w:bidi="ar"/>
        </w:rPr>
        <w:t>t</w:t>
      </w:r>
      <w:r w:rsidR="009A37AD">
        <w:rPr>
          <w:color w:val="545454"/>
          <w:sz w:val="20"/>
          <w:szCs w:val="20"/>
          <w:rtl/>
          <w:lang w:bidi="ar"/>
        </w:rPr>
        <w:t>أو</w:t>
      </w:r>
    </w:p>
    <w:p w14:paraId="35FF02BD" w14:textId="77777777" w:rsidR="00874274" w:rsidRDefault="009A37AD" w:rsidP="00BD1D80">
      <w:pPr>
        <w:pStyle w:val="ListParagraph"/>
        <w:numPr>
          <w:ilvl w:val="1"/>
          <w:numId w:val="25"/>
        </w:numPr>
        <w:tabs>
          <w:tab w:val="left" w:pos="5918"/>
        </w:tabs>
        <w:spacing w:line="224" w:lineRule="exact"/>
        <w:ind w:left="5917" w:hanging="295"/>
        <w:jc w:val="center"/>
        <w:rPr>
          <w:rFonts w:ascii="Times New Roman" w:hAnsi="Times New Roman"/>
          <w:color w:val="424242"/>
          <w:sz w:val="21"/>
        </w:rPr>
      </w:pPr>
      <w:r>
        <w:rPr>
          <w:color w:val="424242"/>
          <w:spacing w:val="2"/>
          <w:w w:val="98"/>
          <w:sz w:val="21"/>
          <w:szCs w:val="21"/>
          <w:rtl/>
          <w:lang w:bidi="ar"/>
        </w:rPr>
        <w:t>P</w:t>
      </w:r>
      <w:r>
        <w:rPr>
          <w:color w:val="424242"/>
          <w:w w:val="94"/>
          <w:sz w:val="21"/>
          <w:szCs w:val="21"/>
          <w:rtl/>
          <w:lang w:bidi="ar"/>
        </w:rPr>
        <w:t>r</w:t>
      </w:r>
      <w:r>
        <w:rPr>
          <w:color w:val="424242"/>
          <w:spacing w:val="-7"/>
          <w:w w:val="94"/>
          <w:sz w:val="21"/>
          <w:szCs w:val="21"/>
          <w:rtl/>
          <w:lang w:bidi="ar"/>
        </w:rPr>
        <w:t>e</w:t>
      </w:r>
      <w:r>
        <w:rPr>
          <w:color w:val="424242"/>
          <w:spacing w:val="-1"/>
          <w:w w:val="82"/>
          <w:sz w:val="21"/>
          <w:szCs w:val="21"/>
          <w:rtl/>
          <w:lang w:bidi="ar"/>
        </w:rPr>
        <w:t>S5</w:t>
      </w:r>
      <w:r>
        <w:rPr>
          <w:color w:val="424242"/>
          <w:spacing w:val="17"/>
          <w:w w:val="82"/>
          <w:sz w:val="21"/>
          <w:szCs w:val="21"/>
          <w:rtl/>
          <w:lang w:bidi="ar"/>
        </w:rPr>
        <w:t>u</w:t>
      </w:r>
      <w:r>
        <w:rPr>
          <w:color w:val="7E7E7E"/>
          <w:spacing w:val="-13"/>
          <w:w w:val="88"/>
          <w:sz w:val="21"/>
          <w:szCs w:val="21"/>
          <w:rtl/>
          <w:lang w:bidi="ar"/>
        </w:rPr>
        <w:t>r</w:t>
      </w:r>
      <w:r>
        <w:rPr>
          <w:color w:val="424242"/>
          <w:w w:val="49"/>
          <w:sz w:val="21"/>
          <w:szCs w:val="21"/>
          <w:rtl/>
          <w:lang w:bidi="ar"/>
        </w:rPr>
        <w:t>@</w:t>
      </w:r>
      <w:r>
        <w:rPr>
          <w:rtl/>
          <w:lang w:bidi="ar"/>
        </w:rPr>
        <w:t xml:space="preserve"> </w:t>
      </w:r>
      <w:r>
        <w:rPr>
          <w:color w:val="545454"/>
          <w:w w:val="90"/>
          <w:sz w:val="21"/>
          <w:szCs w:val="21"/>
          <w:rtl/>
          <w:lang w:bidi="ar"/>
        </w:rPr>
        <w:t xml:space="preserve"> relier</w:t>
      </w:r>
      <w:r>
        <w:rPr>
          <w:rtl/>
          <w:lang w:bidi="ar"/>
        </w:rPr>
        <w:t xml:space="preserve"> </w:t>
      </w:r>
      <w:r>
        <w:rPr>
          <w:color w:val="545454"/>
          <w:spacing w:val="2"/>
          <w:w w:val="88"/>
          <w:sz w:val="21"/>
          <w:szCs w:val="21"/>
          <w:rtl/>
          <w:lang w:bidi="ar"/>
        </w:rPr>
        <w:t xml:space="preserve"> v</w:t>
      </w:r>
      <w:r>
        <w:rPr>
          <w:color w:val="545454"/>
          <w:spacing w:val="13"/>
          <w:w w:val="105"/>
          <w:sz w:val="21"/>
          <w:szCs w:val="21"/>
          <w:rtl/>
          <w:lang w:bidi="ar"/>
        </w:rPr>
        <w:t>a</w:t>
      </w:r>
      <w:r>
        <w:rPr>
          <w:color w:val="545454"/>
          <w:spacing w:val="-1"/>
          <w:w w:val="89"/>
          <w:sz w:val="21"/>
          <w:szCs w:val="21"/>
          <w:rtl/>
          <w:lang w:bidi="ar"/>
        </w:rPr>
        <w:t>l</w:t>
      </w:r>
      <w:r>
        <w:rPr>
          <w:color w:val="545454"/>
          <w:spacing w:val="-16"/>
          <w:w w:val="89"/>
          <w:sz w:val="21"/>
          <w:szCs w:val="21"/>
          <w:rtl/>
          <w:lang w:bidi="ar"/>
        </w:rPr>
        <w:t>v</w:t>
      </w:r>
      <w:r>
        <w:rPr>
          <w:color w:val="7E7E7E"/>
          <w:spacing w:val="-3"/>
          <w:w w:val="28"/>
          <w:sz w:val="21"/>
          <w:szCs w:val="21"/>
          <w:rtl/>
          <w:lang w:bidi="ar"/>
        </w:rPr>
        <w:t>•</w:t>
      </w:r>
      <w:r>
        <w:rPr>
          <w:color w:val="545454"/>
          <w:w w:val="28"/>
          <w:sz w:val="21"/>
          <w:szCs w:val="21"/>
          <w:rtl/>
          <w:lang w:bidi="ar"/>
        </w:rPr>
        <w:t>e</w:t>
      </w:r>
      <w:r>
        <w:rPr>
          <w:rtl/>
          <w:lang w:bidi="ar"/>
        </w:rPr>
        <w:t xml:space="preserve"> </w:t>
      </w:r>
      <w:r>
        <w:rPr>
          <w:color w:val="424242"/>
          <w:spacing w:val="-1"/>
          <w:w w:val="93"/>
          <w:sz w:val="21"/>
          <w:szCs w:val="21"/>
          <w:rtl/>
          <w:lang w:bidi="ar"/>
        </w:rPr>
        <w:t xml:space="preserve"> auow</w:t>
      </w:r>
      <w:r>
        <w:rPr>
          <w:color w:val="424242"/>
          <w:w w:val="93"/>
          <w:sz w:val="21"/>
          <w:szCs w:val="21"/>
          <w:rtl/>
          <w:lang w:bidi="ar"/>
        </w:rPr>
        <w:t>s</w:t>
      </w:r>
      <w:r>
        <w:rPr>
          <w:rtl/>
          <w:lang w:bidi="ar"/>
        </w:rPr>
        <w:t xml:space="preserve"> </w:t>
      </w:r>
      <w:r>
        <w:rPr>
          <w:color w:val="424242"/>
          <w:w w:val="104"/>
          <w:sz w:val="21"/>
          <w:szCs w:val="21"/>
          <w:rtl/>
          <w:lang w:bidi="ar"/>
        </w:rPr>
        <w:t xml:space="preserve"> الغازات</w:t>
      </w:r>
      <w:r>
        <w:rPr>
          <w:rtl/>
          <w:lang w:bidi="ar"/>
        </w:rPr>
        <w:t xml:space="preserve"> </w:t>
      </w:r>
      <w:r>
        <w:rPr>
          <w:color w:val="545454"/>
          <w:spacing w:val="-1"/>
          <w:w w:val="85"/>
          <w:sz w:val="21"/>
          <w:szCs w:val="21"/>
          <w:rtl/>
          <w:lang w:bidi="ar"/>
        </w:rPr>
        <w:t xml:space="preserve"> إلى</w:t>
      </w:r>
    </w:p>
    <w:p w14:paraId="1318EEF8" w14:textId="77777777" w:rsidR="00874274" w:rsidRDefault="009A37AD" w:rsidP="00BD1D80">
      <w:pPr>
        <w:spacing w:line="198" w:lineRule="exact"/>
        <w:ind w:left="5956"/>
        <w:jc w:val="center"/>
        <w:rPr>
          <w:rFonts w:ascii="Arial"/>
          <w:sz w:val="19"/>
        </w:rPr>
      </w:pPr>
      <w:r>
        <w:rPr>
          <w:color w:val="424242"/>
          <w:sz w:val="19"/>
          <w:szCs w:val="19"/>
          <w:rtl/>
          <w:lang w:bidi="ar"/>
        </w:rPr>
        <w:t>فرار</w:t>
      </w:r>
    </w:p>
    <w:p w14:paraId="3E945F8F" w14:textId="77777777" w:rsidR="00874274" w:rsidRDefault="009A37AD" w:rsidP="00BD1D80">
      <w:pPr>
        <w:pStyle w:val="ListParagraph"/>
        <w:numPr>
          <w:ilvl w:val="1"/>
          <w:numId w:val="25"/>
        </w:numPr>
        <w:tabs>
          <w:tab w:val="left" w:pos="5902"/>
        </w:tabs>
        <w:spacing w:line="245" w:lineRule="exact"/>
        <w:ind w:left="5901" w:hanging="280"/>
        <w:jc w:val="center"/>
        <w:rPr>
          <w:rFonts w:ascii="Arial" w:hAnsi="Arial"/>
          <w:color w:val="424242"/>
          <w:sz w:val="20"/>
        </w:rPr>
      </w:pPr>
      <w:r>
        <w:rPr>
          <w:color w:val="424242"/>
          <w:spacing w:val="-12"/>
          <w:w w:val="95"/>
          <w:sz w:val="20"/>
          <w:szCs w:val="20"/>
          <w:rtl/>
          <w:lang w:bidi="ar"/>
        </w:rPr>
        <w:t>S</w:t>
      </w:r>
      <w:r>
        <w:rPr>
          <w:color w:val="7E7E7E"/>
          <w:spacing w:val="-12"/>
          <w:w w:val="95"/>
          <w:sz w:val="20"/>
          <w:szCs w:val="20"/>
          <w:rtl/>
          <w:lang w:bidi="ar"/>
        </w:rPr>
        <w:t>1</w:t>
      </w:r>
      <w:r>
        <w:rPr>
          <w:color w:val="424242"/>
          <w:spacing w:val="-12"/>
          <w:w w:val="95"/>
          <w:sz w:val="20"/>
          <w:szCs w:val="20"/>
          <w:rtl/>
          <w:lang w:bidi="ar"/>
        </w:rPr>
        <w:t>ن</w:t>
      </w:r>
      <w:r>
        <w:rPr>
          <w:color w:val="6B6B6B"/>
          <w:spacing w:val="-12"/>
          <w:w w:val="95"/>
          <w:sz w:val="20"/>
          <w:szCs w:val="20"/>
          <w:rtl/>
          <w:lang w:bidi="ar"/>
        </w:rPr>
        <w:t>1</w:t>
      </w:r>
      <w:r>
        <w:rPr>
          <w:color w:val="424242"/>
          <w:spacing w:val="-12"/>
          <w:w w:val="95"/>
          <w:sz w:val="20"/>
          <w:szCs w:val="20"/>
          <w:rtl/>
          <w:lang w:bidi="ar"/>
        </w:rPr>
        <w:t xml:space="preserve">ered </w:t>
      </w:r>
      <w:r>
        <w:rPr>
          <w:color w:val="545454"/>
          <w:spacing w:val="-3"/>
          <w:w w:val="95"/>
          <w:sz w:val="23"/>
          <w:szCs w:val="23"/>
          <w:rtl/>
          <w:lang w:bidi="ar"/>
        </w:rPr>
        <w:t xml:space="preserve"> الفلانوت</w:t>
      </w:r>
      <w:r>
        <w:rPr>
          <w:rtl/>
          <w:lang w:bidi="ar"/>
        </w:rPr>
        <w:t xml:space="preserve"> </w:t>
      </w:r>
      <w:r>
        <w:rPr>
          <w:color w:val="545454"/>
          <w:w w:val="95"/>
          <w:sz w:val="23"/>
          <w:szCs w:val="23"/>
          <w:rtl/>
          <w:lang w:bidi="ar"/>
        </w:rPr>
        <w:t>المعدني</w:t>
      </w:r>
      <w:r>
        <w:rPr>
          <w:rtl/>
          <w:lang w:bidi="ar"/>
        </w:rPr>
        <w:t xml:space="preserve"> </w:t>
      </w:r>
      <w:r>
        <w:rPr>
          <w:color w:val="2D2D2D"/>
          <w:spacing w:val="-3"/>
          <w:w w:val="95"/>
          <w:sz w:val="23"/>
          <w:szCs w:val="23"/>
          <w:rtl/>
          <w:lang w:bidi="ar"/>
        </w:rPr>
        <w:t>•</w:t>
      </w:r>
      <w:r>
        <w:rPr>
          <w:color w:val="545454"/>
          <w:spacing w:val="-3"/>
          <w:w w:val="95"/>
          <w:sz w:val="23"/>
          <w:szCs w:val="23"/>
          <w:rtl/>
          <w:lang w:bidi="ar"/>
        </w:rPr>
        <w:t>فخ</w:t>
      </w:r>
    </w:p>
    <w:p w14:paraId="5D22C504" w14:textId="77777777" w:rsidR="00874274" w:rsidRDefault="00874274" w:rsidP="00BD1D80">
      <w:pPr>
        <w:pStyle w:val="BodyText"/>
        <w:jc w:val="center"/>
        <w:rPr>
          <w:rFonts w:ascii="Times New Roman"/>
          <w:sz w:val="20"/>
        </w:rPr>
      </w:pPr>
    </w:p>
    <w:p w14:paraId="19ED2304" w14:textId="77777777" w:rsidR="00874274" w:rsidRDefault="00874274" w:rsidP="00BD1D80">
      <w:pPr>
        <w:pStyle w:val="BodyText"/>
        <w:jc w:val="center"/>
        <w:rPr>
          <w:rFonts w:ascii="Times New Roman"/>
          <w:sz w:val="20"/>
        </w:rPr>
      </w:pPr>
    </w:p>
    <w:p w14:paraId="39650DE5" w14:textId="77777777" w:rsidR="00874274" w:rsidRDefault="00874274" w:rsidP="00BD1D80">
      <w:pPr>
        <w:pStyle w:val="BodyText"/>
        <w:jc w:val="center"/>
        <w:rPr>
          <w:rFonts w:ascii="Times New Roman"/>
          <w:sz w:val="20"/>
        </w:rPr>
      </w:pPr>
    </w:p>
    <w:p w14:paraId="74D2E1EE" w14:textId="77777777" w:rsidR="00874274" w:rsidRDefault="009A37AD" w:rsidP="00BD1D80">
      <w:pPr>
        <w:tabs>
          <w:tab w:val="left" w:pos="3676"/>
        </w:tabs>
        <w:spacing w:before="246"/>
        <w:ind w:left="1087"/>
        <w:jc w:val="center"/>
        <w:rPr>
          <w:rFonts w:ascii="Times New Roman"/>
          <w:sz w:val="24"/>
        </w:rPr>
      </w:pPr>
      <w:r>
        <w:rPr>
          <w:color w:val="424242"/>
          <w:w w:val="95"/>
          <w:position w:val="1"/>
          <w:sz w:val="24"/>
          <w:szCs w:val="24"/>
          <w:rtl/>
          <w:lang w:bidi="ar"/>
        </w:rPr>
        <w:t>لا ننا</w:t>
      </w:r>
      <w:r>
        <w:rPr>
          <w:color w:val="7E7E7E"/>
          <w:w w:val="95"/>
          <w:position w:val="1"/>
          <w:sz w:val="24"/>
          <w:szCs w:val="24"/>
          <w:rtl/>
          <w:lang w:bidi="ar"/>
        </w:rPr>
        <w:t>ل</w:t>
      </w:r>
      <w:r>
        <w:rPr>
          <w:rtl/>
          <w:lang w:bidi="ar"/>
        </w:rPr>
        <w:t xml:space="preserve"> </w:t>
      </w:r>
      <w:r>
        <w:rPr>
          <w:color w:val="545454"/>
          <w:spacing w:val="-5"/>
          <w:w w:val="95"/>
          <w:position w:val="1"/>
          <w:sz w:val="24"/>
          <w:szCs w:val="24"/>
          <w:rtl/>
          <w:lang w:bidi="ar"/>
        </w:rPr>
        <w:t xml:space="preserve"> فل</w:t>
      </w:r>
      <w:r>
        <w:rPr>
          <w:color w:val="2D2D2D"/>
          <w:spacing w:val="-5"/>
          <w:w w:val="95"/>
          <w:position w:val="1"/>
          <w:sz w:val="24"/>
          <w:szCs w:val="24"/>
          <w:rtl/>
          <w:lang w:bidi="ar"/>
        </w:rPr>
        <w:t>س</w:t>
      </w:r>
      <w:r>
        <w:rPr>
          <w:color w:val="545454"/>
          <w:spacing w:val="-5"/>
          <w:w w:val="95"/>
          <w:position w:val="1"/>
          <w:sz w:val="24"/>
          <w:szCs w:val="24"/>
          <w:rtl/>
          <w:lang w:bidi="ar"/>
        </w:rPr>
        <w:t>ث</w:t>
      </w:r>
      <w:r>
        <w:rPr>
          <w:rtl/>
          <w:lang w:bidi="ar"/>
        </w:rPr>
        <w:t>الضغط مرة</w:t>
      </w:r>
      <w:r>
        <w:rPr>
          <w:color w:val="545454"/>
          <w:spacing w:val="-5"/>
          <w:w w:val="95"/>
          <w:position w:val="1"/>
          <w:sz w:val="24"/>
          <w:szCs w:val="24"/>
          <w:rtl/>
          <w:lang w:bidi="ar"/>
        </w:rPr>
        <w:tab/>
      </w:r>
      <w:r>
        <w:rPr>
          <w:color w:val="424242"/>
          <w:w w:val="95"/>
          <w:sz w:val="24"/>
          <w:szCs w:val="24"/>
          <w:rtl/>
          <w:lang w:bidi="ar"/>
        </w:rPr>
        <w:t>أخرى،</w:t>
      </w:r>
      <w:r>
        <w:rPr>
          <w:rtl/>
          <w:lang w:bidi="ar"/>
        </w:rPr>
        <w:t xml:space="preserve"> </w:t>
      </w:r>
      <w:r>
        <w:rPr>
          <w:color w:val="545454"/>
          <w:w w:val="95"/>
          <w:sz w:val="24"/>
          <w:szCs w:val="24"/>
          <w:rtl/>
          <w:lang w:bidi="ar"/>
        </w:rPr>
        <w:t xml:space="preserve"> ه</w:t>
      </w:r>
    </w:p>
    <w:p w14:paraId="59325C33" w14:textId="77777777" w:rsidR="00874274" w:rsidRDefault="009A37AD" w:rsidP="00BD1D80">
      <w:pPr>
        <w:spacing w:before="176"/>
        <w:ind w:left="1297" w:right="787"/>
        <w:jc w:val="center"/>
        <w:rPr>
          <w:rFonts w:ascii="Arial"/>
          <w:sz w:val="23"/>
        </w:rPr>
      </w:pPr>
      <w:r>
        <w:rPr>
          <w:color w:val="424242"/>
          <w:sz w:val="24"/>
          <w:szCs w:val="24"/>
          <w:rtl/>
          <w:lang w:bidi="ar"/>
        </w:rPr>
        <w:t xml:space="preserve">OperaUon من </w:t>
      </w:r>
      <w:r>
        <w:rPr>
          <w:rtl/>
          <w:lang w:bidi="ar"/>
        </w:rPr>
        <w:t xml:space="preserve"> </w:t>
      </w:r>
      <w:r>
        <w:rPr>
          <w:color w:val="545454"/>
          <w:sz w:val="24"/>
          <w:szCs w:val="24"/>
          <w:rtl/>
          <w:lang w:bidi="ar"/>
        </w:rPr>
        <w:t xml:space="preserve">فلاش </w:t>
      </w:r>
      <w:r>
        <w:rPr>
          <w:rtl/>
          <w:lang w:bidi="ar"/>
        </w:rPr>
        <w:t xml:space="preserve"> </w:t>
      </w:r>
      <w:r>
        <w:rPr>
          <w:color w:val="424242"/>
          <w:sz w:val="24"/>
          <w:szCs w:val="24"/>
          <w:rtl/>
          <w:lang w:bidi="ar"/>
        </w:rPr>
        <w:t xml:space="preserve">العودة </w:t>
      </w:r>
      <w:r>
        <w:rPr>
          <w:rtl/>
          <w:lang w:bidi="ar"/>
        </w:rPr>
        <w:t xml:space="preserve"> </w:t>
      </w:r>
      <w:r>
        <w:rPr>
          <w:color w:val="424242"/>
          <w:sz w:val="23"/>
          <w:szCs w:val="23"/>
          <w:rtl/>
          <w:lang w:bidi="ar"/>
        </w:rPr>
        <w:t>المعتقل</w:t>
      </w:r>
    </w:p>
    <w:p w14:paraId="7C07EA5D" w14:textId="77777777" w:rsidR="00874274" w:rsidRDefault="00874274" w:rsidP="00BD1D80">
      <w:pPr>
        <w:pStyle w:val="BodyText"/>
        <w:jc w:val="center"/>
        <w:rPr>
          <w:rFonts w:ascii="Arial"/>
          <w:sz w:val="26"/>
        </w:rPr>
      </w:pPr>
    </w:p>
    <w:p w14:paraId="56B6E9D2" w14:textId="77777777" w:rsidR="00874274" w:rsidRDefault="00874274" w:rsidP="00BD1D80">
      <w:pPr>
        <w:pStyle w:val="BodyText"/>
        <w:jc w:val="center"/>
        <w:rPr>
          <w:rFonts w:ascii="Arial"/>
          <w:sz w:val="26"/>
        </w:rPr>
      </w:pPr>
    </w:p>
    <w:p w14:paraId="4234F6D4" w14:textId="77777777" w:rsidR="00874274" w:rsidRDefault="00874274" w:rsidP="00BD1D80">
      <w:pPr>
        <w:pStyle w:val="BodyText"/>
        <w:jc w:val="center"/>
        <w:rPr>
          <w:rFonts w:ascii="Arial"/>
          <w:sz w:val="26"/>
        </w:rPr>
      </w:pPr>
    </w:p>
    <w:p w14:paraId="04EDFF2E" w14:textId="77777777" w:rsidR="00874274" w:rsidRDefault="009A37AD" w:rsidP="00BD1D80">
      <w:pPr>
        <w:spacing w:before="157"/>
        <w:ind w:left="1297" w:right="772"/>
        <w:jc w:val="center"/>
        <w:rPr>
          <w:i/>
          <w:sz w:val="18"/>
        </w:rPr>
      </w:pPr>
      <w:r>
        <w:rPr>
          <w:i/>
          <w:iCs/>
          <w:sz w:val="18"/>
          <w:szCs w:val="18"/>
          <w:rtl/>
          <w:lang w:bidi="ar"/>
        </w:rPr>
        <w:t>جمعها وجمعها T.P.Varghese, Emp. # 13826, قسم E &amp; M; مصفاة الشعيبة</w:t>
      </w:r>
    </w:p>
    <w:p w14:paraId="39634B39" w14:textId="77777777" w:rsidR="00874274" w:rsidRDefault="00874274" w:rsidP="00BD1D80">
      <w:pPr>
        <w:jc w:val="center"/>
        <w:rPr>
          <w:sz w:val="18"/>
        </w:rPr>
        <w:sectPr w:rsidR="00874274">
          <w:type w:val="continuous"/>
          <w:pgSz w:w="11910" w:h="16830"/>
          <w:pgMar w:top="0" w:right="660" w:bottom="280" w:left="940" w:header="720" w:footer="720" w:gutter="0"/>
          <w:cols w:space="720"/>
        </w:sectPr>
      </w:pPr>
    </w:p>
    <w:p w14:paraId="3149966F" w14:textId="77777777" w:rsidR="00874274" w:rsidRDefault="009A37AD" w:rsidP="00BD1D80">
      <w:pPr>
        <w:pStyle w:val="Heading5"/>
        <w:numPr>
          <w:ilvl w:val="0"/>
          <w:numId w:val="25"/>
        </w:numPr>
        <w:tabs>
          <w:tab w:val="left" w:pos="1756"/>
        </w:tabs>
        <w:jc w:val="center"/>
      </w:pPr>
      <w:r>
        <w:rPr>
          <w:noProof/>
          <w:rtl/>
          <w:lang w:bidi="ar"/>
        </w:rPr>
        <w:lastRenderedPageBreak/>
        <w:drawing>
          <wp:anchor distT="0" distB="0" distL="0" distR="0" simplePos="0" relativeHeight="251726336" behindDoc="1" locked="0" layoutInCell="1" allowOverlap="1" wp14:anchorId="362D9986" wp14:editId="0E677F53">
            <wp:simplePos x="0" y="0"/>
            <wp:positionH relativeFrom="page">
              <wp:posOffset>877470</wp:posOffset>
            </wp:positionH>
            <wp:positionV relativeFrom="paragraph">
              <wp:posOffset>170186</wp:posOffset>
            </wp:positionV>
            <wp:extent cx="4241105" cy="5631097"/>
            <wp:effectExtent l="0" t="0" r="0" b="0"/>
            <wp:wrapNone/>
            <wp:docPr id="13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1.png"/>
                    <pic:cNvPicPr/>
                  </pic:nvPicPr>
                  <pic:blipFill>
                    <a:blip r:embed="rId180" cstate="print"/>
                    <a:stretch>
                      <a:fillRect/>
                    </a:stretch>
                  </pic:blipFill>
                  <pic:spPr>
                    <a:xfrm>
                      <a:off x="0" y="0"/>
                      <a:ext cx="4241105" cy="5631097"/>
                    </a:xfrm>
                    <a:prstGeom prst="rect">
                      <a:avLst/>
                    </a:prstGeom>
                  </pic:spPr>
                </pic:pic>
              </a:graphicData>
            </a:graphic>
          </wp:anchor>
        </w:drawing>
      </w:r>
      <w:r>
        <w:rPr>
          <w:rtl/>
          <w:lang w:bidi="ar"/>
        </w:rPr>
        <w:t>موضوع اليوم:</w:t>
      </w:r>
    </w:p>
    <w:p w14:paraId="6F1CFA29" w14:textId="77777777" w:rsidR="00874274" w:rsidRDefault="00874274" w:rsidP="00BD1D80">
      <w:pPr>
        <w:pStyle w:val="BodyText"/>
        <w:spacing w:before="5"/>
        <w:jc w:val="center"/>
        <w:rPr>
          <w:b/>
          <w:sz w:val="27"/>
        </w:rPr>
      </w:pPr>
    </w:p>
    <w:p w14:paraId="45B5EEEE" w14:textId="77777777" w:rsidR="00874274" w:rsidRDefault="009A37AD" w:rsidP="00BD1D80">
      <w:pPr>
        <w:ind w:left="1297" w:right="1242"/>
        <w:jc w:val="center"/>
        <w:rPr>
          <w:b/>
          <w:sz w:val="35"/>
        </w:rPr>
      </w:pPr>
      <w:r>
        <w:rPr>
          <w:b/>
          <w:bCs/>
          <w:color w:val="FF0000"/>
          <w:sz w:val="35"/>
          <w:szCs w:val="35"/>
          <w:rtl/>
          <w:lang w:bidi="ar"/>
        </w:rPr>
        <w:t>مخاطر الأسبستوس</w:t>
      </w:r>
    </w:p>
    <w:p w14:paraId="6F9BF9FF" w14:textId="77777777" w:rsidR="00874274" w:rsidRDefault="009A37AD" w:rsidP="00BD1D80">
      <w:pPr>
        <w:pStyle w:val="BodyText"/>
        <w:spacing w:before="251"/>
        <w:ind w:left="476" w:right="1125"/>
        <w:jc w:val="center"/>
      </w:pPr>
      <w:r>
        <w:rPr>
          <w:rtl/>
          <w:lang w:bidi="ar"/>
        </w:rPr>
        <w:t>الأسبستوس هو اسم فئة من المعادن المغنيسيوم سيليكات التي تحدث في شكل ليفي. الأسبستوس هو مادة تستخدم على نطاق واسع، والمعادن القائمة على مقاومة للحرارة والمواد الكيميائية المسببة للتآكل. عادة ، يظهر الأسبستوس كمادة ليفية بيضاء قد تطلق أليافا تتراوح في نسيجها من الخشن إلى الحريري ؛ ومع ذلك ، قد تكون الألياف المحمولة جوا التي يمكن أن تسبب ضررا صحيا صغيرة جدا بحيث لا يمكن رؤيتها بالعين المجردة.</w:t>
      </w:r>
    </w:p>
    <w:p w14:paraId="4DD2AE29" w14:textId="77777777" w:rsidR="00874274" w:rsidRDefault="00874274" w:rsidP="00BD1D80">
      <w:pPr>
        <w:pStyle w:val="BodyText"/>
        <w:jc w:val="center"/>
        <w:rPr>
          <w:sz w:val="24"/>
        </w:rPr>
      </w:pPr>
    </w:p>
    <w:p w14:paraId="267044EC" w14:textId="77777777" w:rsidR="00874274" w:rsidRDefault="009A37AD" w:rsidP="00BD1D80">
      <w:pPr>
        <w:pStyle w:val="BodyText"/>
        <w:spacing w:before="168"/>
        <w:ind w:left="476" w:right="1074"/>
        <w:jc w:val="center"/>
      </w:pPr>
      <w:r>
        <w:rPr>
          <w:rtl/>
          <w:lang w:bidi="ar"/>
        </w:rPr>
        <w:t>وتستخدم الأسبستوس في تصنيع الملابس المقاومة للحرارة، وفرامل السيارات وبطانات مخلب، ومجموعة متنوعة من مواد البناء بما في ذلك بلاط الأرضيات، وشعر التسقيف، وبلاط السقف، وأنابيب الأسبستوس الأسمنت وورقة، والجدران الجافة المقاومة للحريق. أسبسهو أيضا موجود في مواد العزل الأنابيب والمراجل، وفي المواد رش على تقع على الحزم، في مساحات الزحف، وبين الجدران.</w:t>
      </w:r>
    </w:p>
    <w:p w14:paraId="3C10C609" w14:textId="77777777" w:rsidR="00874274" w:rsidRDefault="00874274" w:rsidP="00BD1D80">
      <w:pPr>
        <w:pStyle w:val="BodyText"/>
        <w:jc w:val="center"/>
        <w:rPr>
          <w:sz w:val="24"/>
        </w:rPr>
      </w:pPr>
    </w:p>
    <w:p w14:paraId="6A8A18DD" w14:textId="77777777" w:rsidR="00874274" w:rsidRDefault="009A37AD" w:rsidP="00BD1D80">
      <w:pPr>
        <w:pStyle w:val="BodyText"/>
        <w:spacing w:before="174"/>
        <w:ind w:left="476" w:right="1046"/>
        <w:jc w:val="center"/>
      </w:pPr>
      <w:r>
        <w:rPr>
          <w:rtl/>
          <w:lang w:bidi="ar"/>
        </w:rPr>
        <w:t>تعتمد إمكانية إنتاج منتج يحتوي على الأسبستوس على إطلاق ألياف قابلة للتنفس على درجة قابليتها للتفتيت. Friable يعني أن المواد يمكن أن تنهار مع ضغط اليد، وبالتالي من المرجح أن تنبعث منها الألياف. تعتبر المواد الليفية أو المنفوشة المستخدمة في مقاومة الحريق أو العزل أو التدقيق الصوتي  قابلة للتفتيت ، وهي تعيد بسهولة أليافا  محمولة جوا إذا تم إزعاجها. تعتبر مواد مثل بلاط أرضية الفينيل- الأسبستوس أو شعر التسقيف غير قابلة للتفتيت ولا تنبعث منها عموما ألياف محمولة جوا ما لم تخضع لعمليات الرملي أو النشر. يمكن أن تنبعث من أنابيب أو ورقة الأسبستوس الأسمنتيألياف محمولة جوا إذا تم قطع المواد أو نشرها، أو إذا تم كسرها أثناء عمليات الهدم.</w:t>
      </w:r>
    </w:p>
    <w:p w14:paraId="4EE8CF12" w14:textId="77777777" w:rsidR="00874274" w:rsidRDefault="00874274" w:rsidP="00BD1D80">
      <w:pPr>
        <w:pStyle w:val="BodyText"/>
        <w:jc w:val="center"/>
        <w:rPr>
          <w:sz w:val="24"/>
        </w:rPr>
      </w:pPr>
    </w:p>
    <w:p w14:paraId="545CB7E2" w14:textId="77777777" w:rsidR="00874274" w:rsidRDefault="00874274" w:rsidP="00BD1D80">
      <w:pPr>
        <w:pStyle w:val="BodyText"/>
        <w:spacing w:before="10"/>
        <w:jc w:val="center"/>
        <w:rPr>
          <w:sz w:val="30"/>
        </w:rPr>
      </w:pPr>
    </w:p>
    <w:p w14:paraId="04074AD9" w14:textId="77777777" w:rsidR="00874274" w:rsidRDefault="009A37AD" w:rsidP="00BD1D80">
      <w:pPr>
        <w:pStyle w:val="BodyText"/>
        <w:ind w:left="476" w:right="1234"/>
        <w:jc w:val="center"/>
        <w:rPr>
          <w:sz w:val="18"/>
        </w:rPr>
      </w:pPr>
      <w:r>
        <w:rPr>
          <w:rtl/>
          <w:lang w:bidi="ar"/>
        </w:rPr>
        <w:t>يمكن أن يسبب الأسبستوس الخطر الصحي أمراض الجهاز التنفسي المعوقة وأنواع مختلفة من السرطانات إذا تم استنشاق الألياف. استنشاق أو تناول الألياف منج الملابس أو الجلد المنقوص يمكن أن يؤدي أيضا إلى هذه الأمراض. أعراض هذه الأمراض عموما لا تظهر لمدة 20 عاما أو أكثر بعد التعرض الأولي. التعرض للأسبستوس يمكن أن يسبب الاسبستوس (تندب الرئتين مما يؤدي إلى فقدان الرئة وunction التي غالبا ما تقدم إلى العجز وحتى الموت); ورم الظهارة المتوسطة (السرطان الذي يؤثر على الأغشية المبطنة للرئتين والبطن)؛ سرطان الرئة; وسرطان المريء والمعدة والقولون</w:t>
      </w:r>
      <w:r>
        <w:rPr>
          <w:sz w:val="18"/>
          <w:szCs w:val="18"/>
          <w:rtl/>
          <w:lang w:bidi="ar"/>
        </w:rPr>
        <w:t>والمستقيم.</w:t>
      </w:r>
    </w:p>
    <w:p w14:paraId="26CF0FF8" w14:textId="77777777" w:rsidR="00874274" w:rsidRDefault="009A37AD" w:rsidP="00BD1D80">
      <w:pPr>
        <w:pStyle w:val="BodyText"/>
        <w:ind w:left="476" w:right="1050"/>
        <w:jc w:val="center"/>
      </w:pPr>
      <w:r>
        <w:rPr>
          <w:rtl/>
          <w:lang w:bidi="ar"/>
        </w:rPr>
        <w:t>يجب على جميع أصحاب العمل ضمان عدم تعريض أي موظفلتركيز محمول جوا من الأسبستوس يزيد عن  1.0 ألياف لكل سنتيمتر مكعب من الهواء (1 f/cc) كما هو متوسط على مدى فترة أخذ العينات من ثلاثين (30) دقيقة وفقا لOSHA.</w:t>
      </w:r>
    </w:p>
    <w:p w14:paraId="70A46C37" w14:textId="77777777" w:rsidR="00874274" w:rsidRDefault="009A37AD" w:rsidP="00BD1D80">
      <w:pPr>
        <w:pStyle w:val="BodyText"/>
        <w:spacing w:before="1"/>
        <w:ind w:left="476" w:right="1054"/>
        <w:jc w:val="center"/>
      </w:pPr>
      <w:r>
        <w:rPr>
          <w:rtl/>
          <w:lang w:bidi="ar"/>
        </w:rPr>
        <w:t>الأسبستوس هو خطر مهني وبيئي من نسبةكارثية S. الأسبستوس كان مسؤولا عن أكثر من 200 000 حالة وفاة في الولايات المتحدة، وسوف يسبب ملايين الوفيات في جميع أنحاء العالم. والمأساة العميقة لوباء الأسبستوس هي أن جميع الأمراض والوفيات المتصلة بالأسبستوس  يمكن الوقاية منها تماما.</w:t>
      </w:r>
    </w:p>
    <w:p w14:paraId="6ED872FD" w14:textId="77777777" w:rsidR="00874274" w:rsidRDefault="009A37AD" w:rsidP="00BD1D80">
      <w:pPr>
        <w:pStyle w:val="BodyText"/>
        <w:spacing w:before="2"/>
        <w:ind w:left="476" w:right="1500"/>
        <w:jc w:val="center"/>
      </w:pPr>
      <w:r>
        <w:rPr>
          <w:rtl/>
          <w:lang w:bidi="ar"/>
        </w:rPr>
        <w:t>توجد بدائل Sa fer للأسبستوس ، وقد تم إدخالها بنجاح في العديد من البلدان. المخاطر الجسيمة للتعرض للأسبستوس وتوافر</w:t>
      </w:r>
    </w:p>
    <w:p w14:paraId="00C03B3E" w14:textId="77777777" w:rsidR="00874274" w:rsidRDefault="00874274" w:rsidP="00BD1D80">
      <w:pPr>
        <w:jc w:val="center"/>
        <w:sectPr w:rsidR="00874274">
          <w:footerReference w:type="default" r:id="rId181"/>
          <w:pgSz w:w="11910" w:h="16830"/>
          <w:pgMar w:top="1220" w:right="660" w:bottom="280" w:left="940" w:header="0" w:footer="0" w:gutter="0"/>
          <w:cols w:space="720"/>
        </w:sectPr>
      </w:pPr>
    </w:p>
    <w:p w14:paraId="69AD5937" w14:textId="77777777" w:rsidR="00874274" w:rsidRDefault="009A37AD" w:rsidP="00BD1D80">
      <w:pPr>
        <w:pStyle w:val="BodyText"/>
        <w:spacing w:before="30"/>
        <w:ind w:left="476" w:right="1228"/>
        <w:jc w:val="center"/>
      </w:pPr>
      <w:r>
        <w:rPr>
          <w:rtl/>
          <w:lang w:bidi="ar"/>
        </w:rPr>
        <w:lastRenderedPageBreak/>
        <w:t>وقد أدت بعض المواد البديلة أكثر أمانا عددا متزايدا من البلدان رس القضاء على استيراد واستخدام الاسبستوس. وفي الولايات المتحدة، حدث انخفاض حاد في استخدام الأسبستوس. وقد حظرت السويد والنرويج والدنمارك وهولندا وفنلندا والمانيا وايطاليا وبلجيكا وفرنسا والنمسا  وبولندا  والسعودية  الاسبستوس.</w:t>
      </w:r>
    </w:p>
    <w:p w14:paraId="3A448CD1" w14:textId="77777777" w:rsidR="00874274" w:rsidRDefault="009A37AD" w:rsidP="00BD1D80">
      <w:pPr>
        <w:pStyle w:val="BodyText"/>
        <w:spacing w:before="1"/>
        <w:ind w:left="476" w:right="1130"/>
        <w:jc w:val="center"/>
      </w:pPr>
      <w:r>
        <w:rPr>
          <w:rtl/>
          <w:lang w:bidi="ar"/>
        </w:rPr>
        <w:t xml:space="preserve">وقد اعتمدت شركة البترول الوطنية الكويتية برنامج الحد من </w:t>
      </w:r>
      <w:r>
        <w:rPr>
          <w:b/>
          <w:bCs/>
          <w:rtl/>
          <w:lang w:bidi="ar"/>
        </w:rPr>
        <w:t xml:space="preserve">الأسبستوس </w:t>
      </w:r>
      <w:r>
        <w:rPr>
          <w:rtl/>
          <w:lang w:bidi="ar"/>
        </w:rPr>
        <w:t xml:space="preserve"> الذي يتم من خلاله إدراج جميع المواد المحتوية على الأسبستوس. لقد حظرنا استيراد واستخدام جميع المواد المحتوية على الأسبستوس ونجحنا في إزالة معظمها من المعدات الموجودة  .</w:t>
      </w:r>
    </w:p>
    <w:p w14:paraId="72DAFA33" w14:textId="77777777" w:rsidR="00874274" w:rsidRDefault="00874274" w:rsidP="00BD1D80">
      <w:pPr>
        <w:jc w:val="center"/>
        <w:sectPr w:rsidR="00874274">
          <w:footerReference w:type="default" r:id="rId182"/>
          <w:pgSz w:w="11910" w:h="16830"/>
          <w:pgMar w:top="1220" w:right="660" w:bottom="1140" w:left="940" w:header="0" w:footer="941" w:gutter="0"/>
          <w:cols w:space="720"/>
        </w:sectPr>
      </w:pPr>
    </w:p>
    <w:p w14:paraId="55BD7348" w14:textId="2B62C561" w:rsidR="00874274" w:rsidRDefault="00BD1D80" w:rsidP="00BD1D80">
      <w:pPr>
        <w:pStyle w:val="Heading5"/>
        <w:numPr>
          <w:ilvl w:val="0"/>
          <w:numId w:val="25"/>
        </w:numPr>
        <w:tabs>
          <w:tab w:val="left" w:pos="1756"/>
        </w:tabs>
        <w:jc w:val="center"/>
      </w:pPr>
      <w:r>
        <w:rPr>
          <w:noProof/>
        </w:rPr>
        <w:lastRenderedPageBreak/>
        <mc:AlternateContent>
          <mc:Choice Requires="wpg">
            <w:drawing>
              <wp:anchor distT="0" distB="0" distL="114300" distR="114300" simplePos="0" relativeHeight="245816320" behindDoc="1" locked="0" layoutInCell="1" allowOverlap="1" wp14:anchorId="338C5E3B" wp14:editId="01656F12">
                <wp:simplePos x="0" y="0"/>
                <wp:positionH relativeFrom="page">
                  <wp:posOffset>1682115</wp:posOffset>
                </wp:positionH>
                <wp:positionV relativeFrom="paragraph">
                  <wp:posOffset>170180</wp:posOffset>
                </wp:positionV>
                <wp:extent cx="3290570" cy="658495"/>
                <wp:effectExtent l="0" t="0" r="0" b="0"/>
                <wp:wrapNone/>
                <wp:docPr id="21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0570" cy="658495"/>
                          <a:chOff x="2649" y="268"/>
                          <a:chExt cx="5182" cy="1037"/>
                        </a:xfrm>
                      </wpg:grpSpPr>
                      <pic:pic xmlns:pic="http://schemas.openxmlformats.org/drawingml/2006/picture">
                        <pic:nvPicPr>
                          <pic:cNvPr id="216" name="Picture 8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648" y="268"/>
                            <a:ext cx="5182" cy="1037"/>
                          </a:xfrm>
                          <a:prstGeom prst="rect">
                            <a:avLst/>
                          </a:prstGeom>
                          <a:noFill/>
                          <a:extLst>
                            <a:ext uri="{909E8E84-426E-40DD-AFC4-6F175D3DCCD1}">
                              <a14:hiddenFill xmlns:a14="http://schemas.microsoft.com/office/drawing/2010/main">
                                <a:solidFill>
                                  <a:srgbClr val="FFFFFF"/>
                                </a:solidFill>
                              </a14:hiddenFill>
                            </a:ext>
                          </a:extLst>
                        </pic:spPr>
                      </pic:pic>
                      <wps:wsp>
                        <wps:cNvPr id="217" name="Text Box 83"/>
                        <wps:cNvSpPr txBox="1">
                          <a:spLocks noChangeArrowheads="1"/>
                        </wps:cNvSpPr>
                        <wps:spPr bwMode="auto">
                          <a:xfrm>
                            <a:off x="2648" y="268"/>
                            <a:ext cx="5182"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C1038" w14:textId="77777777" w:rsidR="00874274" w:rsidRDefault="00874274">
                              <w:pPr>
                                <w:bidi/>
                                <w:spacing w:before="8"/>
                                <w:rPr>
                                  <w:sz w:val="32"/>
                                </w:rPr>
                              </w:pPr>
                            </w:p>
                            <w:p w14:paraId="11B6F04A" w14:textId="77777777" w:rsidR="00874274" w:rsidRDefault="009A37AD">
                              <w:pPr>
                                <w:bidi/>
                                <w:spacing w:before="1"/>
                                <w:ind w:left="2289"/>
                                <w:rPr>
                                  <w:b/>
                                  <w:sz w:val="35"/>
                                </w:rPr>
                              </w:pPr>
                              <w:r>
                                <w:rPr>
                                  <w:b/>
                                  <w:bCs/>
                                  <w:color w:val="FF0000"/>
                                  <w:sz w:val="35"/>
                                  <w:szCs w:val="35"/>
                                  <w:rtl/>
                                  <w:lang w:bidi="ar"/>
                                </w:rPr>
                                <w:t xml:space="preserve">تغير </w:t>
                              </w:r>
                              <w:r>
                                <w:rPr>
                                  <w:b/>
                                  <w:bCs/>
                                  <w:color w:val="FF0000"/>
                                  <w:sz w:val="35"/>
                                  <w:szCs w:val="35"/>
                                  <w:rtl/>
                                  <w:lang w:bidi="ar"/>
                                </w:rPr>
                                <w:t>الطقس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C5E3B" id="Group 82" o:spid="_x0000_s1084" style="position:absolute;left:0;text-align:left;margin-left:132.45pt;margin-top:13.4pt;width:259.1pt;height:51.85pt;z-index:-257500160;mso-position-horizontal-relative:page;mso-position-vertical-relative:text" coordorigin="2649,268" coordsize="518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">
                <v:shape id="Picture 84" o:spid="_x0000_s1085" type="#_x0000_t75" style="position:absolute;left:2648;top:268;width:5182;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">
                  <v:imagedata r:id="rId184" o:title=""/>
                </v:shape>
                <v:shape id="Text Box 83" o:spid="_x0000_s1086" type="#_x0000_t202" style="position:absolute;left:2648;top:268;width:5182;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096C1038" w14:textId="77777777" w:rsidR="00874274" w:rsidRDefault="00874274">
                        <w:pPr>
                          <w:bidi/>
                          <w:spacing w:before="8"/>
                          <w:rPr>
                            <w:sz w:val="32"/>
                          </w:rPr>
                        </w:pPr>
                      </w:p>
                      <w:p w14:paraId="11B6F04A" w14:textId="77777777" w:rsidR="00874274" w:rsidRDefault="009A37AD">
                        <w:pPr>
                          <w:bidi/>
                          <w:spacing w:before="1"/>
                          <w:ind w:left="2289"/>
                          <w:rPr>
                            <w:b/>
                            <w:sz w:val="35"/>
                          </w:rPr>
                        </w:pPr>
                        <w:r>
                          <w:rPr>
                            <w:b/>
                            <w:bCs/>
                            <w:color w:val="FF0000"/>
                            <w:sz w:val="35"/>
                            <w:szCs w:val="35"/>
                            <w:rtl/>
                            <w:lang w:bidi="ar"/>
                          </w:rPr>
                          <w:t>تغير الطقس</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5FFC7BA1" w14:textId="77777777" w:rsidR="00874274" w:rsidRDefault="00874274" w:rsidP="00BD1D80">
      <w:pPr>
        <w:pStyle w:val="BodyText"/>
        <w:jc w:val="center"/>
        <w:rPr>
          <w:b/>
          <w:sz w:val="20"/>
        </w:rPr>
      </w:pPr>
    </w:p>
    <w:p w14:paraId="741FAD98" w14:textId="77777777" w:rsidR="00874274" w:rsidRDefault="00874274" w:rsidP="00BD1D80">
      <w:pPr>
        <w:pStyle w:val="BodyText"/>
        <w:jc w:val="center"/>
        <w:rPr>
          <w:b/>
          <w:sz w:val="20"/>
        </w:rPr>
      </w:pPr>
    </w:p>
    <w:p w14:paraId="7E53A5D0" w14:textId="77777777" w:rsidR="00874274" w:rsidRDefault="00874274" w:rsidP="00BD1D80">
      <w:pPr>
        <w:pStyle w:val="BodyText"/>
        <w:jc w:val="center"/>
        <w:rPr>
          <w:b/>
          <w:sz w:val="20"/>
        </w:rPr>
      </w:pPr>
    </w:p>
    <w:p w14:paraId="6A0D17AB" w14:textId="77777777" w:rsidR="00874274" w:rsidRDefault="00874274" w:rsidP="00BD1D80">
      <w:pPr>
        <w:pStyle w:val="BodyText"/>
        <w:jc w:val="center"/>
        <w:rPr>
          <w:b/>
          <w:sz w:val="20"/>
        </w:rPr>
      </w:pPr>
    </w:p>
    <w:p w14:paraId="1351E5BF" w14:textId="77777777" w:rsidR="00874274" w:rsidRDefault="00874274" w:rsidP="00BD1D80">
      <w:pPr>
        <w:pStyle w:val="BodyText"/>
        <w:spacing w:before="11"/>
        <w:jc w:val="center"/>
        <w:rPr>
          <w:b/>
          <w:sz w:val="22"/>
        </w:rPr>
      </w:pPr>
    </w:p>
    <w:p w14:paraId="47E79612" w14:textId="77777777" w:rsidR="00874274" w:rsidRDefault="009A37AD" w:rsidP="00BD1D80">
      <w:pPr>
        <w:pStyle w:val="BodyText"/>
        <w:spacing w:before="50" w:line="305" w:lineRule="exact"/>
        <w:ind w:left="476"/>
        <w:jc w:val="center"/>
      </w:pPr>
      <w:r>
        <w:rPr>
          <w:rtl/>
          <w:lang w:bidi="ar"/>
        </w:rPr>
        <w:t>كيف يرتبط تغير الطقس  بالسلامة؟</w:t>
      </w:r>
    </w:p>
    <w:p w14:paraId="1A750789" w14:textId="77777777" w:rsidR="00874274" w:rsidRDefault="009A37AD" w:rsidP="00BD1D80">
      <w:pPr>
        <w:pStyle w:val="BodyText"/>
        <w:ind w:left="476" w:right="1228"/>
        <w:jc w:val="center"/>
      </w:pPr>
      <w:r>
        <w:rPr>
          <w:rtl/>
          <w:lang w:bidi="ar"/>
        </w:rPr>
        <w:t>لديها الكثير لتفعله نحن ندخل إلى  موسم الشتاء. ويرتبط موسم الشتاء عن طريق المطر; هذا التغيير من الموسم يمكن أن يسبب لك العديد من الأمراض. يمكنك الحصول على البرد والسعال والحمى وأنواع مختلفة من العدوى، الخ. يحدث هذا عندما يكون جسمك هو المعرضsed إلى المناخ البارد.</w:t>
      </w:r>
    </w:p>
    <w:p w14:paraId="16AEC1D4" w14:textId="77777777" w:rsidR="00874274" w:rsidRDefault="009A37AD" w:rsidP="00BD1D80">
      <w:pPr>
        <w:pStyle w:val="BodyText"/>
        <w:ind w:left="476" w:right="1213"/>
        <w:jc w:val="center"/>
      </w:pPr>
      <w:r>
        <w:rPr>
          <w:rtl/>
          <w:lang w:bidi="ar"/>
        </w:rPr>
        <w:t>سلامتك هي الأولى. حماية جسمك من البرد. ارتداء ما يكفي من الملابس الصوفية الدافئة، والملابس الداخلية واقية، والقفازات الخ.</w:t>
      </w:r>
    </w:p>
    <w:p w14:paraId="494E9830" w14:textId="77777777" w:rsidR="00874274" w:rsidRDefault="009A37AD" w:rsidP="00BD1D80">
      <w:pPr>
        <w:pStyle w:val="BodyText"/>
        <w:spacing w:line="305" w:lineRule="exact"/>
        <w:ind w:left="476"/>
        <w:jc w:val="center"/>
      </w:pPr>
      <w:r>
        <w:rPr>
          <w:rtl/>
          <w:lang w:bidi="ar"/>
        </w:rPr>
        <w:t>بعض المخاطر أثناء العمل في البرد.</w:t>
      </w:r>
    </w:p>
    <w:p w14:paraId="67314FCA" w14:textId="77777777" w:rsidR="00874274" w:rsidRDefault="009A37AD" w:rsidP="00BD1D80">
      <w:pPr>
        <w:pStyle w:val="ListParagraph"/>
        <w:numPr>
          <w:ilvl w:val="1"/>
          <w:numId w:val="23"/>
        </w:numPr>
        <w:tabs>
          <w:tab w:val="left" w:pos="1120"/>
        </w:tabs>
        <w:ind w:right="1201" w:hanging="502"/>
        <w:jc w:val="center"/>
        <w:rPr>
          <w:sz w:val="25"/>
        </w:rPr>
      </w:pPr>
      <w:r>
        <w:rPr>
          <w:sz w:val="25"/>
          <w:szCs w:val="25"/>
          <w:rtl/>
          <w:lang w:bidi="ar"/>
        </w:rPr>
        <w:t>عند لمس سطح ساخن بيديك العاريتين أو أي جزء آخر منالبودي ب، قد لا تشعر به لفترة من الوقت مما قد يسبب حروقا. استخدام قفازات واقية قدر الإمكان أثناء</w:t>
      </w:r>
      <w:r>
        <w:rPr>
          <w:rtl/>
          <w:lang w:bidi="ar"/>
        </w:rPr>
        <w:t xml:space="preserve"> </w:t>
      </w:r>
      <w:r>
        <w:rPr>
          <w:sz w:val="25"/>
          <w:szCs w:val="25"/>
          <w:rtl/>
          <w:lang w:bidi="ar"/>
        </w:rPr>
        <w:t xml:space="preserve"> العمل.</w:t>
      </w:r>
    </w:p>
    <w:p w14:paraId="69CED6DD" w14:textId="77777777" w:rsidR="00874274" w:rsidRDefault="009A37AD" w:rsidP="00BD1D80">
      <w:pPr>
        <w:pStyle w:val="ListParagraph"/>
        <w:numPr>
          <w:ilvl w:val="1"/>
          <w:numId w:val="23"/>
        </w:numPr>
        <w:tabs>
          <w:tab w:val="left" w:pos="1120"/>
        </w:tabs>
        <w:spacing w:before="1"/>
        <w:ind w:right="1272" w:hanging="502"/>
        <w:jc w:val="center"/>
        <w:rPr>
          <w:sz w:val="25"/>
        </w:rPr>
      </w:pPr>
      <w:r>
        <w:rPr>
          <w:sz w:val="25"/>
          <w:szCs w:val="25"/>
          <w:rtl/>
          <w:lang w:bidi="ar"/>
        </w:rPr>
        <w:t>قد تكون المعدات التي تعمل عليها رطبة أو رطبة بسبب المطر. هناك احتمالات أنك قد تسقط شيئا لأنك لا تستطيع الاحتفاظ به. يرجى توخي المزيد من الحذر.</w:t>
      </w:r>
    </w:p>
    <w:p w14:paraId="3F15DE5C" w14:textId="77777777" w:rsidR="00874274" w:rsidRDefault="009A37AD" w:rsidP="00BD1D80">
      <w:pPr>
        <w:pStyle w:val="ListParagraph"/>
        <w:numPr>
          <w:ilvl w:val="1"/>
          <w:numId w:val="23"/>
        </w:numPr>
        <w:tabs>
          <w:tab w:val="left" w:pos="1120"/>
        </w:tabs>
        <w:ind w:left="1486" w:right="1177" w:hanging="504"/>
        <w:jc w:val="center"/>
        <w:rPr>
          <w:sz w:val="25"/>
        </w:rPr>
      </w:pPr>
      <w:r>
        <w:rPr>
          <w:sz w:val="25"/>
          <w:szCs w:val="25"/>
          <w:rtl/>
          <w:lang w:bidi="ar"/>
        </w:rPr>
        <w:t>قد تنزلق وتسقط</w:t>
      </w:r>
      <w:r>
        <w:rPr>
          <w:rtl/>
          <w:lang w:bidi="ar"/>
        </w:rPr>
        <w:t xml:space="preserve"> </w:t>
      </w:r>
      <w:r>
        <w:rPr>
          <w:sz w:val="25"/>
          <w:szCs w:val="25"/>
          <w:rtl/>
          <w:lang w:bidi="ar"/>
        </w:rPr>
        <w:t xml:space="preserve"> من الأسطح الرطبة والرطبة. كن حذرا للغاية أثناء تسلق السلالم والهواء</w:t>
      </w:r>
      <w:r>
        <w:rPr>
          <w:rtl/>
          <w:lang w:bidi="ar"/>
        </w:rPr>
        <w:t xml:space="preserve"> </w:t>
      </w:r>
      <w:r>
        <w:rPr>
          <w:sz w:val="25"/>
          <w:szCs w:val="25"/>
          <w:rtl/>
          <w:lang w:bidi="ar"/>
        </w:rPr>
        <w:t xml:space="preserve"> سانت.</w:t>
      </w:r>
    </w:p>
    <w:p w14:paraId="450055D9" w14:textId="77777777" w:rsidR="00874274" w:rsidRDefault="009A37AD" w:rsidP="00BD1D80">
      <w:pPr>
        <w:pStyle w:val="ListParagraph"/>
        <w:numPr>
          <w:ilvl w:val="1"/>
          <w:numId w:val="23"/>
        </w:numPr>
        <w:tabs>
          <w:tab w:val="left" w:pos="1122"/>
        </w:tabs>
        <w:spacing w:before="1"/>
        <w:ind w:right="904" w:hanging="502"/>
        <w:jc w:val="center"/>
        <w:rPr>
          <w:sz w:val="25"/>
        </w:rPr>
      </w:pPr>
      <w:r>
        <w:rPr>
          <w:sz w:val="25"/>
          <w:szCs w:val="25"/>
          <w:rtl/>
          <w:lang w:bidi="ar"/>
        </w:rPr>
        <w:t>سجل شتاء الكويت درجات حرارة أقل من الصفر. لا تلمس أي هياكل بأيدي مبللة عندما يكون الجو باردا جدا. يمكن أن يسبب تجميد فوري ومشاكل في الجلد والأنسجة.</w:t>
      </w:r>
    </w:p>
    <w:p w14:paraId="38EA4B49" w14:textId="77777777" w:rsidR="00874274" w:rsidRDefault="009A37AD" w:rsidP="00BD1D80">
      <w:pPr>
        <w:pStyle w:val="ListParagraph"/>
        <w:numPr>
          <w:ilvl w:val="1"/>
          <w:numId w:val="23"/>
        </w:numPr>
        <w:tabs>
          <w:tab w:val="left" w:pos="1120"/>
        </w:tabs>
        <w:ind w:left="1486" w:right="1340" w:hanging="504"/>
        <w:jc w:val="center"/>
        <w:rPr>
          <w:sz w:val="25"/>
        </w:rPr>
      </w:pPr>
      <w:r>
        <w:rPr>
          <w:sz w:val="25"/>
          <w:szCs w:val="25"/>
          <w:rtl/>
          <w:lang w:bidi="ar"/>
        </w:rPr>
        <w:t>كن أكثر حذرا أثناء القيادة ،</w:t>
      </w:r>
      <w:r>
        <w:rPr>
          <w:rtl/>
          <w:lang w:bidi="ar"/>
        </w:rPr>
        <w:t xml:space="preserve"> </w:t>
      </w:r>
      <w:r>
        <w:rPr>
          <w:sz w:val="25"/>
          <w:szCs w:val="25"/>
          <w:rtl/>
          <w:lang w:bidi="ar"/>
        </w:rPr>
        <w:t xml:space="preserve"> في موقع العمل وخارج الموقع أيضا. Slippery والطرق الموحلة تسبب العديد من</w:t>
      </w:r>
      <w:r>
        <w:rPr>
          <w:rtl/>
          <w:lang w:bidi="ar"/>
        </w:rPr>
        <w:t xml:space="preserve"> </w:t>
      </w:r>
      <w:r>
        <w:rPr>
          <w:sz w:val="25"/>
          <w:szCs w:val="25"/>
          <w:rtl/>
          <w:lang w:bidi="ar"/>
        </w:rPr>
        <w:t xml:space="preserve"> الحوادث.</w:t>
      </w:r>
    </w:p>
    <w:p w14:paraId="0F57071D" w14:textId="77777777" w:rsidR="00874274" w:rsidRDefault="009A37AD" w:rsidP="00BD1D80">
      <w:pPr>
        <w:pStyle w:val="ListParagraph"/>
        <w:numPr>
          <w:ilvl w:val="1"/>
          <w:numId w:val="23"/>
        </w:numPr>
        <w:tabs>
          <w:tab w:val="left" w:pos="1122"/>
        </w:tabs>
        <w:ind w:left="1486" w:right="1161" w:hanging="504"/>
        <w:jc w:val="center"/>
        <w:rPr>
          <w:sz w:val="25"/>
        </w:rPr>
      </w:pPr>
      <w:r>
        <w:rPr>
          <w:sz w:val="25"/>
          <w:szCs w:val="25"/>
          <w:rtl/>
          <w:lang w:bidi="ar"/>
        </w:rPr>
        <w:t>فرص الحصول على الصدمات الكهربائية هي أكثر من ذلك. لا</w:t>
      </w:r>
      <w:r>
        <w:rPr>
          <w:rtl/>
          <w:lang w:bidi="ar"/>
        </w:rPr>
        <w:t xml:space="preserve"> </w:t>
      </w:r>
      <w:r>
        <w:rPr>
          <w:sz w:val="25"/>
          <w:szCs w:val="25"/>
          <w:rtl/>
          <w:lang w:bidi="ar"/>
        </w:rPr>
        <w:t xml:space="preserve"> تستخدم الأدوات الكهربائية في جو رطب أو رطب بدون</w:t>
      </w:r>
      <w:r>
        <w:rPr>
          <w:rtl/>
          <w:lang w:bidi="ar"/>
        </w:rPr>
        <w:t xml:space="preserve"> </w:t>
      </w:r>
      <w:r>
        <w:rPr>
          <w:sz w:val="25"/>
          <w:szCs w:val="25"/>
          <w:rtl/>
          <w:lang w:bidi="ar"/>
        </w:rPr>
        <w:t xml:space="preserve"> GFCI.</w:t>
      </w:r>
    </w:p>
    <w:p w14:paraId="18B8A3FA" w14:textId="77777777" w:rsidR="00874274" w:rsidRDefault="009A37AD" w:rsidP="00BD1D80">
      <w:pPr>
        <w:pStyle w:val="ListParagraph"/>
        <w:numPr>
          <w:ilvl w:val="1"/>
          <w:numId w:val="23"/>
        </w:numPr>
        <w:tabs>
          <w:tab w:val="left" w:pos="1120"/>
        </w:tabs>
        <w:ind w:left="1486" w:right="1465" w:hanging="504"/>
        <w:jc w:val="center"/>
        <w:rPr>
          <w:sz w:val="25"/>
        </w:rPr>
      </w:pPr>
      <w:r>
        <w:rPr>
          <w:sz w:val="25"/>
          <w:szCs w:val="25"/>
          <w:rtl/>
          <w:lang w:bidi="ar"/>
        </w:rPr>
        <w:t>كن حذرا أثناء القيام بأعمال اللحام في ظروف المطر أو الرطب. في محاولة لتجنب قدر الإمكان.</w:t>
      </w:r>
    </w:p>
    <w:p w14:paraId="7E776963" w14:textId="77777777" w:rsidR="00874274" w:rsidRDefault="009A37AD" w:rsidP="00BD1D80">
      <w:pPr>
        <w:pStyle w:val="BodyText"/>
        <w:spacing w:line="304" w:lineRule="exact"/>
        <w:ind w:left="476"/>
        <w:jc w:val="center"/>
      </w:pPr>
      <w:r>
        <w:rPr>
          <w:rtl/>
          <w:lang w:bidi="ar"/>
        </w:rPr>
        <w:t>These كلها أشياء صغيرة، والتي يمكنك الاعتناء بها. كن مرتاحا وكن آمنا.</w:t>
      </w:r>
    </w:p>
    <w:p w14:paraId="4612E450" w14:textId="77777777" w:rsidR="00874274" w:rsidRDefault="00874274" w:rsidP="00BD1D80">
      <w:pPr>
        <w:spacing w:line="304" w:lineRule="exact"/>
        <w:jc w:val="center"/>
        <w:sectPr w:rsidR="00874274">
          <w:pgSz w:w="11910" w:h="16830"/>
          <w:pgMar w:top="1220" w:right="660" w:bottom="1160" w:left="940" w:header="0" w:footer="941" w:gutter="0"/>
          <w:cols w:space="720"/>
        </w:sectPr>
      </w:pPr>
    </w:p>
    <w:p w14:paraId="5DCDB9E3" w14:textId="77777777" w:rsidR="00874274" w:rsidRDefault="009A37AD" w:rsidP="00BD1D80">
      <w:pPr>
        <w:pStyle w:val="Heading5"/>
        <w:numPr>
          <w:ilvl w:val="0"/>
          <w:numId w:val="25"/>
        </w:numPr>
        <w:tabs>
          <w:tab w:val="left" w:pos="1756"/>
        </w:tabs>
        <w:jc w:val="center"/>
      </w:pPr>
      <w:r>
        <w:rPr>
          <w:noProof/>
          <w:rtl/>
          <w:lang w:bidi="ar"/>
        </w:rPr>
        <w:lastRenderedPageBreak/>
        <w:drawing>
          <wp:anchor distT="0" distB="0" distL="0" distR="0" simplePos="0" relativeHeight="251729408" behindDoc="1" locked="0" layoutInCell="1" allowOverlap="1" wp14:anchorId="2B07D76D" wp14:editId="66E029D7">
            <wp:simplePos x="0" y="0"/>
            <wp:positionH relativeFrom="page">
              <wp:posOffset>1681817</wp:posOffset>
            </wp:positionH>
            <wp:positionV relativeFrom="paragraph">
              <wp:posOffset>170186</wp:posOffset>
            </wp:positionV>
            <wp:extent cx="3144268" cy="5631097"/>
            <wp:effectExtent l="0" t="0" r="0" b="0"/>
            <wp:wrapNone/>
            <wp:docPr id="14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3.png"/>
                    <pic:cNvPicPr/>
                  </pic:nvPicPr>
                  <pic:blipFill>
                    <a:blip r:embed="rId185" cstate="print"/>
                    <a:stretch>
                      <a:fillRect/>
                    </a:stretch>
                  </pic:blipFill>
                  <pic:spPr>
                    <a:xfrm>
                      <a:off x="0" y="0"/>
                      <a:ext cx="3144268" cy="5631097"/>
                    </a:xfrm>
                    <a:prstGeom prst="rect">
                      <a:avLst/>
                    </a:prstGeom>
                  </pic:spPr>
                </pic:pic>
              </a:graphicData>
            </a:graphic>
          </wp:anchor>
        </w:drawing>
      </w:r>
      <w:r>
        <w:rPr>
          <w:rtl/>
          <w:lang w:bidi="ar"/>
        </w:rPr>
        <w:t>موضوع اليوم:</w:t>
      </w:r>
    </w:p>
    <w:p w14:paraId="386117BA" w14:textId="77777777" w:rsidR="00874274" w:rsidRDefault="00874274" w:rsidP="00BD1D80">
      <w:pPr>
        <w:pStyle w:val="BodyText"/>
        <w:jc w:val="center"/>
        <w:rPr>
          <w:b/>
        </w:rPr>
      </w:pPr>
    </w:p>
    <w:p w14:paraId="7FD80160" w14:textId="77777777" w:rsidR="00874274" w:rsidRDefault="009A37AD" w:rsidP="00BD1D80">
      <w:pPr>
        <w:spacing w:before="29"/>
        <w:ind w:left="1297" w:right="1115"/>
        <w:jc w:val="center"/>
        <w:rPr>
          <w:b/>
          <w:sz w:val="35"/>
        </w:rPr>
      </w:pPr>
      <w:r>
        <w:rPr>
          <w:b/>
          <w:bCs/>
          <w:color w:val="FF0000"/>
          <w:sz w:val="35"/>
          <w:szCs w:val="35"/>
          <w:rtl/>
          <w:lang w:bidi="ar"/>
        </w:rPr>
        <w:t>سلامة المركبات</w:t>
      </w:r>
    </w:p>
    <w:p w14:paraId="1CB9B2AB" w14:textId="77777777" w:rsidR="00874274" w:rsidRDefault="00874274" w:rsidP="00BD1D80">
      <w:pPr>
        <w:pStyle w:val="BodyText"/>
        <w:spacing w:before="9"/>
        <w:jc w:val="center"/>
        <w:rPr>
          <w:b/>
          <w:sz w:val="36"/>
        </w:rPr>
      </w:pPr>
    </w:p>
    <w:p w14:paraId="1B080817" w14:textId="1C43D7EA" w:rsidR="00874274" w:rsidRDefault="009A37AD" w:rsidP="00BD1D80">
      <w:pPr>
        <w:pStyle w:val="BodyText"/>
        <w:spacing w:line="305" w:lineRule="exact"/>
        <w:ind w:left="855"/>
        <w:jc w:val="center"/>
      </w:pPr>
      <w:r>
        <w:rPr>
          <w:rtl/>
          <w:lang w:bidi="ar"/>
        </w:rPr>
        <w:t>فيما يلي حادثتان وقعتا في إحدى مصافينا قبل سنوات.</w:t>
      </w:r>
    </w:p>
    <w:p w14:paraId="1E2B1627" w14:textId="71BEECD1" w:rsidR="00874274" w:rsidRDefault="009A37AD" w:rsidP="00BD1D80">
      <w:pPr>
        <w:pStyle w:val="ListParagraph"/>
        <w:numPr>
          <w:ilvl w:val="0"/>
          <w:numId w:val="22"/>
        </w:numPr>
        <w:tabs>
          <w:tab w:val="left" w:pos="1480"/>
        </w:tabs>
        <w:ind w:right="1028" w:hanging="504"/>
        <w:jc w:val="center"/>
        <w:rPr>
          <w:sz w:val="25"/>
        </w:rPr>
      </w:pPr>
      <w:r>
        <w:rPr>
          <w:sz w:val="25"/>
          <w:szCs w:val="25"/>
          <w:rtl/>
          <w:lang w:bidi="ar"/>
        </w:rPr>
        <w:t>أوقف سائق سيارته على جانب الطريق وذهب لبعض العمل. لقد تجاهل استخدام فرامل اليد بدأ ه البيك اب المتداول أسفل الطريق المنحدر انها</w:t>
      </w:r>
      <w:r>
        <w:rPr>
          <w:rtl/>
          <w:lang w:bidi="ar"/>
        </w:rPr>
        <w:t xml:space="preserve"> </w:t>
      </w:r>
      <w:r>
        <w:rPr>
          <w:sz w:val="25"/>
          <w:szCs w:val="25"/>
          <w:rtl/>
          <w:lang w:bidi="ar"/>
        </w:rPr>
        <w:t xml:space="preserve"> الاتجاهات الخاصة، تشغيل في وحدة واحدة وضرب ضد خط غاز الوقود. بفضل الله، كانت الوحدة </w:t>
      </w:r>
      <w:r>
        <w:rPr>
          <w:rtl/>
          <w:lang w:bidi="ar"/>
        </w:rPr>
        <w:t xml:space="preserve"> </w:t>
      </w:r>
      <w:r>
        <w:rPr>
          <w:sz w:val="25"/>
          <w:szCs w:val="25"/>
          <w:rtl/>
          <w:lang w:bidi="ar"/>
        </w:rPr>
        <w:t>تعمل</w:t>
      </w:r>
      <w:r>
        <w:rPr>
          <w:rtl/>
          <w:lang w:bidi="ar"/>
        </w:rPr>
        <w:t xml:space="preserve"> وكان</w:t>
      </w:r>
      <w:r>
        <w:rPr>
          <w:sz w:val="25"/>
          <w:szCs w:val="25"/>
          <w:rtl/>
          <w:lang w:bidi="ar"/>
        </w:rPr>
        <w:t xml:space="preserve"> الخط أعمى.</w:t>
      </w:r>
      <w:r>
        <w:rPr>
          <w:rtl/>
          <w:lang w:bidi="ar"/>
        </w:rPr>
        <w:t xml:space="preserve"> </w:t>
      </w:r>
      <w:r>
        <w:rPr>
          <w:sz w:val="25"/>
          <w:szCs w:val="25"/>
          <w:rtl/>
          <w:lang w:bidi="ar"/>
        </w:rPr>
        <w:t>وإلا</w:t>
      </w:r>
      <w:r>
        <w:rPr>
          <w:rtl/>
          <w:lang w:bidi="ar"/>
        </w:rPr>
        <w:t xml:space="preserve"> </w:t>
      </w:r>
      <w:r>
        <w:rPr>
          <w:sz w:val="25"/>
          <w:szCs w:val="25"/>
          <w:rtl/>
          <w:lang w:bidi="ar"/>
        </w:rPr>
        <w:t xml:space="preserve"> لكانت تحولت إلى كارثة</w:t>
      </w:r>
    </w:p>
    <w:p w14:paraId="75FD87B1" w14:textId="77777777" w:rsidR="00874274" w:rsidRDefault="009A37AD" w:rsidP="00BD1D80">
      <w:pPr>
        <w:pStyle w:val="ListParagraph"/>
        <w:numPr>
          <w:ilvl w:val="0"/>
          <w:numId w:val="22"/>
        </w:numPr>
        <w:tabs>
          <w:tab w:val="left" w:pos="1480"/>
        </w:tabs>
        <w:spacing w:before="1"/>
        <w:ind w:right="960" w:hanging="504"/>
        <w:jc w:val="center"/>
        <w:rPr>
          <w:sz w:val="25"/>
        </w:rPr>
      </w:pPr>
      <w:r>
        <w:rPr>
          <w:sz w:val="25"/>
          <w:szCs w:val="25"/>
          <w:rtl/>
          <w:lang w:bidi="ar"/>
        </w:rPr>
        <w:t>ووقع انفجار خطير تسبب في إلحاق أضرار بالمركبات وإصابة أشخاص عندما بدأ شخص سيارته التي كانت متوقفة بالقرب من وحدة. كان هناك بالفعل خليط من الوقود والهواء فيريا، وأشعل الشرر الذي ينتجه المحرك المبتدئ التسبب في</w:t>
      </w:r>
      <w:r>
        <w:rPr>
          <w:rtl/>
          <w:lang w:bidi="ar"/>
        </w:rPr>
        <w:t xml:space="preserve"> </w:t>
      </w:r>
      <w:r>
        <w:rPr>
          <w:sz w:val="25"/>
          <w:szCs w:val="25"/>
          <w:rtl/>
          <w:lang w:bidi="ar"/>
        </w:rPr>
        <w:t xml:space="preserve"> الانفجار.</w:t>
      </w:r>
    </w:p>
    <w:p w14:paraId="1A4B93FA" w14:textId="77777777" w:rsidR="00874274" w:rsidRDefault="009A37AD" w:rsidP="00BD1D80">
      <w:pPr>
        <w:pStyle w:val="BodyText"/>
        <w:spacing w:before="1"/>
        <w:ind w:left="476" w:right="1160" w:firstLine="506"/>
        <w:jc w:val="center"/>
      </w:pPr>
      <w:r>
        <w:rPr>
          <w:rtl/>
          <w:lang w:bidi="ar"/>
        </w:rPr>
        <w:t>وعلى الرغم من جميع التحذيرات والاحتياطات، فإن حوادث المركبات داخل المصافي تتزايد بمعدل ينذر بالخطر. تذكر القواعد التالية وحاول إنشاء معرفة أفضلحول ممارسات القيادة الآمنة في المصفاة.</w:t>
      </w:r>
    </w:p>
    <w:p w14:paraId="6078AF44" w14:textId="77777777" w:rsidR="00874274" w:rsidRDefault="00874274" w:rsidP="00BD1D80">
      <w:pPr>
        <w:pStyle w:val="BodyText"/>
        <w:jc w:val="center"/>
        <w:rPr>
          <w:sz w:val="24"/>
        </w:rPr>
      </w:pPr>
    </w:p>
    <w:p w14:paraId="10E8AE8E" w14:textId="77777777" w:rsidR="00874274" w:rsidRDefault="00874274" w:rsidP="00BD1D80">
      <w:pPr>
        <w:pStyle w:val="BodyText"/>
        <w:jc w:val="center"/>
        <w:rPr>
          <w:sz w:val="24"/>
        </w:rPr>
      </w:pPr>
    </w:p>
    <w:p w14:paraId="497D31D0" w14:textId="77777777" w:rsidR="00874274" w:rsidRDefault="00874274" w:rsidP="00BD1D80">
      <w:pPr>
        <w:pStyle w:val="BodyText"/>
        <w:spacing w:before="9"/>
        <w:jc w:val="center"/>
        <w:rPr>
          <w:sz w:val="18"/>
        </w:rPr>
      </w:pPr>
    </w:p>
    <w:p w14:paraId="62ECC330" w14:textId="77777777" w:rsidR="00874274" w:rsidRDefault="009A37AD" w:rsidP="00BD1D80">
      <w:pPr>
        <w:pStyle w:val="ListParagraph"/>
        <w:numPr>
          <w:ilvl w:val="0"/>
          <w:numId w:val="21"/>
        </w:numPr>
        <w:tabs>
          <w:tab w:val="left" w:pos="1161"/>
        </w:tabs>
        <w:jc w:val="center"/>
        <w:rPr>
          <w:sz w:val="25"/>
        </w:rPr>
      </w:pPr>
      <w:r>
        <w:rPr>
          <w:sz w:val="25"/>
          <w:szCs w:val="25"/>
          <w:rtl/>
          <w:lang w:bidi="ar"/>
        </w:rPr>
        <w:t>ولا يسمح بدخول المركبات التي لا توجد بها اعتقالات شرارة داخل المصافي.</w:t>
      </w:r>
    </w:p>
    <w:p w14:paraId="30090558" w14:textId="77777777" w:rsidR="00874274" w:rsidRDefault="009A37AD" w:rsidP="00BD1D80">
      <w:pPr>
        <w:pStyle w:val="ListParagraph"/>
        <w:numPr>
          <w:ilvl w:val="0"/>
          <w:numId w:val="21"/>
        </w:numPr>
        <w:tabs>
          <w:tab w:val="left" w:pos="1161"/>
        </w:tabs>
        <w:spacing w:line="242" w:lineRule="auto"/>
        <w:ind w:left="1292" w:right="1344" w:hanging="380"/>
        <w:jc w:val="center"/>
        <w:rPr>
          <w:sz w:val="25"/>
        </w:rPr>
      </w:pPr>
      <w:r>
        <w:rPr>
          <w:sz w:val="25"/>
          <w:szCs w:val="25"/>
          <w:rtl/>
          <w:lang w:bidi="ar"/>
        </w:rPr>
        <w:t>تأكد من وجود ما يكفي من الوقود، وحالة السيارة جيدة، لتجنب أي أعطال بالقرب من منطقة المصنع.</w:t>
      </w:r>
    </w:p>
    <w:p w14:paraId="651ED2F0" w14:textId="77777777" w:rsidR="00874274" w:rsidRDefault="009A37AD" w:rsidP="00BD1D80">
      <w:pPr>
        <w:pStyle w:val="ListParagraph"/>
        <w:numPr>
          <w:ilvl w:val="0"/>
          <w:numId w:val="21"/>
        </w:numPr>
        <w:tabs>
          <w:tab w:val="left" w:pos="1161"/>
        </w:tabs>
        <w:spacing w:line="301" w:lineRule="exact"/>
        <w:jc w:val="center"/>
        <w:rPr>
          <w:sz w:val="25"/>
        </w:rPr>
      </w:pPr>
      <w:r>
        <w:rPr>
          <w:sz w:val="25"/>
          <w:szCs w:val="25"/>
          <w:rtl/>
          <w:lang w:bidi="ar"/>
        </w:rPr>
        <w:t>إطاعة سرعة limits وعلامات المرور داخل</w:t>
      </w:r>
      <w:r>
        <w:rPr>
          <w:rtl/>
          <w:lang w:bidi="ar"/>
        </w:rPr>
        <w:t xml:space="preserve"> </w:t>
      </w:r>
      <w:r>
        <w:rPr>
          <w:sz w:val="25"/>
          <w:szCs w:val="25"/>
          <w:rtl/>
          <w:lang w:bidi="ar"/>
        </w:rPr>
        <w:t xml:space="preserve"> المصفاة.</w:t>
      </w:r>
    </w:p>
    <w:p w14:paraId="6A8F3673" w14:textId="77777777" w:rsidR="00874274" w:rsidRDefault="009A37AD" w:rsidP="00BD1D80">
      <w:pPr>
        <w:pStyle w:val="ListParagraph"/>
        <w:numPr>
          <w:ilvl w:val="0"/>
          <w:numId w:val="21"/>
        </w:numPr>
        <w:tabs>
          <w:tab w:val="left" w:pos="1161"/>
        </w:tabs>
        <w:ind w:left="1292" w:right="2291" w:hanging="380"/>
        <w:jc w:val="center"/>
        <w:rPr>
          <w:sz w:val="25"/>
        </w:rPr>
      </w:pPr>
      <w:r>
        <w:rPr>
          <w:sz w:val="25"/>
          <w:szCs w:val="25"/>
          <w:rtl/>
          <w:lang w:bidi="ar"/>
        </w:rPr>
        <w:t>تعني علامة "STOP" أن السيارة ستتوقف تماما قبل المتابعة.</w:t>
      </w:r>
    </w:p>
    <w:p w14:paraId="1328BDE2" w14:textId="77777777" w:rsidR="00874274" w:rsidRDefault="009A37AD" w:rsidP="00BD1D80">
      <w:pPr>
        <w:pStyle w:val="ListParagraph"/>
        <w:numPr>
          <w:ilvl w:val="0"/>
          <w:numId w:val="21"/>
        </w:numPr>
        <w:tabs>
          <w:tab w:val="left" w:pos="1161"/>
        </w:tabs>
        <w:spacing w:line="304" w:lineRule="exact"/>
        <w:jc w:val="center"/>
        <w:rPr>
          <w:sz w:val="25"/>
        </w:rPr>
      </w:pPr>
      <w:r>
        <w:rPr>
          <w:sz w:val="25"/>
          <w:szCs w:val="25"/>
          <w:rtl/>
          <w:lang w:bidi="ar"/>
        </w:rPr>
        <w:t>أحزمة الأمان التي يجب ارتداؤها في جميع الأوقات</w:t>
      </w:r>
      <w:r>
        <w:rPr>
          <w:rtl/>
          <w:lang w:bidi="ar"/>
        </w:rPr>
        <w:t xml:space="preserve"> </w:t>
      </w:r>
      <w:r>
        <w:rPr>
          <w:sz w:val="25"/>
          <w:szCs w:val="25"/>
          <w:rtl/>
          <w:lang w:bidi="ar"/>
        </w:rPr>
        <w:t xml:space="preserve"> بغض النظر عن المسافة أو</w:t>
      </w:r>
      <w:r>
        <w:rPr>
          <w:rtl/>
          <w:lang w:bidi="ar"/>
        </w:rPr>
        <w:t xml:space="preserve"> </w:t>
      </w:r>
      <w:r>
        <w:rPr>
          <w:sz w:val="25"/>
          <w:szCs w:val="25"/>
          <w:rtl/>
          <w:lang w:bidi="ar"/>
        </w:rPr>
        <w:t xml:space="preserve"> السرعة.</w:t>
      </w:r>
    </w:p>
    <w:p w14:paraId="1D09545B" w14:textId="77777777" w:rsidR="00874274" w:rsidRDefault="009A37AD" w:rsidP="00BD1D80">
      <w:pPr>
        <w:pStyle w:val="ListParagraph"/>
        <w:numPr>
          <w:ilvl w:val="0"/>
          <w:numId w:val="21"/>
        </w:numPr>
        <w:tabs>
          <w:tab w:val="left" w:pos="1161"/>
        </w:tabs>
        <w:spacing w:line="242" w:lineRule="auto"/>
        <w:ind w:left="1292" w:right="1326" w:hanging="380"/>
        <w:jc w:val="center"/>
        <w:rPr>
          <w:sz w:val="25"/>
        </w:rPr>
      </w:pPr>
      <w:r>
        <w:rPr>
          <w:sz w:val="25"/>
          <w:szCs w:val="25"/>
          <w:rtl/>
          <w:lang w:bidi="ar"/>
        </w:rPr>
        <w:t>لا تفترض وضعا آمنا. تحقق دائما من الجانب الخلفي لسيارتك قبل النسخ الاحتياطي.</w:t>
      </w:r>
    </w:p>
    <w:p w14:paraId="09F5E4F4" w14:textId="77777777" w:rsidR="00874274" w:rsidRDefault="009A37AD" w:rsidP="00BD1D80">
      <w:pPr>
        <w:pStyle w:val="ListParagraph"/>
        <w:numPr>
          <w:ilvl w:val="0"/>
          <w:numId w:val="21"/>
        </w:numPr>
        <w:tabs>
          <w:tab w:val="left" w:pos="1161"/>
        </w:tabs>
        <w:spacing w:line="301" w:lineRule="exact"/>
        <w:jc w:val="center"/>
        <w:rPr>
          <w:sz w:val="25"/>
        </w:rPr>
      </w:pPr>
      <w:r>
        <w:rPr>
          <w:sz w:val="25"/>
          <w:szCs w:val="25"/>
          <w:rtl/>
          <w:lang w:bidi="ar"/>
        </w:rPr>
        <w:t>المركبات تستسلم لحركة المشاة. (الأولوية للمشاة.)</w:t>
      </w:r>
    </w:p>
    <w:p w14:paraId="395D1977" w14:textId="77777777" w:rsidR="00874274" w:rsidRDefault="009A37AD" w:rsidP="00BD1D80">
      <w:pPr>
        <w:pStyle w:val="ListParagraph"/>
        <w:numPr>
          <w:ilvl w:val="0"/>
          <w:numId w:val="21"/>
        </w:numPr>
        <w:tabs>
          <w:tab w:val="left" w:pos="1161"/>
        </w:tabs>
        <w:spacing w:line="305" w:lineRule="exact"/>
        <w:jc w:val="center"/>
        <w:rPr>
          <w:sz w:val="25"/>
        </w:rPr>
      </w:pPr>
      <w:r>
        <w:rPr>
          <w:sz w:val="25"/>
          <w:szCs w:val="25"/>
          <w:rtl/>
          <w:lang w:bidi="ar"/>
        </w:rPr>
        <w:t>ولا تزال المفاتيح في حالة اشتعال بينما تقف المركبات في المنطقة غير المخصصة لوقوف السيارات.</w:t>
      </w:r>
    </w:p>
    <w:p w14:paraId="43A6C63E" w14:textId="77777777" w:rsidR="00874274" w:rsidRDefault="009A37AD" w:rsidP="00BD1D80">
      <w:pPr>
        <w:pStyle w:val="ListParagraph"/>
        <w:numPr>
          <w:ilvl w:val="0"/>
          <w:numId w:val="21"/>
        </w:numPr>
        <w:tabs>
          <w:tab w:val="left" w:pos="1161"/>
        </w:tabs>
        <w:jc w:val="center"/>
        <w:rPr>
          <w:sz w:val="25"/>
        </w:rPr>
      </w:pPr>
      <w:r>
        <w:rPr>
          <w:sz w:val="25"/>
          <w:szCs w:val="25"/>
          <w:rtl/>
          <w:lang w:bidi="ar"/>
        </w:rPr>
        <w:t>لا تقفز ابدأ أي vehicle بالقرب من</w:t>
      </w:r>
      <w:r>
        <w:rPr>
          <w:rtl/>
          <w:lang w:bidi="ar"/>
        </w:rPr>
        <w:t xml:space="preserve"> منطقة</w:t>
      </w:r>
      <w:r>
        <w:rPr>
          <w:sz w:val="25"/>
          <w:szCs w:val="25"/>
          <w:rtl/>
          <w:lang w:bidi="ar"/>
        </w:rPr>
        <w:t xml:space="preserve"> المصنع.</w:t>
      </w:r>
    </w:p>
    <w:p w14:paraId="70101475" w14:textId="77777777" w:rsidR="00874274" w:rsidRDefault="009A37AD" w:rsidP="00BD1D80">
      <w:pPr>
        <w:pStyle w:val="ListParagraph"/>
        <w:numPr>
          <w:ilvl w:val="0"/>
          <w:numId w:val="21"/>
        </w:numPr>
        <w:tabs>
          <w:tab w:val="left" w:pos="1232"/>
        </w:tabs>
        <w:spacing w:line="305" w:lineRule="exact"/>
        <w:ind w:left="1231" w:hanging="319"/>
        <w:jc w:val="center"/>
        <w:rPr>
          <w:sz w:val="25"/>
        </w:rPr>
      </w:pPr>
      <w:r>
        <w:rPr>
          <w:sz w:val="25"/>
          <w:szCs w:val="25"/>
          <w:rtl/>
          <w:lang w:bidi="ar"/>
        </w:rPr>
        <w:t>لا ينبغي ترك المركبات غير المراقب مع تشغيل المحرك.</w:t>
      </w:r>
    </w:p>
    <w:p w14:paraId="33EDC7D6" w14:textId="77777777" w:rsidR="00874274" w:rsidRDefault="009A37AD" w:rsidP="00BD1D80">
      <w:pPr>
        <w:pStyle w:val="ListParagraph"/>
        <w:numPr>
          <w:ilvl w:val="0"/>
          <w:numId w:val="21"/>
        </w:numPr>
        <w:tabs>
          <w:tab w:val="left" w:pos="1232"/>
        </w:tabs>
        <w:spacing w:line="242" w:lineRule="auto"/>
        <w:ind w:left="1292" w:right="1702" w:hanging="380"/>
        <w:jc w:val="center"/>
        <w:rPr>
          <w:sz w:val="25"/>
        </w:rPr>
      </w:pPr>
      <w:r>
        <w:rPr>
          <w:sz w:val="25"/>
          <w:szCs w:val="25"/>
          <w:rtl/>
          <w:lang w:bidi="ar"/>
        </w:rPr>
        <w:t>أخذ تصريح دخول عند دخول منطقة المصنع، وإبلاغ</w:t>
      </w:r>
      <w:r>
        <w:rPr>
          <w:rtl/>
          <w:lang w:bidi="ar"/>
        </w:rPr>
        <w:t xml:space="preserve"> </w:t>
      </w:r>
      <w:r>
        <w:rPr>
          <w:sz w:val="25"/>
          <w:szCs w:val="25"/>
          <w:rtl/>
          <w:lang w:bidi="ar"/>
        </w:rPr>
        <w:t xml:space="preserve"> المشغل قبل الدخول.</w:t>
      </w:r>
    </w:p>
    <w:p w14:paraId="441835FB" w14:textId="77777777" w:rsidR="00874274" w:rsidRDefault="009A37AD" w:rsidP="00BD1D80">
      <w:pPr>
        <w:pStyle w:val="ListParagraph"/>
        <w:numPr>
          <w:ilvl w:val="0"/>
          <w:numId w:val="21"/>
        </w:numPr>
        <w:tabs>
          <w:tab w:val="left" w:pos="1232"/>
        </w:tabs>
        <w:ind w:left="1292" w:right="2060" w:hanging="380"/>
        <w:jc w:val="center"/>
        <w:rPr>
          <w:sz w:val="25"/>
        </w:rPr>
      </w:pPr>
      <w:r>
        <w:rPr>
          <w:sz w:val="25"/>
          <w:szCs w:val="25"/>
          <w:rtl/>
          <w:lang w:bidi="ar"/>
        </w:rPr>
        <w:t>تجنب دخول المركبات في بداية عمليات الإغلاق</w:t>
      </w:r>
      <w:r>
        <w:rPr>
          <w:rtl/>
          <w:lang w:bidi="ar"/>
        </w:rPr>
        <w:t xml:space="preserve"> حيث تصبح المنطقة أكثر خطورة</w:t>
      </w:r>
      <w:r>
        <w:rPr>
          <w:sz w:val="25"/>
          <w:szCs w:val="25"/>
          <w:rtl/>
          <w:lang w:bidi="ar"/>
        </w:rPr>
        <w:t xml:space="preserve"> بسبب الغازات المستأجرةمن السفن المفتوحة</w:t>
      </w:r>
      <w:r>
        <w:rPr>
          <w:rtl/>
          <w:lang w:bidi="ar"/>
        </w:rPr>
        <w:t xml:space="preserve"> </w:t>
      </w:r>
      <w:r>
        <w:rPr>
          <w:sz w:val="25"/>
          <w:szCs w:val="25"/>
          <w:rtl/>
          <w:lang w:bidi="ar"/>
        </w:rPr>
        <w:t xml:space="preserve"> والمبادلات.</w:t>
      </w:r>
    </w:p>
    <w:p w14:paraId="6FDBC4D5" w14:textId="77777777" w:rsidR="00874274" w:rsidRDefault="00874274" w:rsidP="00BD1D80">
      <w:pPr>
        <w:jc w:val="center"/>
        <w:rPr>
          <w:sz w:val="25"/>
        </w:rPr>
        <w:sectPr w:rsidR="00874274">
          <w:pgSz w:w="11910" w:h="16830"/>
          <w:pgMar w:top="1220" w:right="660" w:bottom="1140" w:left="940" w:header="0" w:footer="941" w:gutter="0"/>
          <w:cols w:space="720"/>
        </w:sectPr>
      </w:pPr>
    </w:p>
    <w:p w14:paraId="5D1B19BC" w14:textId="77777777" w:rsidR="00874274" w:rsidRDefault="009A37AD" w:rsidP="00BD1D80">
      <w:pPr>
        <w:pStyle w:val="Heading5"/>
        <w:numPr>
          <w:ilvl w:val="1"/>
          <w:numId w:val="21"/>
        </w:numPr>
        <w:tabs>
          <w:tab w:val="left" w:pos="1756"/>
        </w:tabs>
        <w:jc w:val="center"/>
      </w:pPr>
      <w:r>
        <w:rPr>
          <w:noProof/>
          <w:rtl/>
          <w:lang w:bidi="ar"/>
        </w:rPr>
        <w:lastRenderedPageBreak/>
        <w:drawing>
          <wp:anchor distT="0" distB="0" distL="0" distR="0" simplePos="0" relativeHeight="251732480" behindDoc="1" locked="0" layoutInCell="1" allowOverlap="1" wp14:anchorId="40B2149E" wp14:editId="0ACDC060">
            <wp:simplePos x="0" y="0"/>
            <wp:positionH relativeFrom="page">
              <wp:posOffset>877470</wp:posOffset>
            </wp:positionH>
            <wp:positionV relativeFrom="paragraph">
              <wp:posOffset>170186</wp:posOffset>
            </wp:positionV>
            <wp:extent cx="5703556" cy="6801196"/>
            <wp:effectExtent l="0" t="0" r="0" b="0"/>
            <wp:wrapNone/>
            <wp:docPr id="14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4.jpeg"/>
                    <pic:cNvPicPr/>
                  </pic:nvPicPr>
                  <pic:blipFill>
                    <a:blip r:embed="rId186" cstate="print"/>
                    <a:stretch>
                      <a:fillRect/>
                    </a:stretch>
                  </pic:blipFill>
                  <pic:spPr>
                    <a:xfrm>
                      <a:off x="0" y="0"/>
                      <a:ext cx="5703556" cy="6801196"/>
                    </a:xfrm>
                    <a:prstGeom prst="rect">
                      <a:avLst/>
                    </a:prstGeom>
                  </pic:spPr>
                </pic:pic>
              </a:graphicData>
            </a:graphic>
          </wp:anchor>
        </w:drawing>
      </w:r>
      <w:r>
        <w:rPr>
          <w:rtl/>
          <w:lang w:bidi="ar"/>
        </w:rPr>
        <w:t>موضوع اليوم:</w:t>
      </w:r>
    </w:p>
    <w:p w14:paraId="73B732F6" w14:textId="77777777" w:rsidR="00874274" w:rsidRDefault="00874274" w:rsidP="00BD1D80">
      <w:pPr>
        <w:pStyle w:val="BodyText"/>
        <w:jc w:val="center"/>
        <w:rPr>
          <w:b/>
          <w:sz w:val="24"/>
        </w:rPr>
      </w:pPr>
    </w:p>
    <w:p w14:paraId="562AF643" w14:textId="77777777" w:rsidR="00874274" w:rsidRDefault="00874274" w:rsidP="00BD1D80">
      <w:pPr>
        <w:pStyle w:val="BodyText"/>
        <w:jc w:val="center"/>
        <w:rPr>
          <w:b/>
          <w:sz w:val="24"/>
        </w:rPr>
      </w:pPr>
    </w:p>
    <w:p w14:paraId="49363B96" w14:textId="77777777" w:rsidR="00874274" w:rsidRDefault="00874274" w:rsidP="00BD1D80">
      <w:pPr>
        <w:pStyle w:val="BodyText"/>
        <w:jc w:val="center"/>
        <w:rPr>
          <w:b/>
          <w:sz w:val="24"/>
        </w:rPr>
      </w:pPr>
    </w:p>
    <w:p w14:paraId="4098BBC4" w14:textId="77777777" w:rsidR="00874274" w:rsidRDefault="00874274" w:rsidP="00BD1D80">
      <w:pPr>
        <w:pStyle w:val="BodyText"/>
        <w:jc w:val="center"/>
        <w:rPr>
          <w:b/>
          <w:sz w:val="24"/>
        </w:rPr>
      </w:pPr>
    </w:p>
    <w:p w14:paraId="3E68129D" w14:textId="77777777" w:rsidR="00874274" w:rsidRDefault="00874274" w:rsidP="00BD1D80">
      <w:pPr>
        <w:pStyle w:val="BodyText"/>
        <w:jc w:val="center"/>
        <w:rPr>
          <w:b/>
          <w:sz w:val="24"/>
        </w:rPr>
      </w:pPr>
    </w:p>
    <w:p w14:paraId="399EE4A8" w14:textId="77777777" w:rsidR="00874274" w:rsidRDefault="00874274" w:rsidP="00BD1D80">
      <w:pPr>
        <w:pStyle w:val="BodyText"/>
        <w:spacing w:before="4"/>
        <w:jc w:val="center"/>
        <w:rPr>
          <w:b/>
          <w:sz w:val="27"/>
        </w:rPr>
      </w:pPr>
    </w:p>
    <w:p w14:paraId="1FB6CFC8" w14:textId="77777777" w:rsidR="00874274" w:rsidRDefault="009A37AD" w:rsidP="00BD1D80">
      <w:pPr>
        <w:ind w:left="1856"/>
        <w:jc w:val="center"/>
        <w:rPr>
          <w:b/>
          <w:sz w:val="35"/>
        </w:rPr>
      </w:pPr>
      <w:r>
        <w:rPr>
          <w:b/>
          <w:bCs/>
          <w:color w:val="FF0000"/>
          <w:sz w:val="35"/>
          <w:szCs w:val="35"/>
          <w:rtl/>
          <w:lang w:bidi="ar"/>
        </w:rPr>
        <w:t>خذ بعض الوقت</w:t>
      </w:r>
    </w:p>
    <w:p w14:paraId="434E01D3" w14:textId="77777777" w:rsidR="00874274" w:rsidRDefault="00874274" w:rsidP="00BD1D80">
      <w:pPr>
        <w:pStyle w:val="BodyText"/>
        <w:jc w:val="center"/>
        <w:rPr>
          <w:b/>
          <w:sz w:val="34"/>
        </w:rPr>
      </w:pPr>
    </w:p>
    <w:p w14:paraId="22A8D126" w14:textId="77777777" w:rsidR="00874274" w:rsidRDefault="009A37AD" w:rsidP="00BD1D80">
      <w:pPr>
        <w:pStyle w:val="BodyText"/>
        <w:spacing w:before="268" w:line="680" w:lineRule="atLeast"/>
        <w:ind w:left="476" w:right="1688"/>
        <w:jc w:val="center"/>
      </w:pPr>
      <w:r>
        <w:rPr>
          <w:rtl/>
          <w:lang w:bidi="ar"/>
        </w:rPr>
        <w:t>فيما يلي بعض عناصر "خذ الوقت" التي يمكنك ممارستها للمساعدة في  تجنب الحوادث. "خذ بعض الوقت" لارتداء  معدات حماية الموظفين المناسبة</w:t>
      </w:r>
    </w:p>
    <w:p w14:paraId="416C5BF2" w14:textId="77777777" w:rsidR="00874274" w:rsidRDefault="009A37AD" w:rsidP="00BD1D80">
      <w:pPr>
        <w:pStyle w:val="BodyText"/>
        <w:spacing w:before="2" w:line="305" w:lineRule="exact"/>
        <w:ind w:left="476"/>
        <w:jc w:val="center"/>
      </w:pPr>
      <w:r>
        <w:rPr>
          <w:rtl/>
          <w:lang w:bidi="ar"/>
        </w:rPr>
        <w:t>"خذ بعض الوقت" لمراجعة العمل الذي يتعين القيام به</w:t>
      </w:r>
    </w:p>
    <w:p w14:paraId="75103524" w14:textId="77777777" w:rsidR="00874274" w:rsidRDefault="009A37AD" w:rsidP="00BD1D80">
      <w:pPr>
        <w:pStyle w:val="BodyText"/>
        <w:ind w:left="603" w:right="2447" w:hanging="128"/>
        <w:jc w:val="center"/>
      </w:pPr>
      <w:r>
        <w:rPr>
          <w:rtl/>
          <w:lang w:bidi="ar"/>
        </w:rPr>
        <w:t>"خذ بعض الوقت" للتحضير للعمل حتى لا تتسرع في إكمال المهمة "خذ وقتا" لتحديد مخاطر  العمل</w:t>
      </w:r>
    </w:p>
    <w:p w14:paraId="09D3AB4E" w14:textId="77777777" w:rsidR="00874274" w:rsidRDefault="009A37AD" w:rsidP="00BD1D80">
      <w:pPr>
        <w:pStyle w:val="BodyText"/>
        <w:spacing w:before="1"/>
        <w:ind w:left="476" w:right="2543"/>
        <w:jc w:val="center"/>
      </w:pPr>
      <w:r>
        <w:rPr>
          <w:rtl/>
          <w:lang w:bidi="ar"/>
        </w:rPr>
        <w:t>"خذ بعض الوقت" للقضاء على المخاطر أو حماية نفسك منها "خذ الوقت" للحصول على مساعدة عندما يتطلب العمل أكثر من شخص واحد "خذ بعض الوقت" لإزالة مخاطر التعثر</w:t>
      </w:r>
    </w:p>
    <w:p w14:paraId="185F8151" w14:textId="77777777" w:rsidR="00874274" w:rsidRDefault="009A37AD" w:rsidP="00BD1D80">
      <w:pPr>
        <w:pStyle w:val="BodyText"/>
        <w:ind w:left="476" w:right="1823"/>
        <w:jc w:val="center"/>
      </w:pPr>
      <w:r>
        <w:rPr>
          <w:rtl/>
          <w:lang w:bidi="ar"/>
        </w:rPr>
        <w:t>"خذ الوقت" لتحديد الظروف في y مكان عملنا التي يمكن أن تسبب الحوادث "خذ الوقت" للقيام بحفظ المنزل العادي</w:t>
      </w:r>
    </w:p>
    <w:p w14:paraId="22F0B9D3" w14:textId="77777777" w:rsidR="00874274" w:rsidRDefault="009A37AD" w:rsidP="00BD1D80">
      <w:pPr>
        <w:pStyle w:val="BodyText"/>
        <w:ind w:left="476" w:right="5500"/>
        <w:jc w:val="center"/>
      </w:pPr>
      <w:r>
        <w:rPr>
          <w:rtl/>
          <w:lang w:bidi="ar"/>
        </w:rPr>
        <w:t>"خذ بعض الوقت" لإغلاق أدراج خزانة الملفات "خذ بعض الوقت" للقيادة بأمان</w:t>
      </w:r>
    </w:p>
    <w:p w14:paraId="08158C60" w14:textId="77777777" w:rsidR="00874274" w:rsidRDefault="009A37AD" w:rsidP="00BD1D80">
      <w:pPr>
        <w:pStyle w:val="BodyText"/>
        <w:ind w:left="476" w:right="3744"/>
        <w:jc w:val="center"/>
      </w:pPr>
      <w:r>
        <w:rPr>
          <w:rtl/>
          <w:lang w:bidi="ar"/>
        </w:rPr>
        <w:t>"خذ الوقت" لارتداء أحزمة الأمان قبل نقل سيارتك. "خذ بعض الوقت" لمعرفة عملك</w:t>
      </w:r>
    </w:p>
    <w:p w14:paraId="3DB7059C" w14:textId="77777777" w:rsidR="00874274" w:rsidRDefault="009A37AD" w:rsidP="00BD1D80">
      <w:pPr>
        <w:pStyle w:val="BodyText"/>
        <w:spacing w:line="304" w:lineRule="exact"/>
        <w:ind w:left="476"/>
        <w:jc w:val="center"/>
      </w:pPr>
      <w:r>
        <w:rPr>
          <w:rtl/>
          <w:lang w:bidi="ar"/>
        </w:rPr>
        <w:t>"خذ بعض الوقت" لملء الوثائق اللازمة</w:t>
      </w:r>
    </w:p>
    <w:p w14:paraId="315EF722" w14:textId="77777777" w:rsidR="00874274" w:rsidRDefault="009A37AD" w:rsidP="00BD1D80">
      <w:pPr>
        <w:pStyle w:val="BodyText"/>
        <w:ind w:left="476" w:right="3043"/>
        <w:jc w:val="center"/>
      </w:pPr>
      <w:r>
        <w:rPr>
          <w:rtl/>
          <w:lang w:bidi="ar"/>
        </w:rPr>
        <w:t>"خذ بعض الوقت" لإخبار الآخرين إذا كانوا يعملون بطريقة غير آمنة "خذ بعض الوقت" للإبلاغ عن الظروف غير الآمنة والأخطاء القريبة</w:t>
      </w:r>
    </w:p>
    <w:p w14:paraId="233B9571" w14:textId="77777777" w:rsidR="00874274" w:rsidRDefault="009A37AD" w:rsidP="00BD1D80">
      <w:pPr>
        <w:pStyle w:val="BodyText"/>
        <w:spacing w:line="302" w:lineRule="exact"/>
        <w:ind w:left="476"/>
        <w:jc w:val="center"/>
      </w:pPr>
      <w:r>
        <w:rPr>
          <w:rtl/>
          <w:lang w:bidi="ar"/>
        </w:rPr>
        <w:t>"خذ الوقت" لمتابعة جميع سياسات HSE</w:t>
      </w:r>
    </w:p>
    <w:p w14:paraId="3FE0CB78" w14:textId="77777777" w:rsidR="00874274" w:rsidRDefault="00874274" w:rsidP="00BD1D80">
      <w:pPr>
        <w:pStyle w:val="BodyText"/>
        <w:jc w:val="center"/>
        <w:rPr>
          <w:sz w:val="24"/>
        </w:rPr>
      </w:pPr>
    </w:p>
    <w:p w14:paraId="2DEA9602" w14:textId="77777777" w:rsidR="00874274" w:rsidRDefault="00874274" w:rsidP="00BD1D80">
      <w:pPr>
        <w:pStyle w:val="BodyText"/>
        <w:jc w:val="center"/>
        <w:rPr>
          <w:sz w:val="24"/>
        </w:rPr>
      </w:pPr>
    </w:p>
    <w:p w14:paraId="1B899548" w14:textId="77777777" w:rsidR="00874274" w:rsidRDefault="00874274" w:rsidP="00BD1D80">
      <w:pPr>
        <w:pStyle w:val="BodyText"/>
        <w:spacing w:before="3"/>
        <w:jc w:val="center"/>
        <w:rPr>
          <w:sz w:val="31"/>
        </w:rPr>
      </w:pPr>
    </w:p>
    <w:p w14:paraId="0830BABC" w14:textId="77777777" w:rsidR="00874274" w:rsidRDefault="009A37AD" w:rsidP="00BD1D80">
      <w:pPr>
        <w:pStyle w:val="BodyText"/>
        <w:ind w:left="476"/>
        <w:jc w:val="center"/>
      </w:pPr>
      <w:r>
        <w:rPr>
          <w:color w:val="FF0000"/>
          <w:rtl/>
          <w:lang w:bidi="ar"/>
        </w:rPr>
        <w:t>"خذ بعض الوقت" للعمل بأمان</w:t>
      </w:r>
    </w:p>
    <w:p w14:paraId="50786E07" w14:textId="77777777" w:rsidR="00874274" w:rsidRDefault="00874274" w:rsidP="00BD1D80">
      <w:pPr>
        <w:jc w:val="center"/>
        <w:sectPr w:rsidR="00874274">
          <w:footerReference w:type="default" r:id="rId187"/>
          <w:pgSz w:w="11910" w:h="16830"/>
          <w:pgMar w:top="1220" w:right="660" w:bottom="1120" w:left="940" w:header="0" w:footer="931" w:gutter="0"/>
          <w:cols w:space="720"/>
        </w:sectPr>
      </w:pPr>
    </w:p>
    <w:p w14:paraId="3721D112" w14:textId="1650347F" w:rsidR="00874274" w:rsidRDefault="00BD1D80" w:rsidP="00BD1D80">
      <w:pPr>
        <w:pStyle w:val="Heading5"/>
        <w:numPr>
          <w:ilvl w:val="1"/>
          <w:numId w:val="21"/>
        </w:numPr>
        <w:tabs>
          <w:tab w:val="left" w:pos="1756"/>
        </w:tabs>
        <w:jc w:val="center"/>
      </w:pPr>
      <w:r>
        <w:rPr>
          <w:noProof/>
        </w:rPr>
        <w:lastRenderedPageBreak/>
        <mc:AlternateContent>
          <mc:Choice Requires="wpg">
            <w:drawing>
              <wp:anchor distT="0" distB="0" distL="114300" distR="114300" simplePos="0" relativeHeight="245820416" behindDoc="1" locked="0" layoutInCell="1" allowOverlap="1" wp14:anchorId="1259E796" wp14:editId="521BF9EF">
                <wp:simplePos x="0" y="0"/>
                <wp:positionH relativeFrom="page">
                  <wp:posOffset>1023620</wp:posOffset>
                </wp:positionH>
                <wp:positionV relativeFrom="paragraph">
                  <wp:posOffset>170180</wp:posOffset>
                </wp:positionV>
                <wp:extent cx="5484495" cy="2267585"/>
                <wp:effectExtent l="0" t="0" r="0" b="0"/>
                <wp:wrapNone/>
                <wp:docPr id="21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2267585"/>
                          <a:chOff x="1612" y="268"/>
                          <a:chExt cx="8637" cy="3571"/>
                        </a:xfrm>
                      </wpg:grpSpPr>
                      <pic:pic xmlns:pic="http://schemas.openxmlformats.org/drawingml/2006/picture">
                        <pic:nvPicPr>
                          <pic:cNvPr id="213" name="Picture 8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612" y="268"/>
                            <a:ext cx="8637" cy="3571"/>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80"/>
                        <wps:cNvSpPr txBox="1">
                          <a:spLocks noChangeArrowheads="1"/>
                        </wps:cNvSpPr>
                        <wps:spPr bwMode="auto">
                          <a:xfrm>
                            <a:off x="1612" y="268"/>
                            <a:ext cx="8637" cy="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95868" w14:textId="77777777" w:rsidR="00874274" w:rsidRDefault="00874274">
                              <w:pPr>
                                <w:bidi/>
                                <w:rPr>
                                  <w:sz w:val="34"/>
                                </w:rPr>
                              </w:pPr>
                            </w:p>
                            <w:p w14:paraId="72A1399D" w14:textId="77777777" w:rsidR="00874274" w:rsidRDefault="00874274">
                              <w:pPr>
                                <w:bidi/>
                                <w:rPr>
                                  <w:sz w:val="34"/>
                                </w:rPr>
                              </w:pPr>
                            </w:p>
                            <w:p w14:paraId="2E2C1FD7" w14:textId="77777777" w:rsidR="00874274" w:rsidRDefault="009A37AD">
                              <w:pPr>
                                <w:bidi/>
                                <w:spacing w:before="246"/>
                                <w:ind w:left="128" w:right="5072"/>
                                <w:rPr>
                                  <w:b/>
                                  <w:sz w:val="35"/>
                                </w:rPr>
                              </w:pPr>
                              <w:r>
                                <w:rPr>
                                  <w:b/>
                                  <w:bCs/>
                                  <w:color w:val="FF0000"/>
                                  <w:sz w:val="35"/>
                                  <w:szCs w:val="35"/>
                                  <w:rtl/>
                                  <w:lang w:bidi="ar"/>
                                </w:rPr>
                                <w:t xml:space="preserve">الأكسجين </w:t>
                              </w:r>
                              <w:r>
                                <w:rPr>
                                  <w:b/>
                                  <w:bCs/>
                                  <w:color w:val="FF0000"/>
                                  <w:sz w:val="35"/>
                                  <w:szCs w:val="35"/>
                                  <w:rtl/>
                                  <w:lang w:bidi="ar"/>
                                </w:rPr>
                                <w:t>/ الأسيتيلين / اسطوانة غازات الوقود</w:t>
                              </w:r>
                            </w:p>
                            <w:p w14:paraId="6DCE52D8" w14:textId="77777777" w:rsidR="00874274" w:rsidRDefault="009A37AD">
                              <w:pPr>
                                <w:bidi/>
                                <w:ind w:left="1400"/>
                                <w:rPr>
                                  <w:b/>
                                  <w:sz w:val="35"/>
                                </w:rPr>
                              </w:pPr>
                              <w:r>
                                <w:rPr>
                                  <w:b/>
                                  <w:bCs/>
                                  <w:color w:val="FF0000"/>
                                  <w:sz w:val="35"/>
                                  <w:szCs w:val="35"/>
                                  <w:rtl/>
                                  <w:lang w:bidi="ar"/>
                                </w:rPr>
                                <w:t>أمان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9E796" id="Group 79" o:spid="_x0000_s1087" style="position:absolute;left:0;text-align:left;margin-left:80.6pt;margin-top:13.4pt;width:431.85pt;height:178.55pt;z-index:-257496064;mso-position-horizontal-relative:page;mso-position-vertical-relative:text" coordorigin="1612,268" coordsize="8637,3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">
                <v:shape id="Picture 81" o:spid="_x0000_s1088" type="#_x0000_t75" style="position:absolute;left:1612;top:268;width:8637;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">
                  <v:imagedata r:id="rId189" o:title=""/>
                </v:shape>
                <v:shape id="Text Box 80" o:spid="_x0000_s1089" type="#_x0000_t202" style="position:absolute;left:1612;top:268;width:8637;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4595868" w14:textId="77777777" w:rsidR="00874274" w:rsidRDefault="00874274">
                        <w:pPr>
                          <w:bidi/>
                          <w:rPr>
                            <w:sz w:val="34"/>
                          </w:rPr>
                        </w:pPr>
                      </w:p>
                      <w:p w14:paraId="72A1399D" w14:textId="77777777" w:rsidR="00874274" w:rsidRDefault="00874274">
                        <w:pPr>
                          <w:bidi/>
                          <w:rPr>
                            <w:sz w:val="34"/>
                          </w:rPr>
                        </w:pPr>
                      </w:p>
                      <w:p w14:paraId="2E2C1FD7" w14:textId="77777777" w:rsidR="00874274" w:rsidRDefault="009A37AD">
                        <w:pPr>
                          <w:bidi/>
                          <w:spacing w:before="246"/>
                          <w:ind w:left="128" w:right="5072"/>
                          <w:rPr>
                            <w:b/>
                            <w:sz w:val="35"/>
                          </w:rPr>
                        </w:pPr>
                        <w:r>
                          <w:rPr>
                            <w:b/>
                            <w:bCs/>
                            <w:color w:val="FF0000"/>
                            <w:sz w:val="35"/>
                            <w:szCs w:val="35"/>
                            <w:rtl/>
                            <w:lang w:bidi="ar"/>
                          </w:rPr>
                          <w:t>الأكسجين / الأسيتيلين / اسطوانة غازات الوقود</w:t>
                        </w:r>
                      </w:p>
                      <w:p w14:paraId="6DCE52D8" w14:textId="77777777" w:rsidR="00874274" w:rsidRDefault="009A37AD">
                        <w:pPr>
                          <w:bidi/>
                          <w:ind w:left="1400"/>
                          <w:rPr>
                            <w:b/>
                            <w:sz w:val="35"/>
                          </w:rPr>
                        </w:pPr>
                        <w:r>
                          <w:rPr>
                            <w:b/>
                            <w:bCs/>
                            <w:color w:val="FF0000"/>
                            <w:sz w:val="35"/>
                            <w:szCs w:val="35"/>
                            <w:rtl/>
                            <w:lang w:bidi="ar"/>
                          </w:rPr>
                          <w:t>أمان</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275E60CE" w14:textId="77777777" w:rsidR="00874274" w:rsidRDefault="00874274" w:rsidP="00BD1D80">
      <w:pPr>
        <w:pStyle w:val="BodyText"/>
        <w:jc w:val="center"/>
        <w:rPr>
          <w:b/>
          <w:sz w:val="20"/>
        </w:rPr>
      </w:pPr>
    </w:p>
    <w:p w14:paraId="6AB47A54" w14:textId="77777777" w:rsidR="00874274" w:rsidRDefault="00874274" w:rsidP="00BD1D80">
      <w:pPr>
        <w:pStyle w:val="BodyText"/>
        <w:jc w:val="center"/>
        <w:rPr>
          <w:b/>
          <w:sz w:val="20"/>
        </w:rPr>
      </w:pPr>
    </w:p>
    <w:p w14:paraId="28C5CAE6" w14:textId="77777777" w:rsidR="00874274" w:rsidRDefault="00874274" w:rsidP="00BD1D80">
      <w:pPr>
        <w:pStyle w:val="BodyText"/>
        <w:jc w:val="center"/>
        <w:rPr>
          <w:b/>
          <w:sz w:val="20"/>
        </w:rPr>
      </w:pPr>
    </w:p>
    <w:p w14:paraId="47059FFD" w14:textId="77777777" w:rsidR="00874274" w:rsidRDefault="00874274" w:rsidP="00BD1D80">
      <w:pPr>
        <w:pStyle w:val="BodyText"/>
        <w:jc w:val="center"/>
        <w:rPr>
          <w:b/>
          <w:sz w:val="20"/>
        </w:rPr>
      </w:pPr>
    </w:p>
    <w:p w14:paraId="3DD77CDC" w14:textId="77777777" w:rsidR="00874274" w:rsidRDefault="00874274" w:rsidP="00BD1D80">
      <w:pPr>
        <w:pStyle w:val="BodyText"/>
        <w:jc w:val="center"/>
        <w:rPr>
          <w:b/>
          <w:sz w:val="20"/>
        </w:rPr>
      </w:pPr>
    </w:p>
    <w:p w14:paraId="0EDDD67F" w14:textId="77777777" w:rsidR="00874274" w:rsidRDefault="00874274" w:rsidP="00BD1D80">
      <w:pPr>
        <w:pStyle w:val="BodyText"/>
        <w:jc w:val="center"/>
        <w:rPr>
          <w:b/>
          <w:sz w:val="20"/>
        </w:rPr>
      </w:pPr>
    </w:p>
    <w:p w14:paraId="6F7A800E" w14:textId="77777777" w:rsidR="00874274" w:rsidRDefault="00874274" w:rsidP="00BD1D80">
      <w:pPr>
        <w:pStyle w:val="BodyText"/>
        <w:jc w:val="center"/>
        <w:rPr>
          <w:b/>
          <w:sz w:val="20"/>
        </w:rPr>
      </w:pPr>
    </w:p>
    <w:p w14:paraId="498F8296" w14:textId="77777777" w:rsidR="00874274" w:rsidRDefault="00874274" w:rsidP="00BD1D80">
      <w:pPr>
        <w:pStyle w:val="BodyText"/>
        <w:jc w:val="center"/>
        <w:rPr>
          <w:b/>
          <w:sz w:val="20"/>
        </w:rPr>
      </w:pPr>
    </w:p>
    <w:p w14:paraId="219184BE" w14:textId="77777777" w:rsidR="00874274" w:rsidRDefault="00874274" w:rsidP="00BD1D80">
      <w:pPr>
        <w:pStyle w:val="BodyText"/>
        <w:jc w:val="center"/>
        <w:rPr>
          <w:b/>
          <w:sz w:val="20"/>
        </w:rPr>
      </w:pPr>
    </w:p>
    <w:p w14:paraId="669E351A" w14:textId="77777777" w:rsidR="00874274" w:rsidRDefault="00874274" w:rsidP="00BD1D80">
      <w:pPr>
        <w:pStyle w:val="BodyText"/>
        <w:jc w:val="center"/>
        <w:rPr>
          <w:b/>
          <w:sz w:val="20"/>
        </w:rPr>
      </w:pPr>
    </w:p>
    <w:p w14:paraId="5E681C9B" w14:textId="77777777" w:rsidR="00874274" w:rsidRDefault="00874274" w:rsidP="00BD1D80">
      <w:pPr>
        <w:pStyle w:val="BodyText"/>
        <w:jc w:val="center"/>
        <w:rPr>
          <w:b/>
          <w:sz w:val="20"/>
        </w:rPr>
      </w:pPr>
    </w:p>
    <w:p w14:paraId="5B1E514E" w14:textId="77777777" w:rsidR="00874274" w:rsidRDefault="00874274" w:rsidP="00BD1D80">
      <w:pPr>
        <w:pStyle w:val="BodyText"/>
        <w:jc w:val="center"/>
        <w:rPr>
          <w:b/>
          <w:sz w:val="20"/>
        </w:rPr>
      </w:pPr>
    </w:p>
    <w:p w14:paraId="352205DD" w14:textId="77777777" w:rsidR="00874274" w:rsidRDefault="00874274" w:rsidP="00BD1D80">
      <w:pPr>
        <w:pStyle w:val="BodyText"/>
        <w:jc w:val="center"/>
        <w:rPr>
          <w:b/>
          <w:sz w:val="20"/>
        </w:rPr>
      </w:pPr>
    </w:p>
    <w:p w14:paraId="7547B1AB" w14:textId="77777777" w:rsidR="00874274" w:rsidRDefault="00874274" w:rsidP="00BD1D80">
      <w:pPr>
        <w:pStyle w:val="BodyText"/>
        <w:spacing w:before="9"/>
        <w:jc w:val="center"/>
        <w:rPr>
          <w:b/>
          <w:sz w:val="14"/>
        </w:rPr>
      </w:pPr>
    </w:p>
    <w:p w14:paraId="5A77EAC6" w14:textId="77777777" w:rsidR="00874274" w:rsidRDefault="009A37AD" w:rsidP="00BD1D80">
      <w:pPr>
        <w:pStyle w:val="ListParagraph"/>
        <w:numPr>
          <w:ilvl w:val="0"/>
          <w:numId w:val="23"/>
        </w:numPr>
        <w:tabs>
          <w:tab w:val="left" w:pos="976"/>
        </w:tabs>
        <w:spacing w:before="89"/>
        <w:ind w:right="1349" w:hanging="255"/>
        <w:jc w:val="center"/>
        <w:rPr>
          <w:sz w:val="25"/>
        </w:rPr>
      </w:pPr>
      <w:r>
        <w:rPr>
          <w:sz w:val="25"/>
          <w:szCs w:val="25"/>
          <w:rtl/>
          <w:lang w:bidi="ar"/>
        </w:rPr>
        <w:t>هذه الغازات تشتعل فيها النيران بسهولة كبيرة. أي شرارة ستشعلهم أبقهم بعيدا عن النار وأي شيء ساخن</w:t>
      </w:r>
    </w:p>
    <w:p w14:paraId="45769F4C" w14:textId="77777777" w:rsidR="00874274" w:rsidRDefault="009A37AD" w:rsidP="00BD1D80">
      <w:pPr>
        <w:pStyle w:val="ListParagraph"/>
        <w:numPr>
          <w:ilvl w:val="0"/>
          <w:numId w:val="23"/>
        </w:numPr>
        <w:tabs>
          <w:tab w:val="left" w:pos="976"/>
        </w:tabs>
        <w:ind w:right="1475" w:hanging="255"/>
        <w:jc w:val="center"/>
        <w:rPr>
          <w:sz w:val="25"/>
        </w:rPr>
      </w:pPr>
      <w:r>
        <w:rPr>
          <w:sz w:val="25"/>
          <w:szCs w:val="25"/>
          <w:rtl/>
          <w:lang w:bidi="ar"/>
        </w:rPr>
        <w:t>الحد الأدنى من المتفجرات (LEL) لمعظم هذه هي 2 إلى 3 في المئة. (LEL</w:t>
      </w:r>
      <w:r>
        <w:rPr>
          <w:rtl/>
          <w:lang w:bidi="ar"/>
        </w:rPr>
        <w:t xml:space="preserve"> </w:t>
      </w:r>
      <w:r>
        <w:rPr>
          <w:sz w:val="25"/>
          <w:szCs w:val="25"/>
          <w:rtl/>
          <w:lang w:bidi="ar"/>
        </w:rPr>
        <w:t xml:space="preserve"> هو أصغر كمية من أي شيء، عندما مختلطة مع الهواء يجعلها متفجرة</w:t>
      </w:r>
      <w:r>
        <w:rPr>
          <w:rtl/>
          <w:lang w:bidi="ar"/>
        </w:rPr>
        <w:t xml:space="preserve"> </w:t>
      </w:r>
      <w:r>
        <w:rPr>
          <w:sz w:val="25"/>
          <w:szCs w:val="25"/>
          <w:rtl/>
          <w:lang w:bidi="ar"/>
        </w:rPr>
        <w:t xml:space="preserve"> )</w:t>
      </w:r>
    </w:p>
    <w:p w14:paraId="72C9F9A1" w14:textId="77777777" w:rsidR="00874274" w:rsidRDefault="009A37AD" w:rsidP="00BD1D80">
      <w:pPr>
        <w:pStyle w:val="ListParagraph"/>
        <w:numPr>
          <w:ilvl w:val="0"/>
          <w:numId w:val="23"/>
        </w:numPr>
        <w:tabs>
          <w:tab w:val="left" w:pos="976"/>
        </w:tabs>
        <w:spacing w:line="304" w:lineRule="exact"/>
        <w:ind w:left="975"/>
        <w:jc w:val="center"/>
        <w:rPr>
          <w:sz w:val="25"/>
        </w:rPr>
      </w:pPr>
      <w:r>
        <w:rPr>
          <w:sz w:val="25"/>
          <w:szCs w:val="25"/>
          <w:rtl/>
          <w:lang w:bidi="ar"/>
        </w:rPr>
        <w:t>يتم الضغط على الاسطوانات في حوالي 250 إلى 300 psi.(</w:t>
      </w:r>
      <w:r>
        <w:rPr>
          <w:rtl/>
          <w:lang w:bidi="ar"/>
        </w:rPr>
        <w:t xml:space="preserve"> </w:t>
      </w:r>
      <w:r>
        <w:rPr>
          <w:sz w:val="25"/>
          <w:szCs w:val="25"/>
          <w:rtl/>
          <w:lang w:bidi="ar"/>
        </w:rPr>
        <w:t>الهيدروجين -2000</w:t>
      </w:r>
      <w:r>
        <w:rPr>
          <w:rtl/>
          <w:lang w:bidi="ar"/>
        </w:rPr>
        <w:t xml:space="preserve"> </w:t>
      </w:r>
      <w:r>
        <w:rPr>
          <w:sz w:val="25"/>
          <w:szCs w:val="25"/>
          <w:rtl/>
          <w:lang w:bidi="ar"/>
        </w:rPr>
        <w:t xml:space="preserve"> PSI)</w:t>
      </w:r>
    </w:p>
    <w:p w14:paraId="497A7938" w14:textId="77777777" w:rsidR="00874274" w:rsidRDefault="009A37AD" w:rsidP="00BD1D80">
      <w:pPr>
        <w:pStyle w:val="ListParagraph"/>
        <w:numPr>
          <w:ilvl w:val="0"/>
          <w:numId w:val="23"/>
        </w:numPr>
        <w:tabs>
          <w:tab w:val="left" w:pos="976"/>
        </w:tabs>
        <w:spacing w:line="242" w:lineRule="auto"/>
        <w:ind w:right="1662" w:hanging="255"/>
        <w:jc w:val="center"/>
        <w:rPr>
          <w:sz w:val="25"/>
        </w:rPr>
      </w:pPr>
      <w:r>
        <w:rPr>
          <w:sz w:val="25"/>
          <w:szCs w:val="25"/>
          <w:rtl/>
          <w:lang w:bidi="ar"/>
        </w:rPr>
        <w:t>الأسيتيلين وحدها إذا مضغوط إلى 25 جنيه سوف تنفجر من تلقاء نفسها.</w:t>
      </w:r>
      <w:r>
        <w:rPr>
          <w:rtl/>
          <w:lang w:bidi="ar"/>
        </w:rPr>
        <w:t xml:space="preserve"> </w:t>
      </w:r>
      <w:r>
        <w:rPr>
          <w:sz w:val="25"/>
          <w:szCs w:val="25"/>
          <w:rtl/>
          <w:lang w:bidi="ar"/>
        </w:rPr>
        <w:t>لذلك</w:t>
      </w:r>
      <w:r>
        <w:rPr>
          <w:rtl/>
          <w:lang w:bidi="ar"/>
        </w:rPr>
        <w:t xml:space="preserve"> </w:t>
      </w:r>
      <w:r>
        <w:rPr>
          <w:spacing w:val="-3"/>
          <w:sz w:val="25"/>
          <w:szCs w:val="25"/>
          <w:rtl/>
          <w:lang w:bidi="ar"/>
        </w:rPr>
        <w:t xml:space="preserve">يتم </w:t>
      </w:r>
      <w:r>
        <w:rPr>
          <w:sz w:val="25"/>
          <w:szCs w:val="25"/>
          <w:rtl/>
          <w:lang w:bidi="ar"/>
        </w:rPr>
        <w:t xml:space="preserve"> خلطه </w:t>
      </w:r>
      <w:r>
        <w:rPr>
          <w:rtl/>
          <w:lang w:bidi="ar"/>
        </w:rPr>
        <w:t xml:space="preserve"> </w:t>
      </w:r>
      <w:r>
        <w:rPr>
          <w:sz w:val="25"/>
          <w:szCs w:val="25"/>
          <w:rtl/>
          <w:lang w:bidi="ar"/>
        </w:rPr>
        <w:t>مع الأسيتون الذي يحصل على حله.</w:t>
      </w:r>
    </w:p>
    <w:p w14:paraId="7A892A30" w14:textId="77777777" w:rsidR="00874274" w:rsidRDefault="009A37AD" w:rsidP="00BD1D80">
      <w:pPr>
        <w:pStyle w:val="ListParagraph"/>
        <w:numPr>
          <w:ilvl w:val="0"/>
          <w:numId w:val="23"/>
        </w:numPr>
        <w:tabs>
          <w:tab w:val="left" w:pos="976"/>
        </w:tabs>
        <w:ind w:right="1569" w:hanging="255"/>
        <w:jc w:val="center"/>
        <w:rPr>
          <w:sz w:val="25"/>
        </w:rPr>
      </w:pPr>
      <w:r>
        <w:rPr>
          <w:sz w:val="25"/>
          <w:szCs w:val="25"/>
          <w:rtl/>
          <w:lang w:bidi="ar"/>
        </w:rPr>
        <w:t>الأسيتون يفقد قدرته على عقد الأسيتيلين إذا تسخينها. لذلك</w:t>
      </w:r>
      <w:r>
        <w:rPr>
          <w:rtl/>
          <w:lang w:bidi="ar"/>
        </w:rPr>
        <w:t xml:space="preserve"> </w:t>
      </w:r>
      <w:r>
        <w:rPr>
          <w:sz w:val="25"/>
          <w:szCs w:val="25"/>
          <w:rtl/>
          <w:lang w:bidi="ar"/>
        </w:rPr>
        <w:t xml:space="preserve"> الاسطوانات لديها المقابس القابلة للصمامات التي تذوب عند نقطة الغليان من</w:t>
      </w:r>
      <w:r>
        <w:rPr>
          <w:rtl/>
          <w:lang w:bidi="ar"/>
        </w:rPr>
        <w:t xml:space="preserve"> </w:t>
      </w:r>
      <w:r>
        <w:rPr>
          <w:sz w:val="25"/>
          <w:szCs w:val="25"/>
          <w:rtl/>
          <w:lang w:bidi="ar"/>
        </w:rPr>
        <w:t xml:space="preserve"> الماء.</w:t>
      </w:r>
    </w:p>
    <w:p w14:paraId="7B247343" w14:textId="77777777" w:rsidR="00874274" w:rsidRDefault="009A37AD" w:rsidP="00BD1D80">
      <w:pPr>
        <w:pStyle w:val="ListParagraph"/>
        <w:numPr>
          <w:ilvl w:val="0"/>
          <w:numId w:val="23"/>
        </w:numPr>
        <w:tabs>
          <w:tab w:val="left" w:pos="976"/>
        </w:tabs>
        <w:ind w:right="1329" w:hanging="255"/>
        <w:jc w:val="center"/>
        <w:rPr>
          <w:sz w:val="25"/>
        </w:rPr>
      </w:pPr>
      <w:r>
        <w:rPr>
          <w:sz w:val="25"/>
          <w:szCs w:val="25"/>
          <w:rtl/>
          <w:lang w:bidi="ar"/>
        </w:rPr>
        <w:t>وبما أن هذه الغازات سائلة تحت الضغط ، يجب الاحتفاظ بالأسطوانات / صمام المستخدم في نهاية المطاف. وإلا</w:t>
      </w:r>
      <w:r>
        <w:rPr>
          <w:rtl/>
          <w:lang w:bidi="ar"/>
        </w:rPr>
        <w:t xml:space="preserve"> </w:t>
      </w:r>
      <w:r>
        <w:rPr>
          <w:sz w:val="25"/>
          <w:szCs w:val="25"/>
          <w:rtl/>
          <w:lang w:bidi="ar"/>
        </w:rPr>
        <w:t xml:space="preserve"> قد تحصل على لقطات من</w:t>
      </w:r>
      <w:r>
        <w:rPr>
          <w:rtl/>
          <w:lang w:bidi="ar"/>
        </w:rPr>
        <w:t xml:space="preserve"> </w:t>
      </w:r>
      <w:r>
        <w:rPr>
          <w:sz w:val="25"/>
          <w:szCs w:val="25"/>
          <w:rtl/>
          <w:lang w:bidi="ar"/>
        </w:rPr>
        <w:t xml:space="preserve"> السائل.</w:t>
      </w:r>
    </w:p>
    <w:p w14:paraId="4066CD0C" w14:textId="77777777" w:rsidR="00874274" w:rsidRDefault="009A37AD" w:rsidP="00BD1D80">
      <w:pPr>
        <w:pStyle w:val="ListParagraph"/>
        <w:numPr>
          <w:ilvl w:val="0"/>
          <w:numId w:val="23"/>
        </w:numPr>
        <w:tabs>
          <w:tab w:val="left" w:pos="976"/>
        </w:tabs>
        <w:spacing w:line="305" w:lineRule="exact"/>
        <w:ind w:left="975"/>
        <w:jc w:val="center"/>
        <w:rPr>
          <w:sz w:val="25"/>
        </w:rPr>
      </w:pPr>
      <w:r>
        <w:rPr>
          <w:sz w:val="25"/>
          <w:szCs w:val="25"/>
          <w:rtl/>
          <w:lang w:bidi="ar"/>
        </w:rPr>
        <w:t>أثناء الرفع، آمن في عربة ومصعد.</w:t>
      </w:r>
    </w:p>
    <w:p w14:paraId="42D51B01" w14:textId="77777777" w:rsidR="00874274" w:rsidRDefault="009A37AD" w:rsidP="00BD1D80">
      <w:pPr>
        <w:pStyle w:val="ListParagraph"/>
        <w:numPr>
          <w:ilvl w:val="0"/>
          <w:numId w:val="23"/>
        </w:numPr>
        <w:tabs>
          <w:tab w:val="left" w:pos="976"/>
        </w:tabs>
        <w:ind w:left="975"/>
        <w:jc w:val="center"/>
        <w:rPr>
          <w:sz w:val="25"/>
        </w:rPr>
      </w:pPr>
      <w:r>
        <w:rPr>
          <w:sz w:val="25"/>
          <w:szCs w:val="25"/>
          <w:rtl/>
          <w:lang w:bidi="ar"/>
        </w:rPr>
        <w:t>أثناء الرفع والتعبئة، قم بإزالة المنظمين والمقاييس.</w:t>
      </w:r>
    </w:p>
    <w:p w14:paraId="0479C072" w14:textId="77777777" w:rsidR="00874274" w:rsidRDefault="009A37AD" w:rsidP="00BD1D80">
      <w:pPr>
        <w:pStyle w:val="ListParagraph"/>
        <w:numPr>
          <w:ilvl w:val="0"/>
          <w:numId w:val="23"/>
        </w:numPr>
        <w:tabs>
          <w:tab w:val="left" w:pos="976"/>
        </w:tabs>
        <w:spacing w:line="305" w:lineRule="exact"/>
        <w:ind w:left="975"/>
        <w:jc w:val="center"/>
        <w:rPr>
          <w:sz w:val="25"/>
        </w:rPr>
      </w:pPr>
      <w:r>
        <w:rPr>
          <w:sz w:val="25"/>
          <w:szCs w:val="25"/>
          <w:rtl/>
          <w:lang w:bidi="ar"/>
        </w:rPr>
        <w:t>يكون منع تدفق الظهر على المنظم.</w:t>
      </w:r>
    </w:p>
    <w:p w14:paraId="4DD8890A" w14:textId="77777777" w:rsidR="00874274" w:rsidRDefault="009A37AD" w:rsidP="00BD1D80">
      <w:pPr>
        <w:pStyle w:val="ListParagraph"/>
        <w:numPr>
          <w:ilvl w:val="0"/>
          <w:numId w:val="23"/>
        </w:numPr>
        <w:tabs>
          <w:tab w:val="left" w:pos="976"/>
        </w:tabs>
        <w:spacing w:line="305" w:lineRule="exact"/>
        <w:ind w:left="975"/>
        <w:jc w:val="center"/>
        <w:rPr>
          <w:sz w:val="25"/>
        </w:rPr>
      </w:pPr>
      <w:r>
        <w:rPr>
          <w:sz w:val="25"/>
          <w:szCs w:val="25"/>
          <w:rtl/>
          <w:lang w:bidi="ar"/>
        </w:rPr>
        <w:t>فحص الخراطيم قبل الاستخدام.</w:t>
      </w:r>
    </w:p>
    <w:p w14:paraId="070E243F" w14:textId="77777777" w:rsidR="00874274" w:rsidRDefault="009A37AD" w:rsidP="00BD1D80">
      <w:pPr>
        <w:pStyle w:val="ListParagraph"/>
        <w:numPr>
          <w:ilvl w:val="0"/>
          <w:numId w:val="23"/>
        </w:numPr>
        <w:tabs>
          <w:tab w:val="left" w:pos="976"/>
        </w:tabs>
        <w:ind w:right="1337" w:hanging="255"/>
        <w:jc w:val="center"/>
        <w:rPr>
          <w:sz w:val="25"/>
        </w:rPr>
      </w:pPr>
      <w:r>
        <w:rPr>
          <w:sz w:val="25"/>
          <w:szCs w:val="25"/>
          <w:rtl/>
          <w:lang w:bidi="ar"/>
        </w:rPr>
        <w:t>تقليل طول خرطوم، وإلا ما يكفي من الضغط في نهاية الشعلة سوف تتطلب الكثير من الضغط في المنظم الذي قد تنفجر</w:t>
      </w:r>
      <w:r>
        <w:rPr>
          <w:rtl/>
          <w:lang w:bidi="ar"/>
        </w:rPr>
        <w:t xml:space="preserve"> </w:t>
      </w:r>
      <w:r>
        <w:rPr>
          <w:sz w:val="25"/>
          <w:szCs w:val="25"/>
          <w:rtl/>
          <w:lang w:bidi="ar"/>
        </w:rPr>
        <w:t xml:space="preserve"> خرطوم.</w:t>
      </w:r>
    </w:p>
    <w:p w14:paraId="44912FAC" w14:textId="77777777" w:rsidR="00874274" w:rsidRDefault="009A37AD" w:rsidP="00BD1D80">
      <w:pPr>
        <w:pStyle w:val="ListParagraph"/>
        <w:numPr>
          <w:ilvl w:val="0"/>
          <w:numId w:val="23"/>
        </w:numPr>
        <w:tabs>
          <w:tab w:val="left" w:pos="976"/>
        </w:tabs>
        <w:ind w:right="1736" w:hanging="255"/>
        <w:jc w:val="center"/>
        <w:rPr>
          <w:sz w:val="25"/>
        </w:rPr>
      </w:pPr>
      <w:r>
        <w:rPr>
          <w:sz w:val="25"/>
          <w:szCs w:val="25"/>
          <w:rtl/>
          <w:lang w:bidi="ar"/>
        </w:rPr>
        <w:t>يجب أن يكون منظمو الغاز خاليين من الشحوم والزيت. الأكسجين المضغوط عند ملامسة هذه يمكن أن تتفاعل بعنف.</w:t>
      </w:r>
    </w:p>
    <w:p w14:paraId="10DEA876" w14:textId="77777777" w:rsidR="00874274" w:rsidRDefault="009A37AD" w:rsidP="00BD1D80">
      <w:pPr>
        <w:pStyle w:val="ListParagraph"/>
        <w:numPr>
          <w:ilvl w:val="0"/>
          <w:numId w:val="23"/>
        </w:numPr>
        <w:tabs>
          <w:tab w:val="left" w:pos="976"/>
        </w:tabs>
        <w:ind w:left="975"/>
        <w:jc w:val="center"/>
        <w:rPr>
          <w:sz w:val="25"/>
        </w:rPr>
      </w:pPr>
      <w:r>
        <w:rPr>
          <w:sz w:val="25"/>
          <w:szCs w:val="25"/>
          <w:rtl/>
          <w:lang w:bidi="ar"/>
        </w:rPr>
        <w:t>لا تغطي المنظم بالملابس أو البطانيات.</w:t>
      </w:r>
    </w:p>
    <w:p w14:paraId="48F17B94" w14:textId="77777777" w:rsidR="00874274" w:rsidRDefault="009A37AD" w:rsidP="00BD1D80">
      <w:pPr>
        <w:pStyle w:val="ListParagraph"/>
        <w:numPr>
          <w:ilvl w:val="0"/>
          <w:numId w:val="23"/>
        </w:numPr>
        <w:tabs>
          <w:tab w:val="left" w:pos="976"/>
        </w:tabs>
        <w:spacing w:line="305" w:lineRule="exact"/>
        <w:ind w:left="975"/>
        <w:jc w:val="center"/>
        <w:rPr>
          <w:sz w:val="25"/>
        </w:rPr>
      </w:pPr>
      <w:r>
        <w:rPr>
          <w:sz w:val="25"/>
          <w:szCs w:val="25"/>
          <w:rtl/>
          <w:lang w:bidi="ar"/>
        </w:rPr>
        <w:t>تأمين اسطوانة إلى الجدار، وآخر، أو جالفن لتجنب</w:t>
      </w:r>
      <w:r>
        <w:rPr>
          <w:rtl/>
          <w:lang w:bidi="ar"/>
        </w:rPr>
        <w:t xml:space="preserve"> </w:t>
      </w:r>
      <w:r>
        <w:rPr>
          <w:sz w:val="25"/>
          <w:szCs w:val="25"/>
          <w:rtl/>
          <w:lang w:bidi="ar"/>
        </w:rPr>
        <w:t xml:space="preserve"> السقوط.</w:t>
      </w:r>
    </w:p>
    <w:p w14:paraId="731EA5E5" w14:textId="77777777" w:rsidR="00874274" w:rsidRDefault="009A37AD" w:rsidP="00BD1D80">
      <w:pPr>
        <w:pStyle w:val="ListParagraph"/>
        <w:numPr>
          <w:ilvl w:val="0"/>
          <w:numId w:val="23"/>
        </w:numPr>
        <w:tabs>
          <w:tab w:val="left" w:pos="976"/>
        </w:tabs>
        <w:spacing w:line="305" w:lineRule="exact"/>
        <w:ind w:left="975"/>
        <w:jc w:val="center"/>
        <w:rPr>
          <w:sz w:val="25"/>
        </w:rPr>
      </w:pPr>
      <w:r>
        <w:rPr>
          <w:sz w:val="25"/>
          <w:szCs w:val="25"/>
          <w:rtl/>
          <w:lang w:bidi="ar"/>
        </w:rPr>
        <w:t>اسطوانات ليتم تخزينها في مكان جاف وآمن التهوية.</w:t>
      </w:r>
    </w:p>
    <w:p w14:paraId="79CF26D1" w14:textId="77777777" w:rsidR="00874274" w:rsidRDefault="009A37AD" w:rsidP="00BD1D80">
      <w:pPr>
        <w:pStyle w:val="ListParagraph"/>
        <w:numPr>
          <w:ilvl w:val="0"/>
          <w:numId w:val="23"/>
        </w:numPr>
        <w:tabs>
          <w:tab w:val="left" w:pos="976"/>
        </w:tabs>
        <w:ind w:right="1379" w:hanging="255"/>
        <w:jc w:val="center"/>
        <w:rPr>
          <w:sz w:val="25"/>
        </w:rPr>
      </w:pPr>
      <w:r>
        <w:rPr>
          <w:sz w:val="25"/>
          <w:szCs w:val="25"/>
          <w:rtl/>
          <w:lang w:bidi="ar"/>
        </w:rPr>
        <w:t>الأكسجين واسطوانات الغاز القابلة للاشتعال ليتم تخزينها بشكل منفصل وسلاسل / المضمون.</w:t>
      </w:r>
    </w:p>
    <w:p w14:paraId="1B111E08" w14:textId="77777777" w:rsidR="00874274" w:rsidRDefault="00874274" w:rsidP="00BD1D80">
      <w:pPr>
        <w:jc w:val="center"/>
        <w:rPr>
          <w:sz w:val="25"/>
        </w:rPr>
        <w:sectPr w:rsidR="00874274">
          <w:pgSz w:w="11910" w:h="16830"/>
          <w:pgMar w:top="1220" w:right="660" w:bottom="1240" w:left="940" w:header="0" w:footer="931" w:gutter="0"/>
          <w:cols w:space="720"/>
        </w:sectPr>
      </w:pPr>
    </w:p>
    <w:p w14:paraId="7AB9E75A" w14:textId="77777777" w:rsidR="00874274" w:rsidRDefault="009A37AD" w:rsidP="00BD1D80">
      <w:pPr>
        <w:pStyle w:val="Heading5"/>
        <w:numPr>
          <w:ilvl w:val="1"/>
          <w:numId w:val="21"/>
        </w:numPr>
        <w:tabs>
          <w:tab w:val="left" w:pos="1699"/>
        </w:tabs>
        <w:ind w:left="1698" w:hanging="323"/>
        <w:jc w:val="center"/>
      </w:pPr>
      <w:r>
        <w:rPr>
          <w:noProof/>
          <w:rtl/>
          <w:lang w:bidi="ar"/>
        </w:rPr>
        <w:lastRenderedPageBreak/>
        <w:drawing>
          <wp:anchor distT="0" distB="0" distL="0" distR="0" simplePos="0" relativeHeight="251735552" behindDoc="1" locked="0" layoutInCell="1" allowOverlap="1" wp14:anchorId="1E162EA0" wp14:editId="54076E64">
            <wp:simplePos x="0" y="0"/>
            <wp:positionH relativeFrom="page">
              <wp:posOffset>877470</wp:posOffset>
            </wp:positionH>
            <wp:positionV relativeFrom="paragraph">
              <wp:posOffset>170186</wp:posOffset>
            </wp:positionV>
            <wp:extent cx="5630433" cy="7239982"/>
            <wp:effectExtent l="0" t="0" r="0" b="0"/>
            <wp:wrapNone/>
            <wp:docPr id="145"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6.jpeg"/>
                    <pic:cNvPicPr/>
                  </pic:nvPicPr>
                  <pic:blipFill>
                    <a:blip r:embed="rId190" cstate="print"/>
                    <a:stretch>
                      <a:fillRect/>
                    </a:stretch>
                  </pic:blipFill>
                  <pic:spPr>
                    <a:xfrm>
                      <a:off x="0" y="0"/>
                      <a:ext cx="5630433" cy="7239982"/>
                    </a:xfrm>
                    <a:prstGeom prst="rect">
                      <a:avLst/>
                    </a:prstGeom>
                  </pic:spPr>
                </pic:pic>
              </a:graphicData>
            </a:graphic>
          </wp:anchor>
        </w:drawing>
      </w:r>
      <w:r>
        <w:rPr>
          <w:rtl/>
          <w:lang w:bidi="ar"/>
        </w:rPr>
        <w:t>موضوع اليوم:</w:t>
      </w:r>
    </w:p>
    <w:p w14:paraId="48ED6EB7" w14:textId="77777777" w:rsidR="00874274" w:rsidRDefault="00874274" w:rsidP="00BD1D80">
      <w:pPr>
        <w:pStyle w:val="BodyText"/>
        <w:spacing w:before="4"/>
        <w:jc w:val="center"/>
        <w:rPr>
          <w:b/>
          <w:sz w:val="18"/>
        </w:rPr>
      </w:pPr>
    </w:p>
    <w:p w14:paraId="57BD489B" w14:textId="77777777" w:rsidR="00874274" w:rsidRDefault="009A37AD" w:rsidP="00BD1D80">
      <w:pPr>
        <w:ind w:left="1328"/>
        <w:jc w:val="center"/>
        <w:rPr>
          <w:b/>
          <w:sz w:val="35"/>
        </w:rPr>
      </w:pPr>
      <w:r>
        <w:rPr>
          <w:b/>
          <w:bCs/>
          <w:color w:val="FF0000"/>
          <w:sz w:val="35"/>
          <w:szCs w:val="35"/>
          <w:rtl/>
          <w:lang w:bidi="ar"/>
        </w:rPr>
        <w:t>التعامل الآمن مع Inert</w:t>
      </w:r>
    </w:p>
    <w:p w14:paraId="13975241" w14:textId="77777777" w:rsidR="00874274" w:rsidRDefault="009A37AD" w:rsidP="00BD1D80">
      <w:pPr>
        <w:ind w:left="2601"/>
        <w:jc w:val="center"/>
        <w:rPr>
          <w:b/>
          <w:sz w:val="35"/>
        </w:rPr>
      </w:pPr>
      <w:r>
        <w:rPr>
          <w:b/>
          <w:bCs/>
          <w:color w:val="FF0000"/>
          <w:sz w:val="35"/>
          <w:szCs w:val="35"/>
          <w:rtl/>
          <w:lang w:bidi="ar"/>
        </w:rPr>
        <w:t>غازات</w:t>
      </w:r>
    </w:p>
    <w:p w14:paraId="2F3B4954" w14:textId="77777777" w:rsidR="00874274" w:rsidRDefault="00874274" w:rsidP="00BD1D80">
      <w:pPr>
        <w:pStyle w:val="BodyText"/>
        <w:jc w:val="center"/>
        <w:rPr>
          <w:b/>
          <w:sz w:val="34"/>
        </w:rPr>
      </w:pPr>
    </w:p>
    <w:p w14:paraId="1078DA75" w14:textId="77777777" w:rsidR="00874274" w:rsidRDefault="00874274" w:rsidP="00BD1D80">
      <w:pPr>
        <w:pStyle w:val="BodyText"/>
        <w:jc w:val="center"/>
        <w:rPr>
          <w:b/>
          <w:sz w:val="34"/>
        </w:rPr>
      </w:pPr>
    </w:p>
    <w:p w14:paraId="0761842A" w14:textId="77777777" w:rsidR="00874274" w:rsidRDefault="00874274" w:rsidP="00BD1D80">
      <w:pPr>
        <w:pStyle w:val="BodyText"/>
        <w:jc w:val="center"/>
        <w:rPr>
          <w:b/>
          <w:sz w:val="34"/>
        </w:rPr>
      </w:pPr>
    </w:p>
    <w:p w14:paraId="4317E193" w14:textId="77777777" w:rsidR="00874274" w:rsidRDefault="00874274" w:rsidP="00BD1D80">
      <w:pPr>
        <w:pStyle w:val="BodyText"/>
        <w:spacing w:before="5"/>
        <w:jc w:val="center"/>
        <w:rPr>
          <w:b/>
          <w:sz w:val="33"/>
        </w:rPr>
      </w:pPr>
    </w:p>
    <w:p w14:paraId="0635A597" w14:textId="77777777" w:rsidR="00874274" w:rsidRDefault="009A37AD" w:rsidP="00BD1D80">
      <w:pPr>
        <w:pStyle w:val="BodyText"/>
        <w:ind w:left="476" w:right="1886"/>
        <w:jc w:val="center"/>
      </w:pPr>
      <w:r>
        <w:rPr>
          <w:rtl/>
          <w:lang w:bidi="ar"/>
        </w:rPr>
        <w:t>ما هي الغازات الخاملة؟ الغازات غير السامة  التي هي رد الفعل كيميائيا في ظل ظروف نموذجية. على سبيل المثال  النيتروجين والأرجون والهيليوم وثاني أكسيد الكربون، إلخ.</w:t>
      </w:r>
    </w:p>
    <w:p w14:paraId="531E3585" w14:textId="77777777" w:rsidR="00874274" w:rsidRDefault="009A37AD" w:rsidP="00BD1D80">
      <w:pPr>
        <w:pStyle w:val="BodyText"/>
        <w:ind w:left="476" w:right="912"/>
        <w:jc w:val="center"/>
      </w:pPr>
      <w:r>
        <w:rPr>
          <w:rtl/>
          <w:lang w:bidi="ar"/>
        </w:rPr>
        <w:t>ما هي المخاطر؟ الخطر الرئيسي هو الاختناق الناجم عن إزاحة الأكسجين من الهواء المحيط. والأخطار الأخرى هي فوق الضغط إذا حوصرت الغازات المسالة في خطوط، والمخاطر المبردة عندما يتم الاحتفاظ بالغازات في حالة سائلة.</w:t>
      </w:r>
    </w:p>
    <w:p w14:paraId="48F81AD7" w14:textId="77777777" w:rsidR="00874274" w:rsidRDefault="009A37AD" w:rsidP="00BD1D80">
      <w:pPr>
        <w:pStyle w:val="BodyText"/>
        <w:spacing w:before="1"/>
        <w:ind w:left="476" w:right="1235"/>
        <w:jc w:val="center"/>
      </w:pPr>
      <w:r>
        <w:rPr>
          <w:rtl/>
          <w:lang w:bidi="ar"/>
        </w:rPr>
        <w:t>ما هو الاختناق؟ يحدث الاختناق عندما لا تتلقى أنسجة الجسم ما يكفي من الأكسجين. يجب أن يكون مستوى الأكسجين في الدممتخما لتنفس الأنسجة الطبيعية.</w:t>
      </w:r>
    </w:p>
    <w:p w14:paraId="712A76AE" w14:textId="77777777" w:rsidR="00874274" w:rsidRDefault="009A37AD" w:rsidP="00BD1D80">
      <w:pPr>
        <w:pStyle w:val="BodyText"/>
        <w:ind w:left="476" w:right="976"/>
        <w:jc w:val="center"/>
      </w:pPr>
      <w:r>
        <w:rPr>
          <w:rtl/>
          <w:lang w:bidi="ar"/>
        </w:rPr>
        <w:t>هل يمكنك  رؤية هذه الغازات أو شمها أو تذوقها؟ لا، عموما هذه هي عديم اللون،  عديم الرائحة  والذوق.</w:t>
      </w:r>
    </w:p>
    <w:p w14:paraId="0517E37B" w14:textId="77777777" w:rsidR="00874274" w:rsidRDefault="009A37AD" w:rsidP="00BD1D80">
      <w:pPr>
        <w:pStyle w:val="BodyText"/>
        <w:ind w:left="476" w:right="1032"/>
        <w:jc w:val="center"/>
      </w:pPr>
      <w:r>
        <w:rPr>
          <w:rtl/>
          <w:lang w:bidi="ar"/>
        </w:rPr>
        <w:t>كيف وأين تستخدم هذه؟ يستخدم النيتروجين للتطهير، لتنظيف ومسح الأنابيب والأوعية، لمنع التدفق الخلفي لمواد العملية في بعض الأدوات، كما احتياطية من نظام الهواء الصك وكوسائط إطفاء الحريق.</w:t>
      </w:r>
    </w:p>
    <w:p w14:paraId="007E9950" w14:textId="77777777" w:rsidR="00874274" w:rsidRDefault="009A37AD" w:rsidP="00BD1D80">
      <w:pPr>
        <w:pStyle w:val="BodyText"/>
        <w:ind w:left="476" w:right="1274"/>
        <w:jc w:val="center"/>
      </w:pPr>
      <w:r>
        <w:rPr>
          <w:rtl/>
          <w:lang w:bidi="ar"/>
        </w:rPr>
        <w:t>هل يمكن أن يحدث نقص الأكسجين لأسباب أخرى؟ نعم، يمكن استهلاك الأكسجين من قبل النار، التفاعل الكيميائي، التفاعل البيولوجي الخ.</w:t>
      </w:r>
    </w:p>
    <w:p w14:paraId="13CC4B50" w14:textId="77777777" w:rsidR="00874274" w:rsidRDefault="009A37AD" w:rsidP="00BD1D80">
      <w:pPr>
        <w:pStyle w:val="BodyText"/>
        <w:ind w:left="476" w:right="1477"/>
        <w:jc w:val="center"/>
      </w:pPr>
      <w:r>
        <w:rPr>
          <w:rtl/>
          <w:lang w:bidi="ar"/>
        </w:rPr>
        <w:t>في أي ارتجاجيصبح مستوى الأكسجين غير آمن؟ إذا كان مستوى الأكسجين أقل من 19.5٪ يحدث ضعف في وظائف الجسم، وفوق 23.5٪، يعتبر الغلاف الجوي كالإوكسجين المخصب.</w:t>
      </w:r>
    </w:p>
    <w:p w14:paraId="1F71E6DA" w14:textId="77777777" w:rsidR="00874274" w:rsidRDefault="009A37AD" w:rsidP="00BD1D80">
      <w:pPr>
        <w:pStyle w:val="BodyText"/>
        <w:ind w:left="476" w:right="975"/>
        <w:jc w:val="center"/>
      </w:pPr>
      <w:r>
        <w:rPr>
          <w:rtl/>
          <w:lang w:bidi="ar"/>
        </w:rPr>
        <w:t>ما هي علامات الحرمان من الأكسجين؟ في 17٪ تدهور الرؤية occurs، أقل من 16٪، والقدرة على  الإنقاذ الذاتي  يصبح ضعيفا، بين 14٪ إلى 16٪ سوف يسبب ضعف تنسيق العضلات  والتعب  والتنفس المتقطع، 6 إلى 10٪ سوف يكون الغثيان والقيء وفقدان الوعي وأقل من 6٪ يمكن أن يسبب الموت.</w:t>
      </w:r>
    </w:p>
    <w:p w14:paraId="6FB1ED4E" w14:textId="77777777" w:rsidR="00874274" w:rsidRDefault="009A37AD" w:rsidP="00BD1D80">
      <w:pPr>
        <w:pStyle w:val="BodyText"/>
        <w:ind w:left="476" w:right="1065"/>
        <w:jc w:val="center"/>
      </w:pPr>
      <w:r>
        <w:rPr>
          <w:rtl/>
          <w:lang w:bidi="ar"/>
        </w:rPr>
        <w:t>متى يجب أن تكون في حالة تأهب؟ داخل المساحة الضيقة، الفتحات التي قد يكون فيها التطهير أو الغاز الخامل تنفيس والمناطق التي قد تكون فيها التهوية الطبيعية مقيدة  والمعدات يمكن أن تحتوي على مادة خطرة أو عملية استهلاك الأكسجين.</w:t>
      </w:r>
    </w:p>
    <w:p w14:paraId="17E9C30F" w14:textId="77777777" w:rsidR="00874274" w:rsidRDefault="009A37AD" w:rsidP="00BD1D80">
      <w:pPr>
        <w:pStyle w:val="BodyText"/>
        <w:spacing w:before="1"/>
        <w:ind w:left="476" w:right="943"/>
        <w:jc w:val="center"/>
      </w:pPr>
      <w:r>
        <w:rPr>
          <w:rtl/>
          <w:lang w:bidi="ar"/>
        </w:rPr>
        <w:t>الاحتياطات اللازمة لمنعالظروف الخانقة: - كن على دراية بإجراءات التعامل مع النيتروجين والغازات الخاملة. راجع كيفية استخدامها في  مكان عملك. النظر في احتمال الاختناق عند تنفيس أو تطهير مع كميات كبيرة. تحقق من تركيز الأكسجين قبل مناطق entering مع احتمال الاختناق. ضمان التهوية كافية في جميع ظروف العمل. إذا كانت التهوية الطبيعية غير كافية، استخدم التهوية القسرية. إذا كان هناك سؤال حول كفاية التهوية، واستخدام القراءة المستمرة الأكسجين موnitor. اتبع جميع السياسات والإجراءات لدخول الفضاء الضيق والغلاف الجوي نقص الأكسجين.</w:t>
      </w:r>
    </w:p>
    <w:p w14:paraId="7DECE01A" w14:textId="77777777" w:rsidR="00874274" w:rsidRDefault="00874274" w:rsidP="00BD1D80">
      <w:pPr>
        <w:jc w:val="center"/>
        <w:sectPr w:rsidR="00874274">
          <w:pgSz w:w="11910" w:h="16830"/>
          <w:pgMar w:top="1220" w:right="660" w:bottom="1220" w:left="940" w:header="0" w:footer="931" w:gutter="0"/>
          <w:cols w:space="720"/>
        </w:sectPr>
      </w:pPr>
    </w:p>
    <w:p w14:paraId="035E347E" w14:textId="77777777" w:rsidR="00874274" w:rsidRDefault="009A37AD" w:rsidP="00BD1D80">
      <w:pPr>
        <w:pStyle w:val="Heading5"/>
        <w:numPr>
          <w:ilvl w:val="1"/>
          <w:numId w:val="21"/>
        </w:numPr>
        <w:tabs>
          <w:tab w:val="left" w:pos="1699"/>
        </w:tabs>
        <w:ind w:left="1698" w:hanging="323"/>
        <w:jc w:val="center"/>
      </w:pPr>
      <w:r>
        <w:rPr>
          <w:noProof/>
          <w:rtl/>
          <w:lang w:bidi="ar"/>
        </w:rPr>
        <w:lastRenderedPageBreak/>
        <w:drawing>
          <wp:anchor distT="0" distB="0" distL="0" distR="0" simplePos="0" relativeHeight="251738624" behindDoc="1" locked="0" layoutInCell="1" allowOverlap="1" wp14:anchorId="3C22C9FF" wp14:editId="1DAC030C">
            <wp:simplePos x="0" y="0"/>
            <wp:positionH relativeFrom="page">
              <wp:posOffset>877470</wp:posOffset>
            </wp:positionH>
            <wp:positionV relativeFrom="paragraph">
              <wp:posOffset>170186</wp:posOffset>
            </wp:positionV>
            <wp:extent cx="3948615" cy="5192311"/>
            <wp:effectExtent l="0" t="0" r="0" b="0"/>
            <wp:wrapNone/>
            <wp:docPr id="14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7.png"/>
                    <pic:cNvPicPr/>
                  </pic:nvPicPr>
                  <pic:blipFill>
                    <a:blip r:embed="rId191" cstate="print"/>
                    <a:stretch>
                      <a:fillRect/>
                    </a:stretch>
                  </pic:blipFill>
                  <pic:spPr>
                    <a:xfrm>
                      <a:off x="0" y="0"/>
                      <a:ext cx="3948615" cy="5192311"/>
                    </a:xfrm>
                    <a:prstGeom prst="rect">
                      <a:avLst/>
                    </a:prstGeom>
                  </pic:spPr>
                </pic:pic>
              </a:graphicData>
            </a:graphic>
          </wp:anchor>
        </w:drawing>
      </w:r>
      <w:r>
        <w:rPr>
          <w:rtl/>
          <w:lang w:bidi="ar"/>
        </w:rPr>
        <w:t>موضوع اليوم:</w:t>
      </w:r>
    </w:p>
    <w:p w14:paraId="501080BE" w14:textId="77777777" w:rsidR="00874274" w:rsidRDefault="00874274" w:rsidP="00BD1D80">
      <w:pPr>
        <w:pStyle w:val="BodyText"/>
        <w:spacing w:before="8"/>
        <w:jc w:val="center"/>
        <w:rPr>
          <w:b/>
          <w:sz w:val="20"/>
        </w:rPr>
      </w:pPr>
    </w:p>
    <w:p w14:paraId="2427D0FE" w14:textId="77777777" w:rsidR="00874274" w:rsidRDefault="009A37AD" w:rsidP="00BD1D80">
      <w:pPr>
        <w:spacing w:before="30"/>
        <w:ind w:left="1297" w:right="1107"/>
        <w:jc w:val="center"/>
        <w:rPr>
          <w:b/>
          <w:sz w:val="35"/>
        </w:rPr>
      </w:pPr>
      <w:r>
        <w:rPr>
          <w:b/>
          <w:bCs/>
          <w:color w:val="FF0000"/>
          <w:sz w:val="35"/>
          <w:szCs w:val="35"/>
          <w:rtl/>
          <w:lang w:bidi="ar"/>
        </w:rPr>
        <w:t>ضربه</w:t>
      </w:r>
    </w:p>
    <w:p w14:paraId="26895D31" w14:textId="77777777" w:rsidR="00874274" w:rsidRDefault="00874274" w:rsidP="00BD1D80">
      <w:pPr>
        <w:pStyle w:val="BodyText"/>
        <w:spacing w:before="5"/>
        <w:jc w:val="center"/>
        <w:rPr>
          <w:b/>
          <w:sz w:val="37"/>
        </w:rPr>
      </w:pPr>
    </w:p>
    <w:p w14:paraId="7EC8EE20" w14:textId="77777777" w:rsidR="00874274" w:rsidRDefault="009A37AD" w:rsidP="00BD1D80">
      <w:pPr>
        <w:pStyle w:val="BodyText"/>
        <w:ind w:left="476" w:right="1264"/>
        <w:jc w:val="center"/>
      </w:pPr>
      <w:r>
        <w:rPr>
          <w:rtl/>
          <w:lang w:bidi="ar"/>
        </w:rPr>
        <w:t>هذا هو مرض الحرارة ذات الصلة وقعت عندما جسمك لا يمكن أن تبقي نفسها باردة. كما ترتفع درجةحرارة الهواء، والجسم يبقى باردا عندما يتبخر العرق. قد تصاب بالمرض عندما لا يكون التعرق كافيا لتبريد  جسمك  أو تفقد    السوائل الزائدة من خلال التعرق. الأعراض الشائعة هي الصداع والدوخة وضعف العضلات / التشنجات والغثيان والقيء. الأعراض المتقدمة  هي الانهيار وفقدان الوعي. إذا لم يتم علاج هذه في مرحلة مبكرة، فإنه يمكن أن يسبب حتى الموت.</w:t>
      </w:r>
    </w:p>
    <w:p w14:paraId="7D642CD8" w14:textId="77777777" w:rsidR="00874274" w:rsidRDefault="00874274" w:rsidP="00BD1D80">
      <w:pPr>
        <w:pStyle w:val="BodyText"/>
        <w:jc w:val="center"/>
        <w:rPr>
          <w:sz w:val="24"/>
        </w:rPr>
      </w:pPr>
    </w:p>
    <w:p w14:paraId="071957FA" w14:textId="77777777" w:rsidR="00874274" w:rsidRDefault="00874274" w:rsidP="00BD1D80">
      <w:pPr>
        <w:pStyle w:val="BodyText"/>
        <w:spacing w:before="3"/>
        <w:jc w:val="center"/>
        <w:rPr>
          <w:sz w:val="22"/>
        </w:rPr>
      </w:pPr>
    </w:p>
    <w:p w14:paraId="7250CEE2" w14:textId="77777777" w:rsidR="00874274" w:rsidRDefault="009A37AD" w:rsidP="00BD1D80">
      <w:pPr>
        <w:pStyle w:val="BodyText"/>
        <w:spacing w:before="1" w:line="305" w:lineRule="exact"/>
        <w:ind w:left="476"/>
        <w:jc w:val="center"/>
      </w:pPr>
      <w:r>
        <w:rPr>
          <w:rtl/>
          <w:lang w:bidi="ar"/>
        </w:rPr>
        <w:t>التدابير الوقائية.</w:t>
      </w:r>
    </w:p>
    <w:p w14:paraId="211DB5BB" w14:textId="77777777" w:rsidR="00874274" w:rsidRDefault="009A37AD" w:rsidP="00BD1D80">
      <w:pPr>
        <w:pStyle w:val="ListParagraph"/>
        <w:numPr>
          <w:ilvl w:val="1"/>
          <w:numId w:val="23"/>
        </w:numPr>
        <w:tabs>
          <w:tab w:val="left" w:pos="1122"/>
        </w:tabs>
        <w:ind w:left="1359" w:right="1239" w:hanging="377"/>
        <w:jc w:val="center"/>
        <w:rPr>
          <w:sz w:val="25"/>
        </w:rPr>
      </w:pPr>
      <w:r>
        <w:rPr>
          <w:sz w:val="25"/>
          <w:szCs w:val="25"/>
          <w:rtl/>
          <w:lang w:bidi="ar"/>
        </w:rPr>
        <w:t>شرب الكثير من الماء. (منالمستحسن:-</w:t>
      </w:r>
      <w:r>
        <w:rPr>
          <w:rtl/>
          <w:lang w:bidi="ar"/>
        </w:rPr>
        <w:t xml:space="preserve"> </w:t>
      </w:r>
      <w:r>
        <w:rPr>
          <w:sz w:val="25"/>
          <w:szCs w:val="25"/>
          <w:rtl/>
          <w:lang w:bidi="ar"/>
        </w:rPr>
        <w:t xml:space="preserve"> الناس القيام بالعمل اليدوي الخفيف – 2 إلى 4 مضاءة., العمل اليدوي المعتدل – 4 إلى 6 مضاءة.,</w:t>
      </w:r>
      <w:r>
        <w:rPr>
          <w:rtl/>
          <w:lang w:bidi="ar"/>
        </w:rPr>
        <w:t xml:space="preserve"> العمل اليدوي الثقيل –</w:t>
      </w:r>
      <w:r>
        <w:rPr>
          <w:sz w:val="25"/>
          <w:szCs w:val="25"/>
          <w:rtl/>
          <w:lang w:bidi="ar"/>
        </w:rPr>
        <w:t xml:space="preserve"> 6 إلى 10</w:t>
      </w:r>
      <w:r>
        <w:rPr>
          <w:rtl/>
          <w:lang w:bidi="ar"/>
        </w:rPr>
        <w:t xml:space="preserve"> </w:t>
      </w:r>
      <w:r>
        <w:rPr>
          <w:sz w:val="25"/>
          <w:szCs w:val="25"/>
          <w:rtl/>
          <w:lang w:bidi="ar"/>
        </w:rPr>
        <w:t xml:space="preserve"> مضاءة.,)</w:t>
      </w:r>
    </w:p>
    <w:p w14:paraId="0BD183B4" w14:textId="77777777" w:rsidR="00874274" w:rsidRDefault="009A37AD" w:rsidP="00BD1D80">
      <w:pPr>
        <w:pStyle w:val="ListParagraph"/>
        <w:numPr>
          <w:ilvl w:val="1"/>
          <w:numId w:val="23"/>
        </w:numPr>
        <w:tabs>
          <w:tab w:val="left" w:pos="1122"/>
        </w:tabs>
        <w:spacing w:line="242" w:lineRule="auto"/>
        <w:ind w:left="1359" w:right="1340" w:hanging="377"/>
        <w:jc w:val="center"/>
        <w:rPr>
          <w:sz w:val="25"/>
        </w:rPr>
      </w:pPr>
      <w:r>
        <w:rPr>
          <w:sz w:val="25"/>
          <w:szCs w:val="25"/>
          <w:rtl/>
          <w:lang w:bidi="ar"/>
        </w:rPr>
        <w:t>بعد بضعة أيام ، يحافظ الجسم على الملح عن طريق تقليل إفراز العرق والبول. ولكن للعمال اليدوي الثقيل مطلوب مكملات الملح.</w:t>
      </w:r>
    </w:p>
    <w:p w14:paraId="7FB64FC7" w14:textId="77777777" w:rsidR="00874274" w:rsidRDefault="009A37AD" w:rsidP="00BD1D80">
      <w:pPr>
        <w:pStyle w:val="ListParagraph"/>
        <w:numPr>
          <w:ilvl w:val="1"/>
          <w:numId w:val="23"/>
        </w:numPr>
        <w:tabs>
          <w:tab w:val="left" w:pos="1120"/>
        </w:tabs>
        <w:spacing w:line="301" w:lineRule="exact"/>
        <w:ind w:left="1119" w:hanging="138"/>
        <w:jc w:val="center"/>
        <w:rPr>
          <w:sz w:val="25"/>
        </w:rPr>
      </w:pPr>
      <w:r>
        <w:rPr>
          <w:sz w:val="25"/>
          <w:szCs w:val="25"/>
          <w:rtl/>
          <w:lang w:bidi="ar"/>
        </w:rPr>
        <w:t>ارتداء خفيفة الوزن، فاتح اللون، فضفاضة الملابس المناسب.</w:t>
      </w:r>
    </w:p>
    <w:p w14:paraId="101F78C3" w14:textId="77777777" w:rsidR="00874274" w:rsidRDefault="009A37AD" w:rsidP="00BD1D80">
      <w:pPr>
        <w:pStyle w:val="ListParagraph"/>
        <w:numPr>
          <w:ilvl w:val="1"/>
          <w:numId w:val="23"/>
        </w:numPr>
        <w:tabs>
          <w:tab w:val="left" w:pos="1122"/>
        </w:tabs>
        <w:ind w:left="1359" w:right="1419" w:hanging="377"/>
        <w:jc w:val="center"/>
        <w:rPr>
          <w:sz w:val="25"/>
        </w:rPr>
      </w:pPr>
      <w:r>
        <w:rPr>
          <w:sz w:val="25"/>
          <w:szCs w:val="25"/>
          <w:rtl/>
          <w:lang w:bidi="ar"/>
        </w:rPr>
        <w:t>زيادة الوقت الذي يقضيه في الهواء الطلق تدريجيا.(</w:t>
      </w:r>
      <w:r>
        <w:rPr>
          <w:rtl/>
          <w:lang w:bidi="ar"/>
        </w:rPr>
        <w:t xml:space="preserve"> </w:t>
      </w:r>
      <w:r>
        <w:rPr>
          <w:sz w:val="25"/>
          <w:szCs w:val="25"/>
          <w:rtl/>
          <w:lang w:bidi="ar"/>
        </w:rPr>
        <w:t>التأقلم ) خذ استراحة كافية أثناء النشاط في الهواء الطلق. جدولة العمل لا لقضاء في الهواء الطلق خلال ساعات سخونة من اليوم.</w:t>
      </w:r>
    </w:p>
    <w:p w14:paraId="226880DF" w14:textId="77777777" w:rsidR="00874274" w:rsidRDefault="009A37AD" w:rsidP="00BD1D80">
      <w:pPr>
        <w:pStyle w:val="ListParagraph"/>
        <w:numPr>
          <w:ilvl w:val="1"/>
          <w:numId w:val="23"/>
        </w:numPr>
        <w:tabs>
          <w:tab w:val="left" w:pos="1122"/>
        </w:tabs>
        <w:spacing w:line="242" w:lineRule="auto"/>
        <w:ind w:left="1359" w:right="1405" w:hanging="377"/>
        <w:jc w:val="center"/>
        <w:rPr>
          <w:sz w:val="25"/>
        </w:rPr>
      </w:pPr>
      <w:r>
        <w:rPr>
          <w:sz w:val="25"/>
          <w:szCs w:val="25"/>
          <w:rtl/>
          <w:lang w:bidi="ar"/>
        </w:rPr>
        <w:t>تحقق من لون البول.  إذا كانت واضحة أو شاحبة، وتناول المياه كافية. خلاف ذلك شرب المزيد من الماء.</w:t>
      </w:r>
    </w:p>
    <w:p w14:paraId="1E24AF0D" w14:textId="77777777" w:rsidR="00874274" w:rsidRDefault="00874274" w:rsidP="00BD1D80">
      <w:pPr>
        <w:pStyle w:val="BodyText"/>
        <w:jc w:val="center"/>
        <w:rPr>
          <w:sz w:val="24"/>
        </w:rPr>
      </w:pPr>
    </w:p>
    <w:p w14:paraId="005C3681" w14:textId="77777777" w:rsidR="00874274" w:rsidRDefault="00874274" w:rsidP="00BD1D80">
      <w:pPr>
        <w:pStyle w:val="BodyText"/>
        <w:jc w:val="center"/>
        <w:rPr>
          <w:sz w:val="24"/>
        </w:rPr>
      </w:pPr>
    </w:p>
    <w:p w14:paraId="6CA3AFDA" w14:textId="77777777" w:rsidR="00874274" w:rsidRDefault="00874274" w:rsidP="00BD1D80">
      <w:pPr>
        <w:pStyle w:val="BodyText"/>
        <w:spacing w:before="6"/>
        <w:jc w:val="center"/>
        <w:rPr>
          <w:sz w:val="18"/>
        </w:rPr>
      </w:pPr>
    </w:p>
    <w:p w14:paraId="5E9E38DA" w14:textId="77777777" w:rsidR="00874274" w:rsidRDefault="009A37AD" w:rsidP="00BD1D80">
      <w:pPr>
        <w:pStyle w:val="BodyText"/>
        <w:spacing w:line="305" w:lineRule="exact"/>
        <w:ind w:left="985"/>
        <w:jc w:val="center"/>
      </w:pPr>
      <w:r>
        <w:rPr>
          <w:rtl/>
          <w:lang w:bidi="ar"/>
        </w:rPr>
        <w:t>ماذا لو ظهرت عليك الأعراض؟</w:t>
      </w:r>
    </w:p>
    <w:p w14:paraId="76F7F8C1" w14:textId="77777777" w:rsidR="00874274" w:rsidRDefault="009A37AD" w:rsidP="00BD1D80">
      <w:pPr>
        <w:pStyle w:val="ListParagraph"/>
        <w:numPr>
          <w:ilvl w:val="1"/>
          <w:numId w:val="23"/>
        </w:numPr>
        <w:tabs>
          <w:tab w:val="left" w:pos="1125"/>
        </w:tabs>
        <w:spacing w:line="305" w:lineRule="exact"/>
        <w:ind w:left="1124" w:hanging="140"/>
        <w:jc w:val="center"/>
        <w:rPr>
          <w:sz w:val="25"/>
        </w:rPr>
      </w:pPr>
      <w:r>
        <w:rPr>
          <w:sz w:val="25"/>
          <w:szCs w:val="25"/>
          <w:rtl/>
          <w:lang w:bidi="ar"/>
        </w:rPr>
        <w:t>انتقل إلى المناطق الأكثر برودة ظليلة.</w:t>
      </w:r>
    </w:p>
    <w:p w14:paraId="220F0418" w14:textId="77777777" w:rsidR="00874274" w:rsidRDefault="009A37AD" w:rsidP="00BD1D80">
      <w:pPr>
        <w:pStyle w:val="ListParagraph"/>
        <w:numPr>
          <w:ilvl w:val="1"/>
          <w:numId w:val="23"/>
        </w:numPr>
        <w:tabs>
          <w:tab w:val="left" w:pos="1125"/>
        </w:tabs>
        <w:spacing w:line="305" w:lineRule="exact"/>
        <w:ind w:left="1124" w:hanging="140"/>
        <w:jc w:val="center"/>
        <w:rPr>
          <w:sz w:val="25"/>
        </w:rPr>
      </w:pPr>
      <w:r>
        <w:rPr>
          <w:sz w:val="25"/>
          <w:szCs w:val="25"/>
          <w:rtl/>
          <w:lang w:bidi="ar"/>
        </w:rPr>
        <w:t>إزالة أي الملابس الزائدة.</w:t>
      </w:r>
    </w:p>
    <w:p w14:paraId="351CC97D" w14:textId="77777777" w:rsidR="00874274" w:rsidRDefault="009A37AD" w:rsidP="00BD1D80">
      <w:pPr>
        <w:pStyle w:val="ListParagraph"/>
        <w:numPr>
          <w:ilvl w:val="1"/>
          <w:numId w:val="23"/>
        </w:numPr>
        <w:tabs>
          <w:tab w:val="left" w:pos="1125"/>
        </w:tabs>
        <w:spacing w:line="305" w:lineRule="exact"/>
        <w:ind w:left="1124" w:hanging="140"/>
        <w:jc w:val="center"/>
        <w:rPr>
          <w:sz w:val="25"/>
        </w:rPr>
      </w:pPr>
      <w:r>
        <w:rPr>
          <w:sz w:val="25"/>
          <w:szCs w:val="25"/>
          <w:rtl/>
          <w:lang w:bidi="ar"/>
        </w:rPr>
        <w:t>إسفنج جسمك بالماء.</w:t>
      </w:r>
    </w:p>
    <w:p w14:paraId="2C6A7FCD" w14:textId="77777777" w:rsidR="00874274" w:rsidRDefault="009A37AD" w:rsidP="00BD1D80">
      <w:pPr>
        <w:pStyle w:val="ListParagraph"/>
        <w:numPr>
          <w:ilvl w:val="1"/>
          <w:numId w:val="23"/>
        </w:numPr>
        <w:tabs>
          <w:tab w:val="left" w:pos="1125"/>
        </w:tabs>
        <w:spacing w:line="304" w:lineRule="exact"/>
        <w:ind w:left="1124" w:hanging="140"/>
        <w:jc w:val="center"/>
        <w:rPr>
          <w:sz w:val="25"/>
        </w:rPr>
      </w:pPr>
      <w:r>
        <w:rPr>
          <w:sz w:val="25"/>
          <w:szCs w:val="25"/>
          <w:rtl/>
          <w:lang w:bidi="ar"/>
        </w:rPr>
        <w:t>تأخذ ببطء الماء أو السوائل الأخرى.</w:t>
      </w:r>
    </w:p>
    <w:p w14:paraId="0CB5A894" w14:textId="77777777" w:rsidR="00874274" w:rsidRDefault="009A37AD" w:rsidP="00BD1D80">
      <w:pPr>
        <w:pStyle w:val="ListParagraph"/>
        <w:numPr>
          <w:ilvl w:val="1"/>
          <w:numId w:val="23"/>
        </w:numPr>
        <w:tabs>
          <w:tab w:val="left" w:pos="1125"/>
        </w:tabs>
        <w:spacing w:line="304" w:lineRule="exact"/>
        <w:ind w:left="1124" w:hanging="140"/>
        <w:jc w:val="center"/>
        <w:rPr>
          <w:sz w:val="25"/>
        </w:rPr>
      </w:pPr>
      <w:r>
        <w:rPr>
          <w:sz w:val="25"/>
          <w:szCs w:val="25"/>
          <w:rtl/>
          <w:lang w:bidi="ar"/>
        </w:rPr>
        <w:t>الحصول على المساعدة الطبية</w:t>
      </w:r>
      <w:r>
        <w:rPr>
          <w:rtl/>
          <w:lang w:bidi="ar"/>
        </w:rPr>
        <w:t xml:space="preserve"> إذا لزم الأمر</w:t>
      </w:r>
    </w:p>
    <w:p w14:paraId="3010E5B9" w14:textId="77777777" w:rsidR="00874274" w:rsidRDefault="00874274" w:rsidP="00BD1D80">
      <w:pPr>
        <w:spacing w:line="304" w:lineRule="exact"/>
        <w:jc w:val="center"/>
        <w:rPr>
          <w:sz w:val="25"/>
        </w:rPr>
        <w:sectPr w:rsidR="00874274">
          <w:pgSz w:w="11910" w:h="16830"/>
          <w:pgMar w:top="1220" w:right="660" w:bottom="1120" w:left="940" w:header="0" w:footer="931" w:gutter="0"/>
          <w:cols w:space="720"/>
        </w:sectPr>
      </w:pPr>
    </w:p>
    <w:p w14:paraId="1349A747" w14:textId="72F6C402" w:rsidR="00874274" w:rsidRDefault="00BD1D80" w:rsidP="00BD1D80">
      <w:pPr>
        <w:pStyle w:val="Heading5"/>
        <w:numPr>
          <w:ilvl w:val="1"/>
          <w:numId w:val="21"/>
        </w:numPr>
        <w:tabs>
          <w:tab w:val="left" w:pos="1756"/>
        </w:tabs>
        <w:jc w:val="center"/>
      </w:pPr>
      <w:r>
        <w:rPr>
          <w:noProof/>
        </w:rPr>
        <w:lastRenderedPageBreak/>
        <mc:AlternateContent>
          <mc:Choice Requires="wpg">
            <w:drawing>
              <wp:anchor distT="0" distB="0" distL="114300" distR="114300" simplePos="0" relativeHeight="245824512" behindDoc="1" locked="0" layoutInCell="1" allowOverlap="1" wp14:anchorId="6AFD9ACE" wp14:editId="71736501">
                <wp:simplePos x="0" y="0"/>
                <wp:positionH relativeFrom="page">
                  <wp:posOffset>1682115</wp:posOffset>
                </wp:positionH>
                <wp:positionV relativeFrom="paragraph">
                  <wp:posOffset>170180</wp:posOffset>
                </wp:positionV>
                <wp:extent cx="3729355" cy="438785"/>
                <wp:effectExtent l="0" t="0" r="0" b="0"/>
                <wp:wrapNone/>
                <wp:docPr id="20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355" cy="438785"/>
                          <a:chOff x="2649" y="268"/>
                          <a:chExt cx="5873" cy="691"/>
                        </a:xfrm>
                      </wpg:grpSpPr>
                      <pic:pic xmlns:pic="http://schemas.openxmlformats.org/drawingml/2006/picture">
                        <pic:nvPicPr>
                          <pic:cNvPr id="210" name="Picture 7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2648" y="268"/>
                            <a:ext cx="5873" cy="691"/>
                          </a:xfrm>
                          <a:prstGeom prst="rect">
                            <a:avLst/>
                          </a:prstGeom>
                          <a:noFill/>
                          <a:extLst>
                            <a:ext uri="{909E8E84-426E-40DD-AFC4-6F175D3DCCD1}">
                              <a14:hiddenFill xmlns:a14="http://schemas.microsoft.com/office/drawing/2010/main">
                                <a:solidFill>
                                  <a:srgbClr val="FFFFFF"/>
                                </a:solidFill>
                              </a14:hiddenFill>
                            </a:ext>
                          </a:extLst>
                        </pic:spPr>
                      </pic:pic>
                      <wps:wsp>
                        <wps:cNvPr id="211" name="Text Box 77"/>
                        <wps:cNvSpPr txBox="1">
                          <a:spLocks noChangeArrowheads="1"/>
                        </wps:cNvSpPr>
                        <wps:spPr bwMode="auto">
                          <a:xfrm>
                            <a:off x="2648" y="268"/>
                            <a:ext cx="5873"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65417" w14:textId="77777777" w:rsidR="00874274" w:rsidRDefault="009A37AD">
                              <w:pPr>
                                <w:bidi/>
                                <w:spacing w:before="106"/>
                                <w:ind w:left="1708"/>
                                <w:rPr>
                                  <w:b/>
                                  <w:sz w:val="35"/>
                                </w:rPr>
                              </w:pPr>
                              <w:r>
                                <w:rPr>
                                  <w:b/>
                                  <w:bCs/>
                                  <w:color w:val="FF0000"/>
                                  <w:sz w:val="35"/>
                                  <w:szCs w:val="35"/>
                                  <w:rtl/>
                                  <w:lang w:bidi="ar"/>
                                </w:rPr>
                                <w:t>القيادة – وظيفة بدوام كامل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D9ACE" id="Group 76" o:spid="_x0000_s1090" style="position:absolute;left:0;text-align:left;margin-left:132.45pt;margin-top:13.4pt;width:293.65pt;height:34.55pt;z-index:-257491968;mso-position-horizontal-relative:page;mso-position-vertical-relative:text" coordorigin="2649,268" coordsize="587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">
                <v:shape id="Picture 78" o:spid="_x0000_s1091" type="#_x0000_t75" style="position:absolute;left:2648;top:268;width:5873;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">
                  <v:imagedata r:id="rId193" o:title=""/>
                </v:shape>
                <v:shape id="Text Box 77" o:spid="_x0000_s1092" type="#_x0000_t202" style="position:absolute;left:2648;top:268;width:5873;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6C665417" w14:textId="77777777" w:rsidR="00874274" w:rsidRDefault="009A37AD">
                        <w:pPr>
                          <w:bidi/>
                          <w:spacing w:before="106"/>
                          <w:ind w:left="1708"/>
                          <w:rPr>
                            <w:b/>
                            <w:sz w:val="35"/>
                          </w:rPr>
                        </w:pPr>
                        <w:r>
                          <w:rPr>
                            <w:b/>
                            <w:bCs/>
                            <w:color w:val="FF0000"/>
                            <w:sz w:val="35"/>
                            <w:szCs w:val="35"/>
                            <w:rtl/>
                            <w:lang w:bidi="ar"/>
                          </w:rPr>
                          <w:t>القيادة – وظيفة بدوام كامل</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0BA303B2" w14:textId="77777777" w:rsidR="00874274" w:rsidRDefault="00874274" w:rsidP="00BD1D80">
      <w:pPr>
        <w:pStyle w:val="BodyText"/>
        <w:jc w:val="center"/>
        <w:rPr>
          <w:b/>
          <w:sz w:val="20"/>
        </w:rPr>
      </w:pPr>
    </w:p>
    <w:p w14:paraId="07D18049" w14:textId="77777777" w:rsidR="00874274" w:rsidRDefault="00874274" w:rsidP="00BD1D80">
      <w:pPr>
        <w:pStyle w:val="BodyText"/>
        <w:jc w:val="center"/>
        <w:rPr>
          <w:b/>
          <w:sz w:val="20"/>
        </w:rPr>
      </w:pPr>
    </w:p>
    <w:p w14:paraId="0B3321FA" w14:textId="77777777" w:rsidR="00874274" w:rsidRDefault="00874274" w:rsidP="00BD1D80">
      <w:pPr>
        <w:pStyle w:val="BodyText"/>
        <w:spacing w:before="2"/>
        <w:jc w:val="center"/>
        <w:rPr>
          <w:b/>
          <w:sz w:val="27"/>
        </w:rPr>
      </w:pPr>
    </w:p>
    <w:p w14:paraId="43AB22CD" w14:textId="77777777" w:rsidR="00874274" w:rsidRDefault="009A37AD" w:rsidP="00BD1D80">
      <w:pPr>
        <w:pStyle w:val="BodyText"/>
        <w:spacing w:before="49"/>
        <w:ind w:left="476"/>
        <w:jc w:val="center"/>
      </w:pPr>
      <w:r>
        <w:rPr>
          <w:rtl/>
          <w:lang w:bidi="ar"/>
        </w:rPr>
        <w:t>وفيما يلي بعض الحقائق المروعة للإحصاءات الأخيرة عن حوادث المرور:</w:t>
      </w:r>
    </w:p>
    <w:p w14:paraId="1762E80B" w14:textId="77777777" w:rsidR="00874274" w:rsidRDefault="00874274" w:rsidP="00BD1D80">
      <w:pPr>
        <w:pStyle w:val="BodyText"/>
        <w:spacing w:before="10"/>
        <w:jc w:val="center"/>
        <w:rPr>
          <w:sz w:val="30"/>
        </w:rPr>
      </w:pPr>
    </w:p>
    <w:p w14:paraId="486CB21B" w14:textId="77777777" w:rsidR="00874274" w:rsidRDefault="009A37AD" w:rsidP="00BD1D80">
      <w:pPr>
        <w:pStyle w:val="BodyText"/>
        <w:spacing w:line="305" w:lineRule="exact"/>
        <w:ind w:left="836"/>
        <w:jc w:val="center"/>
      </w:pPr>
      <w:r>
        <w:rPr>
          <w:rtl/>
          <w:lang w:bidi="ar"/>
        </w:rPr>
        <w:t>v كل عام، وقتل عدد أكبر من الناس في حوادث المرور مما كانت عليه في  الحروب!</w:t>
      </w:r>
    </w:p>
    <w:p w14:paraId="0CF993EC" w14:textId="449012B3" w:rsidR="00874274" w:rsidRDefault="009A37AD" w:rsidP="00BD1D80">
      <w:pPr>
        <w:pStyle w:val="BodyText"/>
        <w:spacing w:line="304" w:lineRule="exact"/>
        <w:ind w:left="836"/>
        <w:jc w:val="center"/>
      </w:pPr>
      <w:r>
        <w:rPr>
          <w:rtl/>
          <w:lang w:bidi="ar"/>
        </w:rPr>
        <w:t>ضد واحد من كل ثلاثة أشخاص يتورط في حادث في حياته!</w:t>
      </w:r>
    </w:p>
    <w:p w14:paraId="5DAC7D9A" w14:textId="662A31C5" w:rsidR="00874274" w:rsidRDefault="009A37AD" w:rsidP="00BD1D80">
      <w:pPr>
        <w:pStyle w:val="BodyText"/>
        <w:spacing w:line="304" w:lineRule="exact"/>
        <w:ind w:left="836"/>
        <w:jc w:val="center"/>
      </w:pPr>
      <w:r>
        <w:rPr>
          <w:rtl/>
          <w:lang w:bidi="ar"/>
        </w:rPr>
        <w:t>v في الولايات المتحدة وحدها ، وقتل شخص واحد كل 12 دقيقة في حادث مروري!</w:t>
      </w:r>
    </w:p>
    <w:p w14:paraId="3D5B77FA" w14:textId="77777777" w:rsidR="00874274" w:rsidRDefault="00874274" w:rsidP="00BD1D80">
      <w:pPr>
        <w:pStyle w:val="BodyText"/>
        <w:spacing w:before="4"/>
        <w:jc w:val="center"/>
        <w:rPr>
          <w:sz w:val="37"/>
        </w:rPr>
      </w:pPr>
    </w:p>
    <w:p w14:paraId="79169566" w14:textId="77777777" w:rsidR="00874274" w:rsidRDefault="009A37AD" w:rsidP="00BD1D80">
      <w:pPr>
        <w:pStyle w:val="BodyText"/>
        <w:ind w:left="476" w:right="2622"/>
        <w:jc w:val="center"/>
      </w:pPr>
      <w:r>
        <w:rPr>
          <w:rtl/>
          <w:lang w:bidi="ar"/>
        </w:rPr>
        <w:t>وهذه الحقائق تبعث على القلق الشديد؛ فهي لا يمكن أن تكون كذلك. th ey يخبرنا مدى أهمية سلامة المرور. فيما يلي بعض الأسباب الرئيسية التي تؤدي إلى وقوع حادث.</w:t>
      </w:r>
    </w:p>
    <w:p w14:paraId="726E5340" w14:textId="77777777" w:rsidR="00874274" w:rsidRDefault="00874274" w:rsidP="00BD1D80">
      <w:pPr>
        <w:pStyle w:val="BodyText"/>
        <w:jc w:val="center"/>
        <w:rPr>
          <w:sz w:val="20"/>
        </w:rPr>
      </w:pPr>
    </w:p>
    <w:p w14:paraId="0D7CBF5B" w14:textId="77777777" w:rsidR="00874274" w:rsidRDefault="009A37AD" w:rsidP="00BD1D80">
      <w:pPr>
        <w:pStyle w:val="BodyText"/>
        <w:tabs>
          <w:tab w:val="left" w:pos="1273"/>
        </w:tabs>
        <w:spacing w:before="178" w:line="303" w:lineRule="exact"/>
        <w:ind w:left="836"/>
        <w:jc w:val="center"/>
      </w:pPr>
      <w:r>
        <w:rPr>
          <w:sz w:val="14"/>
          <w:szCs w:val="14"/>
          <w:rtl/>
          <w:lang w:bidi="ar"/>
        </w:rPr>
        <w:t>س</w:t>
      </w:r>
      <w:r>
        <w:rPr>
          <w:sz w:val="14"/>
          <w:szCs w:val="14"/>
          <w:rtl/>
          <w:lang w:bidi="ar"/>
        </w:rPr>
        <w:tab/>
      </w:r>
      <w:r>
        <w:rPr>
          <w:position w:val="1"/>
          <w:rtl/>
          <w:lang w:bidi="ar"/>
        </w:rPr>
        <w:t>أكثر من السرعة.</w:t>
      </w:r>
    </w:p>
    <w:p w14:paraId="05C5B857" w14:textId="7BC43D1C" w:rsidR="00874274" w:rsidRDefault="009A37AD" w:rsidP="00BD1D80">
      <w:pPr>
        <w:pStyle w:val="BodyText"/>
        <w:tabs>
          <w:tab w:val="left" w:pos="1273"/>
        </w:tabs>
        <w:spacing w:line="309" w:lineRule="exact"/>
        <w:ind w:left="836"/>
        <w:jc w:val="center"/>
      </w:pPr>
      <w:r>
        <w:rPr>
          <w:position w:val="-4"/>
          <w:sz w:val="14"/>
          <w:szCs w:val="14"/>
          <w:rtl/>
          <w:lang w:bidi="ar"/>
        </w:rPr>
        <w:t>س انتهاك إشارات</w:t>
      </w:r>
      <w:r>
        <w:rPr>
          <w:position w:val="-4"/>
          <w:sz w:val="14"/>
          <w:szCs w:val="14"/>
          <w:rtl/>
          <w:lang w:bidi="ar"/>
        </w:rPr>
        <w:tab/>
      </w:r>
      <w:r>
        <w:rPr>
          <w:rtl/>
          <w:lang w:bidi="ar"/>
        </w:rPr>
        <w:t>المرور.</w:t>
      </w:r>
    </w:p>
    <w:p w14:paraId="0D3D9084" w14:textId="3269669D" w:rsidR="00874274" w:rsidRDefault="009A37AD" w:rsidP="00BD1D80">
      <w:pPr>
        <w:pStyle w:val="BodyText"/>
        <w:tabs>
          <w:tab w:val="left" w:pos="1273"/>
        </w:tabs>
        <w:spacing w:line="325" w:lineRule="exact"/>
        <w:ind w:left="836"/>
        <w:jc w:val="center"/>
      </w:pPr>
      <w:r>
        <w:rPr>
          <w:position w:val="-8"/>
          <w:sz w:val="14"/>
          <w:szCs w:val="14"/>
          <w:rtl/>
          <w:lang w:bidi="ar"/>
        </w:rPr>
        <w:t>س عادات</w:t>
      </w:r>
      <w:r>
        <w:rPr>
          <w:position w:val="-8"/>
          <w:sz w:val="14"/>
          <w:szCs w:val="14"/>
          <w:rtl/>
          <w:lang w:bidi="ar"/>
        </w:rPr>
        <w:tab/>
      </w:r>
      <w:r>
        <w:rPr>
          <w:rtl/>
          <w:lang w:bidi="ar"/>
        </w:rPr>
        <w:t>القيادة غير الآمنة.</w:t>
      </w:r>
    </w:p>
    <w:p w14:paraId="0DDDC031" w14:textId="77777777" w:rsidR="00874274" w:rsidRDefault="009A37AD" w:rsidP="00BD1D80">
      <w:pPr>
        <w:pStyle w:val="BodyText"/>
        <w:spacing w:line="241" w:lineRule="exact"/>
        <w:ind w:left="1273"/>
        <w:jc w:val="center"/>
      </w:pPr>
      <w:r>
        <w:rPr>
          <w:rtl/>
          <w:lang w:bidi="ar"/>
        </w:rPr>
        <w:t>المركبات المعيبة / الإطارات.</w:t>
      </w:r>
    </w:p>
    <w:p w14:paraId="0F22E009" w14:textId="77777777" w:rsidR="00874274" w:rsidRDefault="009A37AD" w:rsidP="00BD1D80">
      <w:pPr>
        <w:spacing w:line="82" w:lineRule="exact"/>
        <w:ind w:left="836"/>
        <w:jc w:val="center"/>
        <w:rPr>
          <w:rFonts w:ascii="Arial"/>
          <w:sz w:val="14"/>
        </w:rPr>
      </w:pPr>
      <w:r>
        <w:rPr>
          <w:w w:val="99"/>
          <w:sz w:val="14"/>
          <w:szCs w:val="14"/>
          <w:rtl/>
          <w:lang w:bidi="ar"/>
        </w:rPr>
        <w:t>س</w:t>
      </w:r>
    </w:p>
    <w:p w14:paraId="47F970A4" w14:textId="77777777" w:rsidR="00874274" w:rsidRDefault="009A37AD" w:rsidP="00BD1D80">
      <w:pPr>
        <w:pStyle w:val="BodyText"/>
        <w:spacing w:line="242" w:lineRule="exact"/>
        <w:ind w:left="1273"/>
        <w:jc w:val="center"/>
      </w:pPr>
      <w:r>
        <w:rPr>
          <w:rtl/>
          <w:lang w:bidi="ar"/>
        </w:rPr>
        <w:t>السائقين نعسان / متعب.</w:t>
      </w:r>
    </w:p>
    <w:p w14:paraId="47632655" w14:textId="77777777" w:rsidR="00874274" w:rsidRDefault="009A37AD" w:rsidP="00BD1D80">
      <w:pPr>
        <w:spacing w:line="80" w:lineRule="exact"/>
        <w:ind w:left="836"/>
        <w:jc w:val="center"/>
        <w:rPr>
          <w:rFonts w:ascii="Arial"/>
          <w:sz w:val="14"/>
        </w:rPr>
      </w:pPr>
      <w:r>
        <w:rPr>
          <w:w w:val="99"/>
          <w:sz w:val="14"/>
          <w:szCs w:val="14"/>
          <w:rtl/>
          <w:lang w:bidi="ar"/>
        </w:rPr>
        <w:t>س</w:t>
      </w:r>
    </w:p>
    <w:p w14:paraId="41C27427" w14:textId="77777777" w:rsidR="00874274" w:rsidRDefault="009A37AD" w:rsidP="00BD1D80">
      <w:pPr>
        <w:pStyle w:val="BodyText"/>
        <w:spacing w:line="244" w:lineRule="exact"/>
        <w:ind w:left="1273"/>
        <w:jc w:val="center"/>
      </w:pPr>
      <w:r>
        <w:rPr>
          <w:rtl/>
          <w:lang w:bidi="ar"/>
        </w:rPr>
        <w:t>القيادة تحت تأثير الكحول / المخدرات.</w:t>
      </w:r>
    </w:p>
    <w:p w14:paraId="5BEEDDE0" w14:textId="77777777" w:rsidR="00874274" w:rsidRDefault="009A37AD" w:rsidP="00BD1D80">
      <w:pPr>
        <w:spacing w:line="159" w:lineRule="exact"/>
        <w:ind w:left="836"/>
        <w:jc w:val="center"/>
        <w:rPr>
          <w:rFonts w:ascii="Arial"/>
          <w:sz w:val="14"/>
        </w:rPr>
      </w:pPr>
      <w:r>
        <w:rPr>
          <w:w w:val="99"/>
          <w:sz w:val="14"/>
          <w:szCs w:val="14"/>
          <w:rtl/>
          <w:lang w:bidi="ar"/>
        </w:rPr>
        <w:t>س</w:t>
      </w:r>
    </w:p>
    <w:p w14:paraId="75C2AED1" w14:textId="77777777" w:rsidR="00874274" w:rsidRDefault="00874274" w:rsidP="00BD1D80">
      <w:pPr>
        <w:pStyle w:val="BodyText"/>
        <w:spacing w:before="6"/>
        <w:jc w:val="center"/>
        <w:rPr>
          <w:rFonts w:ascii="Arial"/>
          <w:sz w:val="17"/>
        </w:rPr>
      </w:pPr>
    </w:p>
    <w:p w14:paraId="48B97CF7" w14:textId="77777777" w:rsidR="00874274" w:rsidRDefault="009A37AD" w:rsidP="00BD1D80">
      <w:pPr>
        <w:pStyle w:val="BodyText"/>
        <w:spacing w:before="51" w:line="237" w:lineRule="auto"/>
        <w:ind w:left="476" w:right="1275"/>
        <w:jc w:val="center"/>
      </w:pPr>
      <w:r>
        <w:rPr>
          <w:rtl/>
          <w:lang w:bidi="ar"/>
        </w:rPr>
        <w:t>تحقق من القائمة التالية لعادات القيادة غير الآمنة. إذا كانت إجابتك بنعم على أي من هذه الأسئلة، فأنت عرضة لحادث!</w:t>
      </w:r>
    </w:p>
    <w:p w14:paraId="0EFBDF15" w14:textId="77777777" w:rsidR="00874274" w:rsidRDefault="00874274" w:rsidP="00BD1D80">
      <w:pPr>
        <w:pStyle w:val="BodyText"/>
        <w:spacing w:before="8"/>
        <w:jc w:val="center"/>
        <w:rPr>
          <w:sz w:val="18"/>
        </w:rPr>
      </w:pPr>
    </w:p>
    <w:p w14:paraId="6FA9E9D0" w14:textId="1092703A" w:rsidR="00874274" w:rsidRDefault="009A37AD" w:rsidP="00BD1D80">
      <w:pPr>
        <w:pStyle w:val="BodyText"/>
        <w:tabs>
          <w:tab w:val="left" w:pos="1117"/>
        </w:tabs>
        <w:spacing w:before="54" w:line="303" w:lineRule="exact"/>
        <w:ind w:left="757"/>
        <w:jc w:val="center"/>
      </w:pPr>
      <w:r>
        <w:rPr>
          <w:sz w:val="14"/>
          <w:szCs w:val="14"/>
          <w:rtl/>
          <w:lang w:bidi="ar"/>
        </w:rPr>
        <w:t xml:space="preserve">Ø هل سباق مع </w:t>
      </w:r>
      <w:r>
        <w:rPr>
          <w:sz w:val="14"/>
          <w:szCs w:val="14"/>
          <w:rtl/>
          <w:lang w:bidi="ar"/>
        </w:rPr>
        <w:tab/>
      </w:r>
      <w:r>
        <w:rPr>
          <w:position w:val="1"/>
          <w:rtl/>
          <w:lang w:bidi="ar"/>
        </w:rPr>
        <w:t>سيارات</w:t>
      </w:r>
      <w:r>
        <w:rPr>
          <w:rtl/>
          <w:lang w:bidi="ar"/>
        </w:rPr>
        <w:t xml:space="preserve"> </w:t>
      </w:r>
      <w:r>
        <w:rPr>
          <w:position w:val="1"/>
          <w:rtl/>
          <w:lang w:bidi="ar"/>
        </w:rPr>
        <w:t>أخرى؟</w:t>
      </w:r>
    </w:p>
    <w:p w14:paraId="647BD1D0" w14:textId="77777777" w:rsidR="00874274" w:rsidRDefault="009A37AD" w:rsidP="00BD1D80">
      <w:pPr>
        <w:pStyle w:val="BodyText"/>
        <w:tabs>
          <w:tab w:val="left" w:pos="1117"/>
        </w:tabs>
        <w:spacing w:line="310" w:lineRule="exact"/>
        <w:ind w:left="757"/>
        <w:jc w:val="center"/>
      </w:pPr>
      <w:r>
        <w:rPr>
          <w:position w:val="-4"/>
          <w:sz w:val="14"/>
          <w:szCs w:val="14"/>
          <w:rtl/>
          <w:lang w:bidi="ar"/>
        </w:rPr>
        <w:t>Ø</w:t>
      </w:r>
      <w:r>
        <w:rPr>
          <w:position w:val="-4"/>
          <w:sz w:val="14"/>
          <w:szCs w:val="14"/>
          <w:rtl/>
          <w:lang w:bidi="ar"/>
        </w:rPr>
        <w:tab/>
      </w:r>
      <w:r>
        <w:rPr>
          <w:rtl/>
          <w:lang w:bidi="ar"/>
        </w:rPr>
        <w:t>هل تغيير المسارات في كثير من الأحيان وايthout الإشارات؟</w:t>
      </w:r>
    </w:p>
    <w:p w14:paraId="7D2CFF23" w14:textId="5CE816B8" w:rsidR="00874274" w:rsidRDefault="009A37AD" w:rsidP="00BD1D80">
      <w:pPr>
        <w:pStyle w:val="BodyText"/>
        <w:tabs>
          <w:tab w:val="left" w:pos="1117"/>
        </w:tabs>
        <w:spacing w:before="18" w:line="211" w:lineRule="auto"/>
        <w:ind w:left="1117" w:right="3716" w:hanging="360"/>
        <w:jc w:val="center"/>
      </w:pPr>
      <w:r>
        <w:rPr>
          <w:position w:val="-7"/>
          <w:sz w:val="14"/>
          <w:szCs w:val="14"/>
          <w:rtl/>
          <w:lang w:bidi="ar"/>
        </w:rPr>
        <w:t>Ø هل تسريع ومحاولة لعبور أضواء</w:t>
      </w:r>
      <w:r>
        <w:rPr>
          <w:position w:val="-7"/>
          <w:sz w:val="14"/>
          <w:szCs w:val="14"/>
          <w:rtl/>
          <w:lang w:bidi="ar"/>
        </w:rPr>
        <w:tab/>
      </w:r>
      <w:r>
        <w:rPr>
          <w:rtl/>
          <w:lang w:bidi="ar"/>
        </w:rPr>
        <w:t>إشارة صفراء؟   هل تحاول معاقبة السائقين الآخرين على أخطائهم؟</w:t>
      </w:r>
    </w:p>
    <w:p w14:paraId="4244D51B" w14:textId="77777777" w:rsidR="00874274" w:rsidRDefault="009A37AD" w:rsidP="00BD1D80">
      <w:pPr>
        <w:spacing w:line="48" w:lineRule="exact"/>
        <w:ind w:left="757"/>
        <w:jc w:val="center"/>
        <w:rPr>
          <w:rFonts w:ascii="Arial" w:hAnsi="Arial"/>
          <w:sz w:val="14"/>
        </w:rPr>
      </w:pPr>
      <w:r>
        <w:rPr>
          <w:w w:val="99"/>
          <w:sz w:val="14"/>
          <w:szCs w:val="14"/>
          <w:rtl/>
          <w:lang w:bidi="ar"/>
        </w:rPr>
        <w:t>Ø</w:t>
      </w:r>
    </w:p>
    <w:p w14:paraId="65B03C28" w14:textId="4EBC6CC8" w:rsidR="00874274" w:rsidRDefault="009A37AD" w:rsidP="00BD1D80">
      <w:pPr>
        <w:pStyle w:val="BodyText"/>
        <w:spacing w:line="242" w:lineRule="exact"/>
        <w:ind w:left="1117"/>
        <w:jc w:val="center"/>
      </w:pPr>
      <w:r>
        <w:rPr>
          <w:rtl/>
          <w:lang w:bidi="ar"/>
        </w:rPr>
        <w:t>هل تحويل انتباهكم إلى أنشطة أخرى مثل استخدام الهواتف النقالة الخ؟</w:t>
      </w:r>
    </w:p>
    <w:p w14:paraId="3500B215" w14:textId="77777777" w:rsidR="00874274" w:rsidRDefault="009A37AD" w:rsidP="00BD1D80">
      <w:pPr>
        <w:spacing w:line="140" w:lineRule="exact"/>
        <w:ind w:left="757"/>
        <w:jc w:val="center"/>
        <w:rPr>
          <w:rFonts w:ascii="Arial" w:hAnsi="Arial"/>
          <w:sz w:val="14"/>
        </w:rPr>
      </w:pPr>
      <w:r>
        <w:rPr>
          <w:w w:val="99"/>
          <w:sz w:val="14"/>
          <w:szCs w:val="14"/>
          <w:rtl/>
          <w:lang w:bidi="ar"/>
        </w:rPr>
        <w:t>Ø</w:t>
      </w:r>
    </w:p>
    <w:p w14:paraId="76BCAA84" w14:textId="77777777" w:rsidR="00874274" w:rsidRDefault="00874274" w:rsidP="00BD1D80">
      <w:pPr>
        <w:pStyle w:val="BodyText"/>
        <w:spacing w:before="11"/>
        <w:jc w:val="center"/>
        <w:rPr>
          <w:rFonts w:ascii="Arial"/>
          <w:sz w:val="17"/>
        </w:rPr>
      </w:pPr>
    </w:p>
    <w:p w14:paraId="3EE67075" w14:textId="77777777" w:rsidR="00874274" w:rsidRDefault="009A37AD" w:rsidP="00BD1D80">
      <w:pPr>
        <w:pStyle w:val="BodyText"/>
        <w:spacing w:before="49" w:line="304" w:lineRule="exact"/>
        <w:ind w:left="476"/>
        <w:jc w:val="center"/>
      </w:pPr>
      <w:r>
        <w:rPr>
          <w:rtl/>
          <w:lang w:bidi="ar"/>
        </w:rPr>
        <w:t>حان الوقت لتغيير عادات القيادة الخاصة بك!</w:t>
      </w:r>
    </w:p>
    <w:p w14:paraId="2974FE90" w14:textId="77777777" w:rsidR="00874274" w:rsidRDefault="009A37AD" w:rsidP="00BD1D80">
      <w:pPr>
        <w:pStyle w:val="BodyText"/>
        <w:spacing w:line="304" w:lineRule="exact"/>
        <w:ind w:left="476"/>
        <w:jc w:val="center"/>
      </w:pPr>
      <w:r>
        <w:rPr>
          <w:rtl/>
          <w:lang w:bidi="ar"/>
        </w:rPr>
        <w:t>إذا كانت القيادة جزءا من أنشطتك اليومية، فاتبع الخطوات التالية؛</w:t>
      </w:r>
    </w:p>
    <w:p w14:paraId="0856ADC9" w14:textId="77777777" w:rsidR="00874274" w:rsidRDefault="00874274" w:rsidP="00BD1D80">
      <w:pPr>
        <w:pStyle w:val="BodyText"/>
        <w:spacing w:before="3"/>
        <w:jc w:val="center"/>
        <w:rPr>
          <w:sz w:val="18"/>
        </w:rPr>
      </w:pPr>
    </w:p>
    <w:p w14:paraId="0055B8D6" w14:textId="77777777" w:rsidR="00874274" w:rsidRDefault="009A37AD" w:rsidP="00BD1D80">
      <w:pPr>
        <w:pStyle w:val="ListParagraph"/>
        <w:numPr>
          <w:ilvl w:val="0"/>
          <w:numId w:val="20"/>
        </w:numPr>
        <w:tabs>
          <w:tab w:val="left" w:pos="1196"/>
          <w:tab w:val="left" w:pos="1197"/>
        </w:tabs>
        <w:spacing w:before="49" w:line="338" w:lineRule="exact"/>
        <w:ind w:hanging="361"/>
        <w:jc w:val="center"/>
        <w:rPr>
          <w:sz w:val="25"/>
        </w:rPr>
      </w:pPr>
      <w:r>
        <w:rPr>
          <w:sz w:val="25"/>
          <w:szCs w:val="25"/>
          <w:rtl/>
          <w:lang w:bidi="ar"/>
        </w:rPr>
        <w:t>استخدام حزام الأمان في جميع الأوقات</w:t>
      </w:r>
    </w:p>
    <w:p w14:paraId="73A0A1C9" w14:textId="77777777" w:rsidR="00874274" w:rsidRDefault="009A37AD" w:rsidP="00BD1D80">
      <w:pPr>
        <w:pStyle w:val="ListParagraph"/>
        <w:numPr>
          <w:ilvl w:val="0"/>
          <w:numId w:val="20"/>
        </w:numPr>
        <w:tabs>
          <w:tab w:val="left" w:pos="1196"/>
          <w:tab w:val="left" w:pos="1197"/>
        </w:tabs>
        <w:spacing w:line="295" w:lineRule="exact"/>
        <w:ind w:hanging="361"/>
        <w:jc w:val="center"/>
        <w:rPr>
          <w:sz w:val="25"/>
        </w:rPr>
      </w:pPr>
      <w:r>
        <w:rPr>
          <w:sz w:val="25"/>
          <w:szCs w:val="25"/>
          <w:rtl/>
          <w:lang w:bidi="ar"/>
        </w:rPr>
        <w:t>محرك دائما داخل سرعة آمنة ليميتس.</w:t>
      </w:r>
    </w:p>
    <w:p w14:paraId="746B9720" w14:textId="77777777" w:rsidR="00874274" w:rsidRDefault="009A37AD" w:rsidP="00BD1D80">
      <w:pPr>
        <w:pStyle w:val="ListParagraph"/>
        <w:numPr>
          <w:ilvl w:val="0"/>
          <w:numId w:val="20"/>
        </w:numPr>
        <w:tabs>
          <w:tab w:val="left" w:pos="1196"/>
          <w:tab w:val="left" w:pos="1197"/>
        </w:tabs>
        <w:spacing w:line="301" w:lineRule="exact"/>
        <w:ind w:hanging="361"/>
        <w:jc w:val="center"/>
        <w:rPr>
          <w:sz w:val="25"/>
        </w:rPr>
      </w:pPr>
      <w:r>
        <w:rPr>
          <w:sz w:val="25"/>
          <w:szCs w:val="25"/>
          <w:rtl/>
          <w:lang w:bidi="ar"/>
        </w:rPr>
        <w:t>لا تقود السيارة عندما تكون نعسانا أو متعبا.</w:t>
      </w:r>
    </w:p>
    <w:p w14:paraId="5E919FA2" w14:textId="77777777" w:rsidR="00874274" w:rsidRDefault="009A37AD" w:rsidP="00BD1D80">
      <w:pPr>
        <w:pStyle w:val="ListParagraph"/>
        <w:numPr>
          <w:ilvl w:val="0"/>
          <w:numId w:val="20"/>
        </w:numPr>
        <w:tabs>
          <w:tab w:val="left" w:pos="1196"/>
          <w:tab w:val="left" w:pos="1197"/>
        </w:tabs>
        <w:spacing w:line="297" w:lineRule="exact"/>
        <w:ind w:hanging="361"/>
        <w:jc w:val="center"/>
        <w:rPr>
          <w:sz w:val="25"/>
        </w:rPr>
      </w:pPr>
      <w:r>
        <w:rPr>
          <w:sz w:val="25"/>
          <w:szCs w:val="25"/>
          <w:rtl/>
          <w:lang w:bidi="ar"/>
        </w:rPr>
        <w:t>لا تقود السيارة بعد تناول أدوية قوية قد تسبب النعاس.</w:t>
      </w:r>
    </w:p>
    <w:p w14:paraId="13A5F12E" w14:textId="77777777" w:rsidR="00874274" w:rsidRDefault="009A37AD" w:rsidP="00BD1D80">
      <w:pPr>
        <w:pStyle w:val="ListParagraph"/>
        <w:numPr>
          <w:ilvl w:val="0"/>
          <w:numId w:val="20"/>
        </w:numPr>
        <w:tabs>
          <w:tab w:val="left" w:pos="1196"/>
          <w:tab w:val="left" w:pos="1197"/>
        </w:tabs>
        <w:spacing w:line="297" w:lineRule="exact"/>
        <w:ind w:hanging="361"/>
        <w:jc w:val="center"/>
        <w:rPr>
          <w:sz w:val="25"/>
        </w:rPr>
      </w:pPr>
      <w:r>
        <w:rPr>
          <w:position w:val="1"/>
          <w:sz w:val="25"/>
          <w:szCs w:val="25"/>
          <w:rtl/>
          <w:lang w:bidi="ar"/>
        </w:rPr>
        <w:t>كن على دراية بصيانة سيارتك والحفاظ عليها</w:t>
      </w:r>
      <w:r>
        <w:rPr>
          <w:rtl/>
          <w:lang w:bidi="ar"/>
        </w:rPr>
        <w:t xml:space="preserve"> بشكل</w:t>
      </w:r>
      <w:r>
        <w:rPr>
          <w:position w:val="1"/>
          <w:sz w:val="25"/>
          <w:szCs w:val="25"/>
          <w:rtl/>
          <w:lang w:bidi="ar"/>
        </w:rPr>
        <w:t xml:space="preserve"> جيد.</w:t>
      </w:r>
    </w:p>
    <w:p w14:paraId="602237B1" w14:textId="77777777" w:rsidR="00874274" w:rsidRDefault="009A37AD" w:rsidP="00BD1D80">
      <w:pPr>
        <w:pStyle w:val="ListParagraph"/>
        <w:numPr>
          <w:ilvl w:val="0"/>
          <w:numId w:val="20"/>
        </w:numPr>
        <w:tabs>
          <w:tab w:val="left" w:pos="1196"/>
          <w:tab w:val="left" w:pos="1197"/>
        </w:tabs>
        <w:spacing w:line="291" w:lineRule="exact"/>
        <w:ind w:hanging="361"/>
        <w:jc w:val="center"/>
        <w:rPr>
          <w:sz w:val="25"/>
        </w:rPr>
      </w:pPr>
      <w:r>
        <w:rPr>
          <w:sz w:val="25"/>
          <w:szCs w:val="25"/>
          <w:rtl/>
          <w:lang w:bidi="ar"/>
        </w:rPr>
        <w:t>راقب حالة وضغط الإطارات</w:t>
      </w:r>
      <w:r>
        <w:rPr>
          <w:rtl/>
          <w:lang w:bidi="ar"/>
        </w:rPr>
        <w:t xml:space="preserve"> الخاصة بك</w:t>
      </w:r>
      <w:r>
        <w:rPr>
          <w:sz w:val="25"/>
          <w:szCs w:val="25"/>
          <w:rtl/>
          <w:lang w:bidi="ar"/>
        </w:rPr>
        <w:t xml:space="preserve"> - خاصة في فصل الصيف.</w:t>
      </w:r>
    </w:p>
    <w:p w14:paraId="1BBF742B" w14:textId="77777777" w:rsidR="00874274" w:rsidRDefault="009A37AD" w:rsidP="00BD1D80">
      <w:pPr>
        <w:pStyle w:val="ListParagraph"/>
        <w:numPr>
          <w:ilvl w:val="0"/>
          <w:numId w:val="20"/>
        </w:numPr>
        <w:tabs>
          <w:tab w:val="left" w:pos="1196"/>
          <w:tab w:val="left" w:pos="1197"/>
        </w:tabs>
        <w:ind w:right="1186"/>
        <w:jc w:val="center"/>
        <w:rPr>
          <w:sz w:val="25"/>
        </w:rPr>
      </w:pPr>
      <w:r>
        <w:rPr>
          <w:sz w:val="25"/>
          <w:szCs w:val="25"/>
          <w:rtl/>
          <w:lang w:bidi="ar"/>
        </w:rPr>
        <w:t>إيلاء الاهتمام الكامل للقيادة. تجنب استخدام الهواتف المحمولة، وضبط الراديو، واللعب مع الأطفال، والتحدث إلى الركاب الآخرين وما إلى ذلك أثناء القيادة.</w:t>
      </w:r>
    </w:p>
    <w:p w14:paraId="1AD85A8F" w14:textId="77777777" w:rsidR="00874274" w:rsidRDefault="00874274" w:rsidP="00BD1D80">
      <w:pPr>
        <w:pStyle w:val="BodyText"/>
        <w:jc w:val="center"/>
        <w:rPr>
          <w:sz w:val="20"/>
        </w:rPr>
      </w:pPr>
    </w:p>
    <w:p w14:paraId="7916D79E" w14:textId="77777777" w:rsidR="00874274" w:rsidRDefault="00874274" w:rsidP="00BD1D80">
      <w:pPr>
        <w:pStyle w:val="BodyText"/>
        <w:spacing w:before="11"/>
        <w:jc w:val="center"/>
        <w:rPr>
          <w:sz w:val="26"/>
        </w:rPr>
      </w:pPr>
    </w:p>
    <w:p w14:paraId="7C5AC706" w14:textId="77777777" w:rsidR="00874274" w:rsidRDefault="009A37AD" w:rsidP="00BD1D80">
      <w:pPr>
        <w:pStyle w:val="Heading6"/>
        <w:ind w:left="836"/>
        <w:jc w:val="center"/>
      </w:pPr>
      <w:r>
        <w:rPr>
          <w:color w:val="FF0000"/>
          <w:rtl/>
          <w:lang w:bidi="ar"/>
        </w:rPr>
        <w:t>اتبع ممارسات القيادة الآمنة!</w:t>
      </w:r>
      <w:r>
        <w:rPr>
          <w:rtl/>
          <w:lang w:bidi="ar"/>
        </w:rPr>
        <w:t xml:space="preserve"> </w:t>
      </w:r>
      <w:r>
        <w:rPr>
          <w:color w:val="FF0000"/>
          <w:rtl/>
          <w:lang w:bidi="ar"/>
        </w:rPr>
        <w:t xml:space="preserve">لا تكن الشخص الذي في </w:t>
      </w:r>
      <w:r>
        <w:rPr>
          <w:rtl/>
          <w:lang w:bidi="ar"/>
        </w:rPr>
        <w:t xml:space="preserve"> </w:t>
      </w:r>
      <w:r>
        <w:rPr>
          <w:color w:val="FF0000"/>
          <w:rtl/>
          <w:lang w:bidi="ar"/>
        </w:rPr>
        <w:t>الإحصائيات!</w:t>
      </w:r>
    </w:p>
    <w:p w14:paraId="4192307C" w14:textId="77777777" w:rsidR="00874274" w:rsidRDefault="00874274" w:rsidP="00BD1D80">
      <w:pPr>
        <w:jc w:val="center"/>
        <w:sectPr w:rsidR="00874274">
          <w:pgSz w:w="11910" w:h="16830"/>
          <w:pgMar w:top="1220" w:right="660" w:bottom="1220" w:left="940" w:header="0" w:footer="931" w:gutter="0"/>
          <w:cols w:space="720"/>
        </w:sectPr>
      </w:pPr>
    </w:p>
    <w:p w14:paraId="205ACFE7" w14:textId="77777777" w:rsidR="00874274" w:rsidRDefault="009A37AD" w:rsidP="00BD1D80">
      <w:pPr>
        <w:pStyle w:val="ListParagraph"/>
        <w:numPr>
          <w:ilvl w:val="1"/>
          <w:numId w:val="21"/>
        </w:numPr>
        <w:tabs>
          <w:tab w:val="left" w:pos="1756"/>
        </w:tabs>
        <w:spacing w:before="28"/>
        <w:jc w:val="center"/>
        <w:rPr>
          <w:b/>
          <w:sz w:val="25"/>
        </w:rPr>
      </w:pPr>
      <w:r>
        <w:rPr>
          <w:noProof/>
          <w:rtl/>
          <w:lang w:bidi="ar"/>
        </w:rPr>
        <w:lastRenderedPageBreak/>
        <w:drawing>
          <wp:anchor distT="0" distB="0" distL="0" distR="0" simplePos="0" relativeHeight="251741696" behindDoc="1" locked="0" layoutInCell="1" allowOverlap="1" wp14:anchorId="1E28BA90" wp14:editId="1B89E52E">
            <wp:simplePos x="0" y="0"/>
            <wp:positionH relativeFrom="page">
              <wp:posOffset>877470</wp:posOffset>
            </wp:positionH>
            <wp:positionV relativeFrom="paragraph">
              <wp:posOffset>170186</wp:posOffset>
            </wp:positionV>
            <wp:extent cx="5411066" cy="7386245"/>
            <wp:effectExtent l="0" t="0" r="0" b="0"/>
            <wp:wrapNone/>
            <wp:docPr id="14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9.png"/>
                    <pic:cNvPicPr/>
                  </pic:nvPicPr>
                  <pic:blipFill>
                    <a:blip r:embed="rId194" cstate="print"/>
                    <a:stretch>
                      <a:fillRect/>
                    </a:stretch>
                  </pic:blipFill>
                  <pic:spPr>
                    <a:xfrm>
                      <a:off x="0" y="0"/>
                      <a:ext cx="5411066" cy="7386245"/>
                    </a:xfrm>
                    <a:prstGeom prst="rect">
                      <a:avLst/>
                    </a:prstGeom>
                  </pic:spPr>
                </pic:pic>
              </a:graphicData>
            </a:graphic>
          </wp:anchor>
        </w:drawing>
      </w:r>
      <w:r>
        <w:rPr>
          <w:b/>
          <w:bCs/>
          <w:sz w:val="25"/>
          <w:szCs w:val="25"/>
          <w:rtl/>
          <w:lang w:bidi="ar"/>
        </w:rPr>
        <w:t>موضوع اليوم:</w:t>
      </w:r>
    </w:p>
    <w:p w14:paraId="56E69600" w14:textId="77777777" w:rsidR="00874274" w:rsidRDefault="00874274" w:rsidP="00BD1D80">
      <w:pPr>
        <w:pStyle w:val="BodyText"/>
        <w:spacing w:before="1"/>
        <w:jc w:val="center"/>
        <w:rPr>
          <w:b/>
          <w:sz w:val="23"/>
        </w:rPr>
      </w:pPr>
    </w:p>
    <w:p w14:paraId="671569F8" w14:textId="77777777" w:rsidR="00874274" w:rsidRDefault="009A37AD" w:rsidP="00BD1D80">
      <w:pPr>
        <w:ind w:left="1297" w:right="1494"/>
        <w:jc w:val="center"/>
        <w:rPr>
          <w:b/>
          <w:sz w:val="35"/>
        </w:rPr>
      </w:pPr>
      <w:r>
        <w:rPr>
          <w:b/>
          <w:bCs/>
          <w:color w:val="FF0000"/>
          <w:sz w:val="35"/>
          <w:szCs w:val="35"/>
          <w:rtl/>
          <w:lang w:bidi="ar"/>
        </w:rPr>
        <w:t>كون ترول من مصادر الاشتعال</w:t>
      </w:r>
    </w:p>
    <w:p w14:paraId="3B8F457B" w14:textId="77777777" w:rsidR="00874274" w:rsidRDefault="00874274" w:rsidP="00BD1D80">
      <w:pPr>
        <w:pStyle w:val="BodyText"/>
        <w:spacing w:before="6"/>
        <w:jc w:val="center"/>
        <w:rPr>
          <w:b/>
          <w:sz w:val="37"/>
        </w:rPr>
      </w:pPr>
    </w:p>
    <w:p w14:paraId="0269593A" w14:textId="77777777" w:rsidR="00874274" w:rsidRDefault="009A37AD" w:rsidP="00BD1D80">
      <w:pPr>
        <w:pStyle w:val="BodyText"/>
        <w:ind w:left="476" w:right="1149"/>
        <w:jc w:val="center"/>
      </w:pPr>
      <w:r>
        <w:rPr>
          <w:rtl/>
          <w:lang w:bidi="ar"/>
        </w:rPr>
        <w:t>استخدام الهاتف الخليوي في محطات الوقود:-  في حال كنت لا تعرف ، كان هناك حادث حيث أصيب سائق بحروق وسيارته تضررت بشدة عندما أشعلت أبخرة البنزين انفجارا بينما كان يتحدث على هاتفه المحمول واقفا بالقرب من المصاحب الذي كان يضخ الغاز. جميع الأجهزة الإلكترونية في محطات الوقود محمية بأجهزة الاحتواء المتفجرة  (آمنة في جوهرها) في حين أن الهواتف المحمولة ليست كذلك. صناع الهاتف المحمول موتورولا ، إريكسون ، ونوكيا ،  وجميع تحذيرات الطباعة ضد الهواتف النقالة في محطات البنزين ، ومواقع تخزين الوقود ، والمصانع الكيميائية. وقد وضعت شركة البترول الوطنية الكويتية ملصقات تحذيرية في جميع محطات البنزين. التهديد الذي تشكله الهواتف المحمولة على محطات الوقود ومستخدميهم هو في المقام الأول نتيجة  لقدرتها على إنتاج الشرر التي يمكن إنشاؤها بواسطة البطارية  عالية الطاقة داخل الهاتف.</w:t>
      </w:r>
    </w:p>
    <w:p w14:paraId="1E90BBDF" w14:textId="77777777" w:rsidR="00874274" w:rsidRDefault="00874274" w:rsidP="00BD1D80">
      <w:pPr>
        <w:pStyle w:val="BodyText"/>
        <w:jc w:val="center"/>
        <w:rPr>
          <w:sz w:val="24"/>
        </w:rPr>
      </w:pPr>
    </w:p>
    <w:p w14:paraId="31841D87" w14:textId="77777777" w:rsidR="00874274" w:rsidRDefault="00874274" w:rsidP="00BD1D80">
      <w:pPr>
        <w:pStyle w:val="BodyText"/>
        <w:spacing w:before="11"/>
        <w:jc w:val="center"/>
        <w:rPr>
          <w:sz w:val="33"/>
        </w:rPr>
      </w:pPr>
    </w:p>
    <w:p w14:paraId="346D8169" w14:textId="77777777" w:rsidR="00874274" w:rsidRDefault="009A37AD" w:rsidP="00BD1D80">
      <w:pPr>
        <w:pStyle w:val="BodyText"/>
        <w:ind w:left="476"/>
        <w:jc w:val="center"/>
      </w:pPr>
      <w:r>
        <w:rPr>
          <w:rtl/>
          <w:lang w:bidi="ar"/>
        </w:rPr>
        <w:t>هذه حادثة على سبيل المثال. مصافينا أكثر عرضة للخطر من محطة الوقود.</w:t>
      </w:r>
    </w:p>
    <w:p w14:paraId="680A69EA" w14:textId="77777777" w:rsidR="00874274" w:rsidRDefault="00874274" w:rsidP="00BD1D80">
      <w:pPr>
        <w:pStyle w:val="BodyText"/>
        <w:jc w:val="center"/>
        <w:rPr>
          <w:sz w:val="24"/>
        </w:rPr>
      </w:pPr>
    </w:p>
    <w:p w14:paraId="728E2EDD" w14:textId="77777777" w:rsidR="00874274" w:rsidRDefault="00874274" w:rsidP="00BD1D80">
      <w:pPr>
        <w:pStyle w:val="BodyText"/>
        <w:spacing w:before="6"/>
        <w:jc w:val="center"/>
        <w:rPr>
          <w:sz w:val="26"/>
        </w:rPr>
      </w:pPr>
    </w:p>
    <w:p w14:paraId="53A8D3F6" w14:textId="77777777" w:rsidR="00874274" w:rsidRDefault="009A37AD" w:rsidP="00BD1D80">
      <w:pPr>
        <w:pStyle w:val="BodyText"/>
        <w:ind w:left="476"/>
        <w:jc w:val="center"/>
      </w:pPr>
      <w:r>
        <w:rPr>
          <w:rtl/>
          <w:lang w:bidi="ar"/>
        </w:rPr>
        <w:t>السيطرة على مصادر الاشتعال</w:t>
      </w:r>
    </w:p>
    <w:p w14:paraId="0ED871FE" w14:textId="77777777" w:rsidR="00874274" w:rsidRDefault="00874274" w:rsidP="00BD1D80">
      <w:pPr>
        <w:pStyle w:val="BodyText"/>
        <w:jc w:val="center"/>
        <w:rPr>
          <w:sz w:val="24"/>
        </w:rPr>
      </w:pPr>
    </w:p>
    <w:p w14:paraId="2099C6C9" w14:textId="77777777" w:rsidR="00874274" w:rsidRDefault="009A37AD" w:rsidP="00BD1D80">
      <w:pPr>
        <w:pStyle w:val="ListParagraph"/>
        <w:numPr>
          <w:ilvl w:val="0"/>
          <w:numId w:val="23"/>
        </w:numPr>
        <w:tabs>
          <w:tab w:val="left" w:pos="976"/>
        </w:tabs>
        <w:spacing w:before="149" w:line="305" w:lineRule="exact"/>
        <w:ind w:left="975"/>
        <w:jc w:val="center"/>
        <w:rPr>
          <w:sz w:val="25"/>
        </w:rPr>
      </w:pPr>
      <w:r>
        <w:rPr>
          <w:sz w:val="25"/>
          <w:szCs w:val="25"/>
          <w:rtl/>
          <w:lang w:bidi="ar"/>
        </w:rPr>
        <w:t>ولا يسمح بالتدخين إلا في المناطق المحددة.</w:t>
      </w:r>
    </w:p>
    <w:p w14:paraId="466BD89F" w14:textId="77777777" w:rsidR="00874274" w:rsidRDefault="009A37AD" w:rsidP="00BD1D80">
      <w:pPr>
        <w:pStyle w:val="ListParagraph"/>
        <w:numPr>
          <w:ilvl w:val="0"/>
          <w:numId w:val="23"/>
        </w:numPr>
        <w:tabs>
          <w:tab w:val="left" w:pos="976"/>
        </w:tabs>
        <w:ind w:left="975"/>
        <w:jc w:val="center"/>
        <w:rPr>
          <w:sz w:val="25"/>
        </w:rPr>
      </w:pPr>
      <w:r>
        <w:rPr>
          <w:sz w:val="25"/>
          <w:szCs w:val="25"/>
          <w:rtl/>
          <w:lang w:bidi="ar"/>
        </w:rPr>
        <w:t>المباريات وولاعات السجائر محظورة داخل المصافي</w:t>
      </w:r>
    </w:p>
    <w:p w14:paraId="3262302B" w14:textId="77777777" w:rsidR="00874274" w:rsidRDefault="009A37AD" w:rsidP="00BD1D80">
      <w:pPr>
        <w:pStyle w:val="ListParagraph"/>
        <w:numPr>
          <w:ilvl w:val="0"/>
          <w:numId w:val="23"/>
        </w:numPr>
        <w:tabs>
          <w:tab w:val="left" w:pos="976"/>
        </w:tabs>
        <w:spacing w:before="2"/>
        <w:ind w:right="1536" w:hanging="255"/>
        <w:jc w:val="center"/>
        <w:rPr>
          <w:sz w:val="25"/>
        </w:rPr>
      </w:pPr>
      <w:r>
        <w:rPr>
          <w:sz w:val="25"/>
          <w:szCs w:val="25"/>
          <w:rtl/>
          <w:lang w:bidi="ar"/>
        </w:rPr>
        <w:t>جميع المعدات الكهربائية الدائمة المستخدمة في مناطق العمليات تفي بمعايير التصنيف الكهربائي للمنطقة.</w:t>
      </w:r>
    </w:p>
    <w:p w14:paraId="7BDEA461" w14:textId="77777777" w:rsidR="00874274" w:rsidRDefault="009A37AD" w:rsidP="00BD1D80">
      <w:pPr>
        <w:pStyle w:val="ListParagraph"/>
        <w:numPr>
          <w:ilvl w:val="0"/>
          <w:numId w:val="23"/>
        </w:numPr>
        <w:tabs>
          <w:tab w:val="left" w:pos="976"/>
        </w:tabs>
        <w:spacing w:line="304" w:lineRule="exact"/>
        <w:ind w:left="975"/>
        <w:jc w:val="center"/>
        <w:rPr>
          <w:sz w:val="25"/>
        </w:rPr>
      </w:pPr>
      <w:r>
        <w:rPr>
          <w:sz w:val="25"/>
          <w:szCs w:val="25"/>
          <w:rtl/>
          <w:lang w:bidi="ar"/>
        </w:rPr>
        <w:t>يجب اختبار</w:t>
      </w:r>
      <w:r>
        <w:rPr>
          <w:rtl/>
          <w:lang w:bidi="ar"/>
        </w:rPr>
        <w:t xml:space="preserve"> جميع </w:t>
      </w:r>
      <w:r>
        <w:rPr>
          <w:sz w:val="25"/>
          <w:szCs w:val="25"/>
          <w:rtl/>
          <w:lang w:bidi="ar"/>
        </w:rPr>
        <w:t>المعدات</w:t>
      </w:r>
      <w:r>
        <w:rPr>
          <w:rtl/>
          <w:lang w:bidi="ar"/>
        </w:rPr>
        <w:t xml:space="preserve"> الكهربائية المحمولة قبل</w:t>
      </w:r>
      <w:r>
        <w:rPr>
          <w:sz w:val="25"/>
          <w:szCs w:val="25"/>
          <w:rtl/>
          <w:lang w:bidi="ar"/>
        </w:rPr>
        <w:t xml:space="preserve"> الاتصال.</w:t>
      </w:r>
    </w:p>
    <w:p w14:paraId="27551760" w14:textId="77777777" w:rsidR="00874274" w:rsidRDefault="009A37AD" w:rsidP="00BD1D80">
      <w:pPr>
        <w:pStyle w:val="ListParagraph"/>
        <w:numPr>
          <w:ilvl w:val="0"/>
          <w:numId w:val="23"/>
        </w:numPr>
        <w:tabs>
          <w:tab w:val="left" w:pos="976"/>
        </w:tabs>
        <w:ind w:right="1705" w:hanging="255"/>
        <w:jc w:val="center"/>
        <w:rPr>
          <w:sz w:val="25"/>
        </w:rPr>
      </w:pPr>
      <w:r>
        <w:rPr>
          <w:sz w:val="25"/>
          <w:szCs w:val="25"/>
          <w:rtl/>
          <w:lang w:bidi="ar"/>
        </w:rPr>
        <w:t>يحظر استخدام اللحام وقطع الغاز دون تصريح عمل ساخن واختبارات الغاز المناسبة.</w:t>
      </w:r>
    </w:p>
    <w:p w14:paraId="066E745A" w14:textId="77777777" w:rsidR="00874274" w:rsidRDefault="009A37AD" w:rsidP="00BD1D80">
      <w:pPr>
        <w:pStyle w:val="ListParagraph"/>
        <w:numPr>
          <w:ilvl w:val="0"/>
          <w:numId w:val="23"/>
        </w:numPr>
        <w:tabs>
          <w:tab w:val="left" w:pos="976"/>
        </w:tabs>
        <w:spacing w:line="242" w:lineRule="auto"/>
        <w:ind w:right="1435" w:hanging="255"/>
        <w:jc w:val="center"/>
        <w:rPr>
          <w:sz w:val="25"/>
        </w:rPr>
      </w:pPr>
      <w:r>
        <w:rPr>
          <w:sz w:val="25"/>
          <w:szCs w:val="25"/>
          <w:rtl/>
          <w:lang w:bidi="ar"/>
        </w:rPr>
        <w:t xml:space="preserve">يتم إيقاف الحاويات المعدنية المستخدمة في استقبال أو نقل المواد القابلة للاشتعال وترابطها بالمصدر line </w:t>
      </w:r>
      <w:r>
        <w:rPr>
          <w:rtl/>
          <w:lang w:bidi="ar"/>
        </w:rPr>
        <w:t xml:space="preserve">أو </w:t>
      </w:r>
      <w:r>
        <w:rPr>
          <w:sz w:val="25"/>
          <w:szCs w:val="25"/>
          <w:rtl/>
          <w:lang w:bidi="ar"/>
        </w:rPr>
        <w:t>السفينة</w:t>
      </w:r>
      <w:r>
        <w:rPr>
          <w:rtl/>
          <w:lang w:bidi="ar"/>
        </w:rPr>
        <w:t xml:space="preserve"> أو السيارة مع كابلات</w:t>
      </w:r>
      <w:r>
        <w:rPr>
          <w:sz w:val="25"/>
          <w:szCs w:val="25"/>
          <w:rtl/>
          <w:lang w:bidi="ar"/>
        </w:rPr>
        <w:t xml:space="preserve"> التأريض</w:t>
      </w:r>
      <w:r>
        <w:rPr>
          <w:rtl/>
          <w:lang w:bidi="ar"/>
        </w:rPr>
        <w:t xml:space="preserve"> </w:t>
      </w:r>
      <w:r>
        <w:rPr>
          <w:sz w:val="25"/>
          <w:szCs w:val="25"/>
          <w:rtl/>
          <w:lang w:bidi="ar"/>
        </w:rPr>
        <w:t xml:space="preserve"> المعتمدة.</w:t>
      </w:r>
    </w:p>
    <w:p w14:paraId="56725631" w14:textId="77777777" w:rsidR="00874274" w:rsidRDefault="009A37AD" w:rsidP="00BD1D80">
      <w:pPr>
        <w:pStyle w:val="ListParagraph"/>
        <w:numPr>
          <w:ilvl w:val="0"/>
          <w:numId w:val="23"/>
        </w:numPr>
        <w:tabs>
          <w:tab w:val="left" w:pos="976"/>
        </w:tabs>
        <w:ind w:right="1942" w:hanging="255"/>
        <w:jc w:val="center"/>
        <w:rPr>
          <w:sz w:val="25"/>
        </w:rPr>
      </w:pPr>
      <w:r>
        <w:rPr>
          <w:sz w:val="25"/>
          <w:szCs w:val="25"/>
          <w:rtl/>
          <w:lang w:bidi="ar"/>
        </w:rPr>
        <w:t>لا يسمح بالهواتف المحمولة أو أجهزة الاتصال غير الآمنة في جوهرها في مناطق العمليات.</w:t>
      </w:r>
    </w:p>
    <w:p w14:paraId="7B618A29" w14:textId="77777777" w:rsidR="00874274" w:rsidRDefault="00874274" w:rsidP="00BD1D80">
      <w:pPr>
        <w:pStyle w:val="BodyText"/>
        <w:jc w:val="center"/>
        <w:rPr>
          <w:sz w:val="24"/>
        </w:rPr>
      </w:pPr>
    </w:p>
    <w:p w14:paraId="67FE4A77" w14:textId="77777777" w:rsidR="00874274" w:rsidRDefault="00874274" w:rsidP="00BD1D80">
      <w:pPr>
        <w:pStyle w:val="BodyText"/>
        <w:jc w:val="center"/>
        <w:rPr>
          <w:sz w:val="24"/>
        </w:rPr>
      </w:pPr>
    </w:p>
    <w:p w14:paraId="217BB5F0" w14:textId="77777777" w:rsidR="00874274" w:rsidRDefault="00874274" w:rsidP="00BD1D80">
      <w:pPr>
        <w:pStyle w:val="BodyText"/>
        <w:jc w:val="center"/>
        <w:rPr>
          <w:sz w:val="24"/>
        </w:rPr>
      </w:pPr>
    </w:p>
    <w:p w14:paraId="21FF7196" w14:textId="77777777" w:rsidR="00874274" w:rsidRDefault="00874274" w:rsidP="00BD1D80">
      <w:pPr>
        <w:pStyle w:val="BodyText"/>
        <w:spacing w:before="10"/>
        <w:jc w:val="center"/>
        <w:rPr>
          <w:sz w:val="24"/>
        </w:rPr>
      </w:pPr>
    </w:p>
    <w:p w14:paraId="5FB54036" w14:textId="77777777" w:rsidR="00874274" w:rsidRDefault="009A37AD" w:rsidP="00BD1D80">
      <w:pPr>
        <w:ind w:left="1297" w:right="1177"/>
        <w:jc w:val="center"/>
        <w:rPr>
          <w:b/>
          <w:sz w:val="25"/>
        </w:rPr>
      </w:pPr>
      <w:r>
        <w:rPr>
          <w:b/>
          <w:bCs/>
          <w:color w:val="FF0000"/>
          <w:sz w:val="25"/>
          <w:szCs w:val="25"/>
          <w:rtl/>
          <w:lang w:bidi="ar"/>
        </w:rPr>
        <w:t>في الخدمة أو خارج الخدمة، السلامة هي مسؤوليتك</w:t>
      </w:r>
    </w:p>
    <w:p w14:paraId="476D44B6" w14:textId="77777777" w:rsidR="00874274" w:rsidRDefault="00874274" w:rsidP="00BD1D80">
      <w:pPr>
        <w:jc w:val="center"/>
        <w:rPr>
          <w:sz w:val="25"/>
        </w:rPr>
        <w:sectPr w:rsidR="00874274">
          <w:pgSz w:w="11910" w:h="16830"/>
          <w:pgMar w:top="1220" w:right="660" w:bottom="1360" w:left="940" w:header="0" w:footer="931" w:gutter="0"/>
          <w:cols w:space="720"/>
        </w:sectPr>
      </w:pPr>
    </w:p>
    <w:p w14:paraId="45F1E5F0" w14:textId="77777777" w:rsidR="00874274" w:rsidRDefault="009A37AD" w:rsidP="00BD1D80">
      <w:pPr>
        <w:pStyle w:val="ListParagraph"/>
        <w:numPr>
          <w:ilvl w:val="1"/>
          <w:numId w:val="21"/>
        </w:numPr>
        <w:tabs>
          <w:tab w:val="left" w:pos="1699"/>
        </w:tabs>
        <w:spacing w:before="28"/>
        <w:ind w:left="1698" w:hanging="323"/>
        <w:jc w:val="center"/>
        <w:rPr>
          <w:b/>
          <w:sz w:val="25"/>
        </w:rPr>
      </w:pPr>
      <w:r>
        <w:rPr>
          <w:noProof/>
          <w:rtl/>
          <w:lang w:bidi="ar"/>
        </w:rPr>
        <w:lastRenderedPageBreak/>
        <w:drawing>
          <wp:anchor distT="0" distB="0" distL="0" distR="0" simplePos="0" relativeHeight="251744768" behindDoc="1" locked="0" layoutInCell="1" allowOverlap="1" wp14:anchorId="1429D866" wp14:editId="245F8DDC">
            <wp:simplePos x="0" y="0"/>
            <wp:positionH relativeFrom="page">
              <wp:posOffset>877470</wp:posOffset>
            </wp:positionH>
            <wp:positionV relativeFrom="paragraph">
              <wp:posOffset>170186</wp:posOffset>
            </wp:positionV>
            <wp:extent cx="4241105" cy="5338573"/>
            <wp:effectExtent l="0" t="0" r="0" b="0"/>
            <wp:wrapNone/>
            <wp:docPr id="15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0.png"/>
                    <pic:cNvPicPr/>
                  </pic:nvPicPr>
                  <pic:blipFill>
                    <a:blip r:embed="rId195" cstate="print"/>
                    <a:stretch>
                      <a:fillRect/>
                    </a:stretch>
                  </pic:blipFill>
                  <pic:spPr>
                    <a:xfrm>
                      <a:off x="0" y="0"/>
                      <a:ext cx="4241105" cy="5338573"/>
                    </a:xfrm>
                    <a:prstGeom prst="rect">
                      <a:avLst/>
                    </a:prstGeom>
                  </pic:spPr>
                </pic:pic>
              </a:graphicData>
            </a:graphic>
          </wp:anchor>
        </w:drawing>
      </w:r>
      <w:r>
        <w:rPr>
          <w:b/>
          <w:bCs/>
          <w:sz w:val="25"/>
          <w:szCs w:val="25"/>
          <w:rtl/>
          <w:lang w:bidi="ar"/>
        </w:rPr>
        <w:t>موضوع اليوم:</w:t>
      </w:r>
    </w:p>
    <w:p w14:paraId="6C0F10A3" w14:textId="77777777" w:rsidR="00874274" w:rsidRDefault="00874274" w:rsidP="00BD1D80">
      <w:pPr>
        <w:pStyle w:val="BodyText"/>
        <w:spacing w:before="8"/>
        <w:jc w:val="center"/>
        <w:rPr>
          <w:b/>
          <w:sz w:val="20"/>
        </w:rPr>
      </w:pPr>
    </w:p>
    <w:p w14:paraId="18FE1F00" w14:textId="77777777" w:rsidR="00874274" w:rsidRDefault="009A37AD" w:rsidP="00BD1D80">
      <w:pPr>
        <w:spacing w:before="30"/>
        <w:ind w:left="1297" w:right="1207"/>
        <w:jc w:val="center"/>
        <w:rPr>
          <w:b/>
          <w:sz w:val="35"/>
        </w:rPr>
      </w:pPr>
      <w:r>
        <w:rPr>
          <w:b/>
          <w:bCs/>
          <w:color w:val="FF0000"/>
          <w:sz w:val="35"/>
          <w:szCs w:val="35"/>
          <w:rtl/>
          <w:lang w:bidi="ar"/>
        </w:rPr>
        <w:t>أنواع الإصابات</w:t>
      </w:r>
    </w:p>
    <w:p w14:paraId="67F7F81F" w14:textId="77777777" w:rsidR="00874274" w:rsidRDefault="00874274" w:rsidP="00BD1D80">
      <w:pPr>
        <w:pStyle w:val="BodyText"/>
        <w:spacing w:before="5"/>
        <w:jc w:val="center"/>
        <w:rPr>
          <w:b/>
          <w:sz w:val="37"/>
        </w:rPr>
      </w:pPr>
    </w:p>
    <w:p w14:paraId="2EF6B526" w14:textId="77777777" w:rsidR="00874274" w:rsidRDefault="009A37AD" w:rsidP="00BD1D80">
      <w:pPr>
        <w:pStyle w:val="BodyText"/>
        <w:ind w:left="476" w:right="1228"/>
        <w:jc w:val="center"/>
      </w:pPr>
      <w:r>
        <w:rPr>
          <w:rtl/>
          <w:lang w:bidi="ar"/>
        </w:rPr>
        <w:t>كيف يتأذىالعمال :- يمكن أن تحدث الحوادث في أي مكان وفي أي وقت. يمكن الوقاية من العديد من الحوادث والإصابات في مكان العمل إذا كان العمال يعرفون سبب الحوادث ويعرفون كيفية حماية أنفسهم لتجنب الإصابة. على الرغم من أن لا  أحد يريد أن يتأذى في العمل، هناك أربعة أسباب رئيسية للإصابات أثناء العمل.</w:t>
      </w:r>
    </w:p>
    <w:p w14:paraId="49903E42" w14:textId="77777777" w:rsidR="00874274" w:rsidRDefault="009A37AD" w:rsidP="00BD1D80">
      <w:pPr>
        <w:pStyle w:val="BodyText"/>
        <w:spacing w:before="1"/>
        <w:ind w:left="476" w:right="1046"/>
        <w:jc w:val="center"/>
      </w:pPr>
      <w:r>
        <w:rPr>
          <w:rtl/>
          <w:lang w:bidi="ar"/>
        </w:rPr>
        <w:t>إصابات الظهر :- لا يوجد سبب واحد لإصابات العمل هو الحمل الزائد البدني. هذه الإصابات سببها رفع،  (رفع  حمولة ثقيلة جدا أو رفع بشكل غير صحيح) straiنينغ، أكثر من الوصول، والانحناء والتواء. لحماية ظهرك من الإصابة، تعلم واستخدام تقنيات الرفع المناسبة، لا  تنحني  أو تلتوي أثناء الرفع أو الحمل، وكلما أمكن، استخدم مساعدة ميكانيكية أو احصل على مساعدة من عامل آخر.</w:t>
      </w:r>
    </w:p>
    <w:p w14:paraId="3DB14072" w14:textId="77777777" w:rsidR="00874274" w:rsidRDefault="009A37AD" w:rsidP="00BD1D80">
      <w:pPr>
        <w:pStyle w:val="BodyText"/>
        <w:ind w:left="476" w:right="1047"/>
        <w:jc w:val="center"/>
      </w:pPr>
      <w:r>
        <w:rPr>
          <w:rtl/>
          <w:lang w:bidi="ar"/>
        </w:rPr>
        <w:t xml:space="preserve">ضرب أو ضرب  ضد :- السبب الثاني الأكثر شيوعالإصابة العامل هو التعرض للضرب من قبل أو ضرب ضد كائن. أفضل طريقة للحماية من هذه الحوادث  </w:t>
      </w:r>
      <w:r>
        <w:rPr>
          <w:spacing w:val="-3"/>
          <w:rtl/>
          <w:lang w:bidi="ar"/>
        </w:rPr>
        <w:t xml:space="preserve">هو </w:t>
      </w:r>
      <w:r>
        <w:rPr>
          <w:rtl/>
          <w:lang w:bidi="ar"/>
        </w:rPr>
        <w:t xml:space="preserve"> أن  تكون في حالة تأهب للمخاطر المحتملة واستخدام معدات الحماية المناسبة ( القبعات الصلبة،وحماية العين ، والقفازات ) حذار من الجسم والفضاء من حولك. امنح نفسك تصريحا كافيا عند المرور أو التملص تحت المعدات أو المرور عبر  ممر.</w:t>
      </w:r>
    </w:p>
    <w:p w14:paraId="5402206B" w14:textId="77777777" w:rsidR="00874274" w:rsidRDefault="009A37AD" w:rsidP="00BD1D80">
      <w:pPr>
        <w:pStyle w:val="BodyText"/>
        <w:ind w:left="476" w:right="1199"/>
        <w:jc w:val="center"/>
      </w:pPr>
      <w:r>
        <w:rPr>
          <w:rtl/>
          <w:lang w:bidi="ar"/>
        </w:rPr>
        <w:t>شلالات :- لتجنب الإصابات من السقوط، تأكد من أن قدمك ثابت ونحنarزلة مقاومة الأحذية soled. مشاهدة حيث كنت المشي.  لا  تمشي إلى الوراء لتوجيه المعدات أو القفز من مستوى إلى آخر. تأكد من أنك تستطيع أن ترى أكثر من الحمل الذي تحمله وأن الممرات مضاءة جيدا وواضحة من العقبات. تنظيف الانسكابات  أو بقع الشحوم واستخدام الدرابزين عند المشي على الدرج.</w:t>
      </w:r>
    </w:p>
    <w:p w14:paraId="70A27BE4" w14:textId="77777777" w:rsidR="00874274" w:rsidRDefault="009A37AD" w:rsidP="00BD1D80">
      <w:pPr>
        <w:pStyle w:val="BodyText"/>
        <w:ind w:left="476" w:right="1102"/>
        <w:jc w:val="center"/>
      </w:pPr>
      <w:r>
        <w:rPr>
          <w:rtl/>
          <w:lang w:bidi="ar"/>
        </w:rPr>
        <w:t>حوادث الجهاز :- السبب الرئيسي الرابعللإصابة أثناء العمل هو الحوادث المتعلقة بالآلة ، أي الوقوع عن طريق تحريك أجزاء الجهاز. عند العمل حول أي معدات متحركة  (قبعة  تي آلةتدور، والشرائح، أو المطابع) دائما استخدام دروع السلامة، والحراس، وإجراءات الإغلاق. العمل فقط على الجهاز الذي تم تدريبك على استخدامه. أبدا ارتداء المجوهرات أو  الملابس فضفاضة المناسب التي يمكن أن ننشغل في المعدات المتحركة.</w:t>
      </w:r>
    </w:p>
    <w:p w14:paraId="2477BD8F" w14:textId="77777777" w:rsidR="00874274" w:rsidRDefault="009A37AD" w:rsidP="00BD1D80">
      <w:pPr>
        <w:pStyle w:val="BodyText"/>
        <w:ind w:left="476" w:right="1227"/>
        <w:jc w:val="center"/>
      </w:pPr>
      <w:r>
        <w:rPr>
          <w:rtl/>
          <w:lang w:bidi="ar"/>
        </w:rPr>
        <w:t>كن في حالة تأهبللمخاطر التي تواجهها في عملك وتعلم ما يجب عليك القيام به لحماية نفسك من الحوادث والإصابات واتباع إرشادات السلامة المعمول بها.</w:t>
      </w:r>
    </w:p>
    <w:p w14:paraId="20AFE7CD" w14:textId="77777777" w:rsidR="00874274" w:rsidRDefault="00874274" w:rsidP="00BD1D80">
      <w:pPr>
        <w:jc w:val="center"/>
        <w:sectPr w:rsidR="00874274">
          <w:pgSz w:w="11910" w:h="16830"/>
          <w:pgMar w:top="1220" w:right="660" w:bottom="1260" w:left="940" w:header="0" w:footer="931" w:gutter="0"/>
          <w:cols w:space="720"/>
        </w:sectPr>
      </w:pPr>
    </w:p>
    <w:p w14:paraId="175C5694" w14:textId="7698A26E" w:rsidR="00874274" w:rsidRDefault="00BD1D80" w:rsidP="00BD1D80">
      <w:pPr>
        <w:pStyle w:val="Heading5"/>
        <w:numPr>
          <w:ilvl w:val="1"/>
          <w:numId w:val="21"/>
        </w:numPr>
        <w:tabs>
          <w:tab w:val="left" w:pos="1699"/>
        </w:tabs>
        <w:ind w:left="1698" w:hanging="323"/>
        <w:jc w:val="center"/>
      </w:pPr>
      <w:r>
        <w:rPr>
          <w:noProof/>
        </w:rPr>
        <w:lastRenderedPageBreak/>
        <mc:AlternateContent>
          <mc:Choice Requires="wpg">
            <w:drawing>
              <wp:anchor distT="0" distB="0" distL="114300" distR="114300" simplePos="0" relativeHeight="245828608" behindDoc="1" locked="0" layoutInCell="1" allowOverlap="1" wp14:anchorId="00D1EB5F" wp14:editId="2BEB2289">
                <wp:simplePos x="0" y="0"/>
                <wp:positionH relativeFrom="page">
                  <wp:posOffset>1682115</wp:posOffset>
                </wp:positionH>
                <wp:positionV relativeFrom="paragraph">
                  <wp:posOffset>170180</wp:posOffset>
                </wp:positionV>
                <wp:extent cx="4314825" cy="804545"/>
                <wp:effectExtent l="0" t="0" r="0" b="0"/>
                <wp:wrapNone/>
                <wp:docPr id="20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804545"/>
                          <a:chOff x="2649" y="268"/>
                          <a:chExt cx="6795" cy="1267"/>
                        </a:xfrm>
                      </wpg:grpSpPr>
                      <pic:pic xmlns:pic="http://schemas.openxmlformats.org/drawingml/2006/picture">
                        <pic:nvPicPr>
                          <pic:cNvPr id="207" name="Picture 7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2648" y="268"/>
                            <a:ext cx="6795" cy="1267"/>
                          </a:xfrm>
                          <a:prstGeom prst="rect">
                            <a:avLst/>
                          </a:prstGeom>
                          <a:noFill/>
                          <a:extLst>
                            <a:ext uri="{909E8E84-426E-40DD-AFC4-6F175D3DCCD1}">
                              <a14:hiddenFill xmlns:a14="http://schemas.microsoft.com/office/drawing/2010/main">
                                <a:solidFill>
                                  <a:srgbClr val="FFFFFF"/>
                                </a:solidFill>
                              </a14:hiddenFill>
                            </a:ext>
                          </a:extLst>
                        </pic:spPr>
                      </pic:pic>
                      <wps:wsp>
                        <wps:cNvPr id="208" name="Text Box 74"/>
                        <wps:cNvSpPr txBox="1">
                          <a:spLocks noChangeArrowheads="1"/>
                        </wps:cNvSpPr>
                        <wps:spPr bwMode="auto">
                          <a:xfrm>
                            <a:off x="2648" y="268"/>
                            <a:ext cx="6795"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A4BDE" w14:textId="77777777" w:rsidR="00874274" w:rsidRDefault="00874274">
                              <w:pPr>
                                <w:bidi/>
                                <w:rPr>
                                  <w:i/>
                                  <w:sz w:val="34"/>
                                </w:rPr>
                              </w:pPr>
                            </w:p>
                            <w:p w14:paraId="55AD5FCF" w14:textId="77777777" w:rsidR="00874274" w:rsidRDefault="00874274">
                              <w:pPr>
                                <w:bidi/>
                                <w:spacing w:before="4"/>
                                <w:rPr>
                                  <w:i/>
                                  <w:sz w:val="29"/>
                                </w:rPr>
                              </w:pPr>
                            </w:p>
                            <w:p w14:paraId="77417212" w14:textId="77777777" w:rsidR="00874274" w:rsidRDefault="009A37AD">
                              <w:pPr>
                                <w:bidi/>
                                <w:spacing w:before="1"/>
                                <w:ind w:left="1636"/>
                                <w:rPr>
                                  <w:b/>
                                  <w:sz w:val="35"/>
                                </w:rPr>
                              </w:pPr>
                              <w:r>
                                <w:rPr>
                                  <w:b/>
                                  <w:bCs/>
                                  <w:color w:val="FF0000"/>
                                  <w:sz w:val="35"/>
                                  <w:szCs w:val="35"/>
                                  <w:rtl/>
                                  <w:lang w:bidi="ar"/>
                                </w:rPr>
                                <w:t xml:space="preserve">معايير </w:t>
                              </w:r>
                              <w:r>
                                <w:rPr>
                                  <w:b/>
                                  <w:bCs/>
                                  <w:color w:val="FF0000"/>
                                  <w:sz w:val="35"/>
                                  <w:szCs w:val="35"/>
                                  <w:rtl/>
                                  <w:lang w:bidi="ar"/>
                                </w:rPr>
                                <w:t>الكهرباء KNPC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1EB5F" id="Group 73" o:spid="_x0000_s1093" style="position:absolute;left:0;text-align:left;margin-left:132.45pt;margin-top:13.4pt;width:339.75pt;height:63.35pt;z-index:-257487872;mso-position-horizontal-relative:page;mso-position-vertical-relative:text" coordorigin="2649,268" coordsize="6795,1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">
                <v:shape id="Picture 75" o:spid="_x0000_s1094" type="#_x0000_t75" style="position:absolute;left:2648;top:268;width:6795;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">
                  <v:imagedata r:id="rId197" o:title=""/>
                </v:shape>
                <v:shape id="Text Box 74" o:spid="_x0000_s1095" type="#_x0000_t202" style="position:absolute;left:2648;top:268;width:6795;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342A4BDE" w14:textId="77777777" w:rsidR="00874274" w:rsidRDefault="00874274">
                        <w:pPr>
                          <w:bidi/>
                          <w:rPr>
                            <w:i/>
                            <w:sz w:val="34"/>
                          </w:rPr>
                        </w:pPr>
                      </w:p>
                      <w:p w14:paraId="55AD5FCF" w14:textId="77777777" w:rsidR="00874274" w:rsidRDefault="00874274">
                        <w:pPr>
                          <w:bidi/>
                          <w:spacing w:before="4"/>
                          <w:rPr>
                            <w:i/>
                            <w:sz w:val="29"/>
                          </w:rPr>
                        </w:pPr>
                      </w:p>
                      <w:p w14:paraId="77417212" w14:textId="77777777" w:rsidR="00874274" w:rsidRDefault="009A37AD">
                        <w:pPr>
                          <w:bidi/>
                          <w:spacing w:before="1"/>
                          <w:ind w:left="1636"/>
                          <w:rPr>
                            <w:b/>
                            <w:sz w:val="35"/>
                          </w:rPr>
                        </w:pPr>
                        <w:r>
                          <w:rPr>
                            <w:b/>
                            <w:bCs/>
                            <w:color w:val="FF0000"/>
                            <w:sz w:val="35"/>
                            <w:szCs w:val="35"/>
                            <w:rtl/>
                            <w:lang w:bidi="ar"/>
                          </w:rPr>
                          <w:t>معايير الكهرباء KNPC</w:t>
                        </w:r>
                      </w:p>
                    </w:txbxContent>
                  </v:textbox>
                </v:shape>
                <w10:wrap anchorx="page"/>
              </v:group>
            </w:pict>
          </mc:Fallback>
        </mc:AlternateContent>
      </w:r>
      <w:r w:rsidR="009A37AD">
        <w:rPr>
          <w:rtl/>
          <w:lang w:bidi="ar"/>
        </w:rPr>
        <w:t>موضوع</w:t>
      </w:r>
      <w:r w:rsidR="009A37AD">
        <w:rPr>
          <w:spacing w:val="2"/>
          <w:rtl/>
          <w:lang w:bidi="ar"/>
        </w:rPr>
        <w:t xml:space="preserve"> </w:t>
      </w:r>
      <w:r w:rsidR="009A37AD">
        <w:rPr>
          <w:rtl/>
          <w:lang w:bidi="ar"/>
        </w:rPr>
        <w:t>يوم:</w:t>
      </w:r>
    </w:p>
    <w:p w14:paraId="4C721A98" w14:textId="77777777" w:rsidR="00874274" w:rsidRDefault="00874274" w:rsidP="00BD1D80">
      <w:pPr>
        <w:pStyle w:val="BodyText"/>
        <w:jc w:val="center"/>
        <w:rPr>
          <w:b/>
          <w:sz w:val="20"/>
        </w:rPr>
      </w:pPr>
    </w:p>
    <w:p w14:paraId="50732736" w14:textId="77777777" w:rsidR="00874274" w:rsidRDefault="00874274" w:rsidP="00BD1D80">
      <w:pPr>
        <w:pStyle w:val="BodyText"/>
        <w:jc w:val="center"/>
        <w:rPr>
          <w:b/>
          <w:sz w:val="20"/>
        </w:rPr>
      </w:pPr>
    </w:p>
    <w:p w14:paraId="6CB43554" w14:textId="77777777" w:rsidR="00874274" w:rsidRDefault="00874274" w:rsidP="00BD1D80">
      <w:pPr>
        <w:pStyle w:val="BodyText"/>
        <w:jc w:val="center"/>
        <w:rPr>
          <w:b/>
          <w:sz w:val="20"/>
        </w:rPr>
      </w:pPr>
    </w:p>
    <w:p w14:paraId="586EDB3D" w14:textId="77777777" w:rsidR="00874274" w:rsidRDefault="00874274" w:rsidP="00BD1D80">
      <w:pPr>
        <w:pStyle w:val="BodyText"/>
        <w:jc w:val="center"/>
        <w:rPr>
          <w:b/>
          <w:sz w:val="20"/>
        </w:rPr>
      </w:pPr>
    </w:p>
    <w:p w14:paraId="2FDD9997" w14:textId="77777777" w:rsidR="00874274" w:rsidRDefault="00874274" w:rsidP="00BD1D80">
      <w:pPr>
        <w:pStyle w:val="BodyText"/>
        <w:jc w:val="center"/>
        <w:rPr>
          <w:b/>
          <w:sz w:val="20"/>
        </w:rPr>
      </w:pPr>
    </w:p>
    <w:p w14:paraId="6359F4F1" w14:textId="77777777" w:rsidR="00874274" w:rsidRDefault="00874274" w:rsidP="00BD1D80">
      <w:pPr>
        <w:pStyle w:val="BodyText"/>
        <w:spacing w:before="2"/>
        <w:jc w:val="center"/>
        <w:rPr>
          <w:b/>
          <w:sz w:val="22"/>
        </w:rPr>
      </w:pPr>
    </w:p>
    <w:p w14:paraId="0D16BF82" w14:textId="77777777" w:rsidR="00874274" w:rsidRDefault="009A37AD" w:rsidP="00BD1D80">
      <w:pPr>
        <w:pStyle w:val="BodyText"/>
        <w:spacing w:before="50"/>
        <w:ind w:left="476" w:right="1398" w:firstLine="1891"/>
        <w:jc w:val="center"/>
      </w:pPr>
      <w:r>
        <w:rPr>
          <w:rtl/>
          <w:lang w:bidi="ar"/>
        </w:rPr>
        <w:t>وقد وضعت شركة البترول الوطنية الكويتية معايير واضحة لكل وظيفة هندسية داخل منشآتها. ويرد وصف لهذه المعايير في 10 مجلدات. يحتوي كل مجلد على معايير لكل تخصص مثل المدنية والميكالية والكهربائية والصك والأنابيب والعزل وما إلى ذلك. يشير المجلد 7 إلى المعايير الكهربائية. تفاصيل كل المعدات الكهربائية مثل المحركات، ومحطات زر الضغط، والكابلات، والقنوات، والتأريض، والإضاءة، وصناديق تقاطع  الخ،ويرد وصفها في المجلد 7 من معايير KNPC.</w:t>
      </w:r>
    </w:p>
    <w:p w14:paraId="3CBD9EAA" w14:textId="77777777" w:rsidR="00874274" w:rsidRDefault="00874274" w:rsidP="00BD1D80">
      <w:pPr>
        <w:pStyle w:val="BodyText"/>
        <w:jc w:val="center"/>
        <w:rPr>
          <w:sz w:val="24"/>
        </w:rPr>
      </w:pPr>
    </w:p>
    <w:p w14:paraId="517CC1B0" w14:textId="77777777" w:rsidR="00874274" w:rsidRDefault="00874274" w:rsidP="00BD1D80">
      <w:pPr>
        <w:pStyle w:val="BodyText"/>
        <w:spacing w:before="3"/>
        <w:jc w:val="center"/>
        <w:rPr>
          <w:sz w:val="22"/>
        </w:rPr>
      </w:pPr>
    </w:p>
    <w:p w14:paraId="3A1F664A" w14:textId="77777777" w:rsidR="00874274" w:rsidRDefault="009A37AD" w:rsidP="00BD1D80">
      <w:pPr>
        <w:pStyle w:val="BodyText"/>
        <w:ind w:left="476" w:right="879" w:firstLine="1763"/>
        <w:jc w:val="center"/>
      </w:pPr>
      <w:r>
        <w:rPr>
          <w:rtl/>
          <w:lang w:bidi="ar"/>
        </w:rPr>
        <w:t>جميع المعدات  والموادالكهربائية المستخدمةد في KNPC يجب أن تمتثل لأي من أحدث طبعة من المعايير التالية.</w:t>
      </w:r>
    </w:p>
    <w:p w14:paraId="61A3E731" w14:textId="77777777" w:rsidR="00874274" w:rsidRDefault="00874274" w:rsidP="00BD1D80">
      <w:pPr>
        <w:pStyle w:val="BodyText"/>
        <w:spacing w:before="9"/>
        <w:jc w:val="center"/>
        <w:rPr>
          <w:sz w:val="29"/>
        </w:rPr>
      </w:pPr>
    </w:p>
    <w:p w14:paraId="67E9397C" w14:textId="77777777" w:rsidR="00874274" w:rsidRDefault="00874274" w:rsidP="00BD1D80">
      <w:pPr>
        <w:jc w:val="center"/>
        <w:rPr>
          <w:sz w:val="29"/>
        </w:rPr>
        <w:sectPr w:rsidR="00874274">
          <w:footerReference w:type="default" r:id="rId198"/>
          <w:pgSz w:w="11910" w:h="16830"/>
          <w:pgMar w:top="1220" w:right="660" w:bottom="280" w:left="940" w:header="0" w:footer="0" w:gutter="0"/>
          <w:cols w:space="720"/>
        </w:sectPr>
      </w:pPr>
    </w:p>
    <w:p w14:paraId="794F3F75" w14:textId="77777777" w:rsidR="00874274" w:rsidRDefault="009A37AD" w:rsidP="00BD1D80">
      <w:pPr>
        <w:pStyle w:val="BodyText"/>
        <w:spacing w:before="97"/>
        <w:ind w:left="476"/>
        <w:jc w:val="center"/>
      </w:pPr>
      <w:r>
        <w:rPr>
          <w:rtl/>
          <w:lang w:bidi="ar"/>
        </w:rPr>
        <w:t>1.ANSI</w:t>
      </w:r>
    </w:p>
    <w:p w14:paraId="70425D8B" w14:textId="77777777" w:rsidR="00874274" w:rsidRDefault="009A37AD" w:rsidP="00BD1D80">
      <w:pPr>
        <w:pStyle w:val="BodyText"/>
        <w:spacing w:before="127"/>
        <w:ind w:left="476"/>
        <w:jc w:val="center"/>
      </w:pPr>
      <w:r>
        <w:rPr>
          <w:rtl/>
          <w:lang w:bidi="ar"/>
        </w:rPr>
        <w:t>2.NEMA</w:t>
      </w:r>
    </w:p>
    <w:p w14:paraId="3D0B8905" w14:textId="77777777" w:rsidR="00874274" w:rsidRDefault="009A37AD" w:rsidP="00BD1D80">
      <w:pPr>
        <w:pStyle w:val="BodyText"/>
        <w:spacing w:before="127"/>
        <w:ind w:left="476"/>
        <w:jc w:val="center"/>
      </w:pPr>
      <w:r>
        <w:rPr>
          <w:rtl/>
          <w:lang w:bidi="ar"/>
        </w:rPr>
        <w:t>3.IEC</w:t>
      </w:r>
    </w:p>
    <w:p w14:paraId="7E945177" w14:textId="77777777" w:rsidR="00874274" w:rsidRDefault="009A37AD" w:rsidP="00BD1D80">
      <w:pPr>
        <w:pStyle w:val="BodyText"/>
        <w:spacing w:before="132"/>
        <w:ind w:left="476"/>
        <w:jc w:val="center"/>
      </w:pPr>
      <w:r>
        <w:rPr>
          <w:rtl/>
          <w:lang w:bidi="ar"/>
        </w:rPr>
        <w:t>4.BS</w:t>
      </w:r>
    </w:p>
    <w:p w14:paraId="1B063B78" w14:textId="77777777" w:rsidR="00874274" w:rsidRDefault="009A37AD" w:rsidP="00BD1D80">
      <w:pPr>
        <w:pStyle w:val="BodyText"/>
        <w:spacing w:before="146"/>
        <w:ind w:left="476"/>
        <w:jc w:val="center"/>
      </w:pPr>
      <w:r>
        <w:rPr>
          <w:rtl/>
          <w:lang w:bidi="ar"/>
        </w:rPr>
        <w:t>5.VDE</w:t>
      </w:r>
    </w:p>
    <w:p w14:paraId="59241A2C" w14:textId="77777777" w:rsidR="00874274" w:rsidRDefault="009A37AD" w:rsidP="00BD1D80">
      <w:pPr>
        <w:pStyle w:val="BodyText"/>
        <w:spacing w:before="126"/>
        <w:ind w:left="476"/>
        <w:jc w:val="center"/>
      </w:pPr>
      <w:r>
        <w:rPr>
          <w:rtl/>
          <w:lang w:bidi="ar"/>
        </w:rPr>
        <w:t>6.JIS</w:t>
      </w:r>
    </w:p>
    <w:p w14:paraId="590CF0EF" w14:textId="77777777" w:rsidR="00874274" w:rsidRDefault="009A37AD" w:rsidP="00BD1D80">
      <w:pPr>
        <w:pStyle w:val="BodyText"/>
        <w:spacing w:before="127"/>
        <w:ind w:left="476"/>
        <w:jc w:val="center"/>
      </w:pPr>
      <w:r>
        <w:rPr>
          <w:rtl/>
          <w:lang w:bidi="ar"/>
        </w:rPr>
        <w:t>7.NEC</w:t>
      </w:r>
    </w:p>
    <w:p w14:paraId="6083F0B1" w14:textId="77777777" w:rsidR="00874274" w:rsidRDefault="009A37AD" w:rsidP="00BD1D80">
      <w:pPr>
        <w:pStyle w:val="BodyText"/>
        <w:spacing w:before="125"/>
        <w:ind w:left="476"/>
        <w:jc w:val="center"/>
      </w:pPr>
      <w:r>
        <w:rPr>
          <w:rtl/>
          <w:lang w:bidi="ar"/>
        </w:rPr>
        <w:t>8.API</w:t>
      </w:r>
    </w:p>
    <w:p w14:paraId="40B59768" w14:textId="77777777" w:rsidR="00874274" w:rsidRDefault="009A37AD" w:rsidP="00BD1D80">
      <w:pPr>
        <w:pStyle w:val="ListParagraph"/>
        <w:numPr>
          <w:ilvl w:val="0"/>
          <w:numId w:val="19"/>
        </w:numPr>
        <w:tabs>
          <w:tab w:val="left" w:pos="668"/>
        </w:tabs>
        <w:spacing w:before="126"/>
        <w:ind w:hanging="192"/>
        <w:jc w:val="center"/>
        <w:rPr>
          <w:sz w:val="25"/>
        </w:rPr>
      </w:pPr>
      <w:r>
        <w:rPr>
          <w:sz w:val="25"/>
          <w:szCs w:val="25"/>
          <w:rtl/>
          <w:lang w:bidi="ar"/>
        </w:rPr>
        <w:t>صندوق الأمم المتحدة للسكان</w:t>
      </w:r>
    </w:p>
    <w:p w14:paraId="117E5A35" w14:textId="77777777" w:rsidR="00874274" w:rsidRDefault="009A37AD" w:rsidP="00BD1D80">
      <w:pPr>
        <w:pStyle w:val="ListParagraph"/>
        <w:numPr>
          <w:ilvl w:val="0"/>
          <w:numId w:val="19"/>
        </w:numPr>
        <w:tabs>
          <w:tab w:val="left" w:pos="795"/>
        </w:tabs>
        <w:spacing w:before="127"/>
        <w:ind w:left="794" w:hanging="319"/>
        <w:jc w:val="center"/>
        <w:rPr>
          <w:sz w:val="25"/>
        </w:rPr>
      </w:pPr>
      <w:r>
        <w:rPr>
          <w:spacing w:val="-1"/>
          <w:sz w:val="25"/>
          <w:szCs w:val="25"/>
          <w:rtl/>
          <w:lang w:bidi="ar"/>
        </w:rPr>
        <w:t>سينليك</w:t>
      </w:r>
    </w:p>
    <w:p w14:paraId="37576C89" w14:textId="77777777" w:rsidR="00874274" w:rsidRDefault="009A37AD" w:rsidP="00BD1D80">
      <w:pPr>
        <w:pStyle w:val="BodyText"/>
        <w:spacing w:before="49"/>
        <w:ind w:left="385"/>
        <w:jc w:val="center"/>
      </w:pPr>
      <w:r>
        <w:rPr>
          <w:rtl/>
          <w:lang w:bidi="ar"/>
        </w:rPr>
        <w:br w:type="column"/>
      </w:r>
      <w:r>
        <w:rPr>
          <w:rtl/>
          <w:lang w:bidi="ar"/>
        </w:rPr>
        <w:t>المعهد الوطني الأمريكي للمعايير.</w:t>
      </w:r>
    </w:p>
    <w:p w14:paraId="2FEB8FF9" w14:textId="77777777" w:rsidR="00874274" w:rsidRDefault="009A37AD" w:rsidP="00BD1D80">
      <w:pPr>
        <w:pStyle w:val="BodyText"/>
        <w:spacing w:before="175"/>
        <w:ind w:left="385" w:right="3552"/>
        <w:jc w:val="center"/>
      </w:pPr>
      <w:r>
        <w:rPr>
          <w:rtl/>
          <w:lang w:bidi="ar"/>
        </w:rPr>
        <w:t>الرابطة الوطنية لمصنعي الكهرباء اللجنة التقنية الكهربائية الدولية.</w:t>
      </w:r>
    </w:p>
    <w:p w14:paraId="7AFF12E1" w14:textId="77777777" w:rsidR="00874274" w:rsidRDefault="00874274" w:rsidP="00BD1D80">
      <w:pPr>
        <w:pStyle w:val="BodyText"/>
        <w:spacing w:before="2"/>
        <w:jc w:val="center"/>
        <w:rPr>
          <w:sz w:val="21"/>
        </w:rPr>
      </w:pPr>
    </w:p>
    <w:p w14:paraId="26843042" w14:textId="77777777" w:rsidR="00874274" w:rsidRDefault="009A37AD" w:rsidP="00BD1D80">
      <w:pPr>
        <w:pStyle w:val="BodyText"/>
        <w:ind w:left="385"/>
        <w:jc w:val="center"/>
      </w:pPr>
      <w:r>
        <w:rPr>
          <w:rtl/>
          <w:lang w:bidi="ar"/>
        </w:rPr>
        <w:t>المعايير البريطانية</w:t>
      </w:r>
    </w:p>
    <w:p w14:paraId="383C2AD2" w14:textId="77777777" w:rsidR="00874274" w:rsidRDefault="009A37AD" w:rsidP="00BD1D80">
      <w:pPr>
        <w:pStyle w:val="BodyText"/>
        <w:spacing w:before="146"/>
        <w:ind w:left="385" w:right="3228"/>
        <w:jc w:val="center"/>
      </w:pPr>
      <w:r>
        <w:rPr>
          <w:rtl/>
          <w:lang w:bidi="ar"/>
        </w:rPr>
        <w:t>فيرباند دويتشر  إلكتروتكنيكر  ( ألمانيا ) المعايير الصناعية اليابانية</w:t>
      </w:r>
    </w:p>
    <w:p w14:paraId="774381C5" w14:textId="77777777" w:rsidR="00874274" w:rsidRDefault="00874274" w:rsidP="00BD1D80">
      <w:pPr>
        <w:pStyle w:val="BodyText"/>
        <w:spacing w:before="10"/>
        <w:jc w:val="center"/>
        <w:rPr>
          <w:sz w:val="20"/>
        </w:rPr>
      </w:pPr>
    </w:p>
    <w:p w14:paraId="73D64758" w14:textId="77777777" w:rsidR="00874274" w:rsidRDefault="009A37AD" w:rsidP="00BD1D80">
      <w:pPr>
        <w:pStyle w:val="BodyText"/>
        <w:ind w:left="385"/>
        <w:jc w:val="center"/>
      </w:pPr>
      <w:r>
        <w:rPr>
          <w:rtl/>
          <w:lang w:bidi="ar"/>
        </w:rPr>
        <w:t>كود كهربائي وطني</w:t>
      </w:r>
    </w:p>
    <w:p w14:paraId="7E7BE0A5" w14:textId="77777777" w:rsidR="00874274" w:rsidRDefault="009A37AD" w:rsidP="00BD1D80">
      <w:pPr>
        <w:pStyle w:val="BodyText"/>
        <w:spacing w:before="124" w:line="340" w:lineRule="auto"/>
        <w:ind w:left="385" w:right="3772"/>
        <w:jc w:val="center"/>
      </w:pPr>
      <w:r>
        <w:rPr>
          <w:rtl/>
          <w:lang w:bidi="ar"/>
        </w:rPr>
        <w:t>معهد البترول الأمريكي RP 500 جمعية وطنية للحماية من الحرائق</w:t>
      </w:r>
    </w:p>
    <w:p w14:paraId="71660683" w14:textId="77777777" w:rsidR="00874274" w:rsidRDefault="009A37AD" w:rsidP="00BD1D80">
      <w:pPr>
        <w:pStyle w:val="BodyText"/>
        <w:spacing w:line="302" w:lineRule="exact"/>
        <w:ind w:left="385"/>
        <w:jc w:val="center"/>
      </w:pPr>
      <w:r>
        <w:rPr>
          <w:rtl/>
          <w:lang w:bidi="ar"/>
        </w:rPr>
        <w:t>Comite أوروبا دي التطبيع تقنية الكهربائية</w:t>
      </w:r>
    </w:p>
    <w:p w14:paraId="7214B112" w14:textId="77777777" w:rsidR="00874274" w:rsidRDefault="00874274" w:rsidP="00BD1D80">
      <w:pPr>
        <w:spacing w:line="302" w:lineRule="exact"/>
        <w:jc w:val="center"/>
        <w:sectPr w:rsidR="00874274">
          <w:type w:val="continuous"/>
          <w:pgSz w:w="11910" w:h="16830"/>
          <w:pgMar w:top="0" w:right="660" w:bottom="280" w:left="940" w:header="720" w:footer="720" w:gutter="0"/>
          <w:cols w:num="2" w:space="720" w:equalWidth="0">
            <w:col w:w="1691" w:space="40"/>
            <w:col w:w="8579"/>
          </w:cols>
        </w:sectPr>
      </w:pPr>
    </w:p>
    <w:p w14:paraId="1ED9E585" w14:textId="77777777" w:rsidR="00874274" w:rsidRDefault="00874274" w:rsidP="00BD1D80">
      <w:pPr>
        <w:pStyle w:val="BodyText"/>
        <w:jc w:val="center"/>
        <w:rPr>
          <w:sz w:val="20"/>
        </w:rPr>
      </w:pPr>
    </w:p>
    <w:p w14:paraId="2846DB09" w14:textId="77777777" w:rsidR="00874274" w:rsidRDefault="009A37AD" w:rsidP="00BD1D80">
      <w:pPr>
        <w:pStyle w:val="BodyText"/>
        <w:spacing w:before="181" w:line="242" w:lineRule="auto"/>
        <w:ind w:left="476" w:right="572" w:firstLine="2268"/>
        <w:jc w:val="center"/>
      </w:pPr>
      <w:r>
        <w:rPr>
          <w:rtl/>
          <w:lang w:bidi="ar"/>
        </w:rPr>
        <w:t>جميع المعدات الكهربائية المصممة للتركيب في المناطق الخطرة يجب أن تكون معتمدة من قبلسلطة اختبار recognized لاستخدامها في  المجالات الخطرة المناسبة</w:t>
      </w:r>
    </w:p>
    <w:p w14:paraId="414DB931" w14:textId="77777777" w:rsidR="00874274" w:rsidRDefault="009A37AD" w:rsidP="00BD1D80">
      <w:pPr>
        <w:pStyle w:val="BodyText"/>
        <w:spacing w:line="301" w:lineRule="exact"/>
        <w:ind w:left="476"/>
        <w:jc w:val="center"/>
      </w:pPr>
      <w:r>
        <w:rPr>
          <w:rtl/>
          <w:lang w:bidi="ar"/>
        </w:rPr>
        <w:t>المناطق كما يلي.</w:t>
      </w:r>
    </w:p>
    <w:p w14:paraId="5DC66D3B" w14:textId="77777777" w:rsidR="00874274" w:rsidRDefault="00874274" w:rsidP="00BD1D80">
      <w:pPr>
        <w:pStyle w:val="BodyText"/>
        <w:jc w:val="center"/>
        <w:rPr>
          <w:sz w:val="20"/>
        </w:rPr>
      </w:pPr>
    </w:p>
    <w:p w14:paraId="205967DF" w14:textId="77777777" w:rsidR="00874274" w:rsidRDefault="00874274" w:rsidP="00BD1D80">
      <w:pPr>
        <w:jc w:val="center"/>
        <w:rPr>
          <w:sz w:val="20"/>
        </w:rPr>
        <w:sectPr w:rsidR="00874274">
          <w:type w:val="continuous"/>
          <w:pgSz w:w="11910" w:h="16830"/>
          <w:pgMar w:top="0" w:right="660" w:bottom="280" w:left="940" w:header="720" w:footer="720" w:gutter="0"/>
          <w:cols w:space="720"/>
        </w:sectPr>
      </w:pPr>
    </w:p>
    <w:p w14:paraId="20F29E05" w14:textId="77777777" w:rsidR="00874274" w:rsidRDefault="009A37AD" w:rsidP="00BD1D80">
      <w:pPr>
        <w:pStyle w:val="ListParagraph"/>
        <w:numPr>
          <w:ilvl w:val="0"/>
          <w:numId w:val="18"/>
        </w:numPr>
        <w:tabs>
          <w:tab w:val="left" w:pos="724"/>
        </w:tabs>
        <w:spacing w:before="207"/>
        <w:jc w:val="center"/>
        <w:rPr>
          <w:sz w:val="25"/>
        </w:rPr>
      </w:pPr>
      <w:r>
        <w:rPr>
          <w:spacing w:val="-4"/>
          <w:sz w:val="25"/>
          <w:szCs w:val="25"/>
          <w:rtl/>
          <w:lang w:bidi="ar"/>
        </w:rPr>
        <w:t>بيسيفا</w:t>
      </w:r>
    </w:p>
    <w:p w14:paraId="16A4EEA6" w14:textId="77777777" w:rsidR="00874274" w:rsidRDefault="009A37AD" w:rsidP="00BD1D80">
      <w:pPr>
        <w:pStyle w:val="ListParagraph"/>
        <w:numPr>
          <w:ilvl w:val="0"/>
          <w:numId w:val="18"/>
        </w:numPr>
        <w:tabs>
          <w:tab w:val="left" w:pos="724"/>
        </w:tabs>
        <w:spacing w:before="127"/>
        <w:jc w:val="center"/>
        <w:rPr>
          <w:sz w:val="25"/>
        </w:rPr>
      </w:pPr>
      <w:r>
        <w:rPr>
          <w:sz w:val="25"/>
          <w:szCs w:val="25"/>
          <w:rtl/>
          <w:lang w:bidi="ar"/>
        </w:rPr>
        <w:t>PTB</w:t>
      </w:r>
    </w:p>
    <w:p w14:paraId="50641F0F" w14:textId="77777777" w:rsidR="00874274" w:rsidRDefault="009A37AD" w:rsidP="00BD1D80">
      <w:pPr>
        <w:pStyle w:val="ListParagraph"/>
        <w:numPr>
          <w:ilvl w:val="0"/>
          <w:numId w:val="18"/>
        </w:numPr>
        <w:tabs>
          <w:tab w:val="left" w:pos="724"/>
        </w:tabs>
        <w:spacing w:before="126"/>
        <w:jc w:val="center"/>
        <w:rPr>
          <w:sz w:val="25"/>
        </w:rPr>
      </w:pPr>
      <w:r>
        <w:rPr>
          <w:sz w:val="25"/>
          <w:szCs w:val="25"/>
          <w:rtl/>
          <w:lang w:bidi="ar"/>
        </w:rPr>
        <w:t>ماي</w:t>
      </w:r>
    </w:p>
    <w:p w14:paraId="2C086A9A" w14:textId="77777777" w:rsidR="00874274" w:rsidRDefault="009A37AD" w:rsidP="00BD1D80">
      <w:pPr>
        <w:pStyle w:val="ListParagraph"/>
        <w:numPr>
          <w:ilvl w:val="0"/>
          <w:numId w:val="18"/>
        </w:numPr>
        <w:tabs>
          <w:tab w:val="left" w:pos="724"/>
        </w:tabs>
        <w:spacing w:before="127" w:line="340" w:lineRule="auto"/>
        <w:ind w:left="476" w:right="475" w:firstLine="0"/>
        <w:jc w:val="center"/>
        <w:rPr>
          <w:sz w:val="25"/>
        </w:rPr>
      </w:pPr>
      <w:r>
        <w:rPr>
          <w:sz w:val="25"/>
          <w:szCs w:val="25"/>
          <w:rtl/>
          <w:lang w:bidi="ar"/>
        </w:rPr>
        <w:t>RIIS 5.FM 6.EEES</w:t>
      </w:r>
    </w:p>
    <w:p w14:paraId="59EE5BDA" w14:textId="77777777" w:rsidR="00874274" w:rsidRDefault="009A37AD" w:rsidP="00BD1D80">
      <w:pPr>
        <w:pStyle w:val="BodyText"/>
        <w:spacing w:before="207" w:line="340" w:lineRule="auto"/>
        <w:ind w:left="452" w:right="1409"/>
        <w:jc w:val="center"/>
      </w:pPr>
      <w:r>
        <w:rPr>
          <w:rtl/>
          <w:lang w:bidi="ar"/>
        </w:rPr>
        <w:br w:type="column"/>
      </w:r>
      <w:r>
        <w:rPr>
          <w:rtl/>
          <w:lang w:bidi="ar"/>
        </w:rPr>
        <w:t>خدمة الموافقة البريطانية على  Elec. Equip. في الغلاف الجوي القابل للاشتعال  Physikalisch  تكنيشه  بوندسانستالت ( ألمانيا  )</w:t>
      </w:r>
    </w:p>
    <w:p w14:paraId="2846A618" w14:textId="77777777" w:rsidR="00874274" w:rsidRDefault="009A37AD" w:rsidP="00BD1D80">
      <w:pPr>
        <w:pStyle w:val="BodyText"/>
        <w:spacing w:line="302" w:lineRule="exact"/>
        <w:ind w:left="452"/>
        <w:jc w:val="center"/>
      </w:pPr>
      <w:r>
        <w:rPr>
          <w:rtl/>
          <w:lang w:bidi="ar"/>
        </w:rPr>
        <w:t>مختبر الضامنين ( الولايات المتحدة الأمريكية  )</w:t>
      </w:r>
    </w:p>
    <w:p w14:paraId="395EAFC6" w14:textId="77777777" w:rsidR="00874274" w:rsidRDefault="009A37AD" w:rsidP="00BD1D80">
      <w:pPr>
        <w:pStyle w:val="BodyText"/>
        <w:spacing w:before="127" w:line="340" w:lineRule="auto"/>
        <w:ind w:left="452" w:right="3078"/>
        <w:jc w:val="center"/>
      </w:pPr>
      <w:r>
        <w:rPr>
          <w:rtl/>
          <w:lang w:bidi="ar"/>
        </w:rPr>
        <w:t>معهد البحوث للسلامة الصناعية، (اليابان) مصنع شركة البحوث المتبادلة.</w:t>
      </w:r>
    </w:p>
    <w:p w14:paraId="008A1C98" w14:textId="77777777" w:rsidR="00874274" w:rsidRDefault="009A37AD" w:rsidP="00BD1D80">
      <w:pPr>
        <w:pStyle w:val="BodyText"/>
        <w:spacing w:line="303" w:lineRule="exact"/>
        <w:ind w:left="452"/>
        <w:jc w:val="center"/>
      </w:pPr>
      <w:r>
        <w:rPr>
          <w:rtl/>
          <w:lang w:bidi="ar"/>
        </w:rPr>
        <w:t>خدمة شهادة المعدات الكهربائية.</w:t>
      </w:r>
    </w:p>
    <w:p w14:paraId="4D77A8A4" w14:textId="77777777" w:rsidR="00874274" w:rsidRDefault="00874274" w:rsidP="00BD1D80">
      <w:pPr>
        <w:pStyle w:val="BodyText"/>
        <w:jc w:val="center"/>
        <w:rPr>
          <w:sz w:val="24"/>
        </w:rPr>
      </w:pPr>
    </w:p>
    <w:p w14:paraId="028D88FB" w14:textId="77777777" w:rsidR="00874274" w:rsidRDefault="009A37AD" w:rsidP="00BD1D80">
      <w:pPr>
        <w:spacing w:before="166"/>
        <w:ind w:left="1170" w:right="1316"/>
        <w:jc w:val="center"/>
        <w:rPr>
          <w:i/>
          <w:sz w:val="18"/>
        </w:rPr>
      </w:pPr>
      <w:r>
        <w:rPr>
          <w:i/>
          <w:iCs/>
          <w:sz w:val="18"/>
          <w:szCs w:val="18"/>
          <w:rtl/>
          <w:lang w:bidi="ar"/>
        </w:rPr>
        <w:lastRenderedPageBreak/>
        <w:t>جمعها وجمعها T.P.Varghese, Emp. # 13826, قسم E &amp; M; مصفاة الشعيبة</w:t>
      </w:r>
    </w:p>
    <w:p w14:paraId="0ACCA542" w14:textId="77777777" w:rsidR="00874274" w:rsidRDefault="00874274" w:rsidP="00BD1D80">
      <w:pPr>
        <w:jc w:val="center"/>
        <w:rPr>
          <w:sz w:val="18"/>
        </w:rPr>
        <w:sectPr w:rsidR="00874274">
          <w:type w:val="continuous"/>
          <w:pgSz w:w="11910" w:h="16830"/>
          <w:pgMar w:top="0" w:right="660" w:bottom="280" w:left="940" w:header="720" w:footer="720" w:gutter="0"/>
          <w:cols w:num="2" w:space="720" w:equalWidth="0">
            <w:col w:w="1624" w:space="40"/>
            <w:col w:w="8646"/>
          </w:cols>
        </w:sectPr>
      </w:pPr>
    </w:p>
    <w:p w14:paraId="67EC7E90" w14:textId="033822BA" w:rsidR="00874274" w:rsidRDefault="00BD1D80" w:rsidP="00BD1D80">
      <w:pPr>
        <w:pStyle w:val="Heading5"/>
        <w:numPr>
          <w:ilvl w:val="1"/>
          <w:numId w:val="18"/>
        </w:numPr>
        <w:tabs>
          <w:tab w:val="left" w:pos="1756"/>
        </w:tabs>
        <w:jc w:val="center"/>
      </w:pPr>
      <w:r>
        <w:rPr>
          <w:noProof/>
        </w:rPr>
        <w:lastRenderedPageBreak/>
        <mc:AlternateContent>
          <mc:Choice Requires="wpg">
            <w:drawing>
              <wp:anchor distT="0" distB="0" distL="114300" distR="114300" simplePos="0" relativeHeight="245830656" behindDoc="1" locked="0" layoutInCell="1" allowOverlap="1" wp14:anchorId="103F42B4" wp14:editId="4796E767">
                <wp:simplePos x="0" y="0"/>
                <wp:positionH relativeFrom="page">
                  <wp:posOffset>1828165</wp:posOffset>
                </wp:positionH>
                <wp:positionV relativeFrom="paragraph">
                  <wp:posOffset>170180</wp:posOffset>
                </wp:positionV>
                <wp:extent cx="2925445" cy="804545"/>
                <wp:effectExtent l="0" t="0" r="0" b="0"/>
                <wp:wrapNone/>
                <wp:docPr id="20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5445" cy="804545"/>
                          <a:chOff x="2879" y="268"/>
                          <a:chExt cx="4607" cy="1267"/>
                        </a:xfrm>
                      </wpg:grpSpPr>
                      <pic:pic xmlns:pic="http://schemas.openxmlformats.org/drawingml/2006/picture">
                        <pic:nvPicPr>
                          <pic:cNvPr id="204" name="Picture 7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2878" y="268"/>
                            <a:ext cx="4607" cy="1267"/>
                          </a:xfrm>
                          <a:prstGeom prst="rect">
                            <a:avLst/>
                          </a:prstGeom>
                          <a:noFill/>
                          <a:extLst>
                            <a:ext uri="{909E8E84-426E-40DD-AFC4-6F175D3DCCD1}">
                              <a14:hiddenFill xmlns:a14="http://schemas.microsoft.com/office/drawing/2010/main">
                                <a:solidFill>
                                  <a:srgbClr val="FFFFFF"/>
                                </a:solidFill>
                              </a14:hiddenFill>
                            </a:ext>
                          </a:extLst>
                        </pic:spPr>
                      </pic:pic>
                      <wps:wsp>
                        <wps:cNvPr id="205" name="Text Box 71"/>
                        <wps:cNvSpPr txBox="1">
                          <a:spLocks noChangeArrowheads="1"/>
                        </wps:cNvSpPr>
                        <wps:spPr bwMode="auto">
                          <a:xfrm>
                            <a:off x="2878" y="268"/>
                            <a:ext cx="4607"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E6D54" w14:textId="77777777" w:rsidR="00874274" w:rsidRDefault="00874274">
                              <w:pPr>
                                <w:bidi/>
                                <w:spacing w:before="10"/>
                                <w:rPr>
                                  <w:sz w:val="50"/>
                                </w:rPr>
                              </w:pPr>
                            </w:p>
                            <w:p w14:paraId="47150130" w14:textId="77777777" w:rsidR="00874274" w:rsidRDefault="009A37AD">
                              <w:pPr>
                                <w:bidi/>
                                <w:ind w:left="2409"/>
                                <w:rPr>
                                  <w:b/>
                                  <w:sz w:val="35"/>
                                </w:rPr>
                              </w:pPr>
                              <w:r>
                                <w:rPr>
                                  <w:b/>
                                  <w:bCs/>
                                  <w:color w:val="FF0000"/>
                                  <w:sz w:val="35"/>
                                  <w:szCs w:val="35"/>
                                  <w:rtl/>
                                  <w:lang w:bidi="ar"/>
                                </w:rPr>
                                <w:t xml:space="preserve">خط </w:t>
                              </w:r>
                              <w:r>
                                <w:rPr>
                                  <w:b/>
                                  <w:bCs/>
                                  <w:color w:val="FF0000"/>
                                  <w:sz w:val="35"/>
                                  <w:szCs w:val="35"/>
                                  <w:rtl/>
                                  <w:lang w:bidi="ar"/>
                                </w:rPr>
                                <w:t>النار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F42B4" id="Group 70" o:spid="_x0000_s1096" style="position:absolute;left:0;text-align:left;margin-left:143.95pt;margin-top:13.4pt;width:230.35pt;height:63.35pt;z-index:-257485824;mso-position-horizontal-relative:page;mso-position-vertical-relative:text" coordorigin="2879,268" coordsize="4607,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">
                <v:shape id="Picture 72" o:spid="_x0000_s1097" type="#_x0000_t75" style="position:absolute;left:2878;top:268;width:4607;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">
                  <v:imagedata r:id="rId200" o:title=""/>
                </v:shape>
                <v:shape id="Text Box 71" o:spid="_x0000_s1098" type="#_x0000_t202" style="position:absolute;left:2878;top:268;width:460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3DE6D54" w14:textId="77777777" w:rsidR="00874274" w:rsidRDefault="00874274">
                        <w:pPr>
                          <w:bidi/>
                          <w:spacing w:before="10"/>
                          <w:rPr>
                            <w:sz w:val="50"/>
                          </w:rPr>
                        </w:pPr>
                      </w:p>
                      <w:p w14:paraId="47150130" w14:textId="77777777" w:rsidR="00874274" w:rsidRDefault="009A37AD">
                        <w:pPr>
                          <w:bidi/>
                          <w:ind w:left="2409"/>
                          <w:rPr>
                            <w:b/>
                            <w:sz w:val="35"/>
                          </w:rPr>
                        </w:pPr>
                        <w:r>
                          <w:rPr>
                            <w:b/>
                            <w:bCs/>
                            <w:color w:val="FF0000"/>
                            <w:sz w:val="35"/>
                            <w:szCs w:val="35"/>
                            <w:rtl/>
                            <w:lang w:bidi="ar"/>
                          </w:rPr>
                          <w:t>خط النار</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76C043E0" w14:textId="77777777" w:rsidR="00874274" w:rsidRDefault="00874274" w:rsidP="00BD1D80">
      <w:pPr>
        <w:pStyle w:val="BodyText"/>
        <w:jc w:val="center"/>
        <w:rPr>
          <w:b/>
          <w:sz w:val="20"/>
        </w:rPr>
      </w:pPr>
    </w:p>
    <w:p w14:paraId="48F8D6AB" w14:textId="77777777" w:rsidR="00874274" w:rsidRDefault="00874274" w:rsidP="00BD1D80">
      <w:pPr>
        <w:pStyle w:val="BodyText"/>
        <w:jc w:val="center"/>
        <w:rPr>
          <w:b/>
          <w:sz w:val="20"/>
        </w:rPr>
      </w:pPr>
    </w:p>
    <w:p w14:paraId="0D50465A" w14:textId="77777777" w:rsidR="00874274" w:rsidRDefault="00874274" w:rsidP="00BD1D80">
      <w:pPr>
        <w:pStyle w:val="BodyText"/>
        <w:jc w:val="center"/>
        <w:rPr>
          <w:b/>
          <w:sz w:val="20"/>
        </w:rPr>
      </w:pPr>
    </w:p>
    <w:p w14:paraId="5BA79135" w14:textId="77777777" w:rsidR="00874274" w:rsidRDefault="00874274" w:rsidP="00BD1D80">
      <w:pPr>
        <w:pStyle w:val="BodyText"/>
        <w:jc w:val="center"/>
        <w:rPr>
          <w:b/>
          <w:sz w:val="20"/>
        </w:rPr>
      </w:pPr>
    </w:p>
    <w:p w14:paraId="467A8608" w14:textId="77777777" w:rsidR="00874274" w:rsidRDefault="00874274" w:rsidP="00BD1D80">
      <w:pPr>
        <w:pStyle w:val="BodyText"/>
        <w:jc w:val="center"/>
        <w:rPr>
          <w:b/>
          <w:sz w:val="20"/>
        </w:rPr>
      </w:pPr>
    </w:p>
    <w:p w14:paraId="6574AA56" w14:textId="77777777" w:rsidR="00874274" w:rsidRDefault="00874274" w:rsidP="00BD1D80">
      <w:pPr>
        <w:pStyle w:val="BodyText"/>
        <w:jc w:val="center"/>
        <w:rPr>
          <w:b/>
          <w:sz w:val="20"/>
        </w:rPr>
      </w:pPr>
    </w:p>
    <w:p w14:paraId="47B77F61" w14:textId="77777777" w:rsidR="00874274" w:rsidRDefault="00874274" w:rsidP="00BD1D80">
      <w:pPr>
        <w:pStyle w:val="BodyText"/>
        <w:jc w:val="center"/>
        <w:rPr>
          <w:b/>
          <w:sz w:val="18"/>
        </w:rPr>
      </w:pPr>
    </w:p>
    <w:p w14:paraId="659E99C8" w14:textId="2DA609A0" w:rsidR="00874274" w:rsidRDefault="009A37AD" w:rsidP="00BD1D80">
      <w:pPr>
        <w:pStyle w:val="BodyText"/>
        <w:ind w:left="476" w:right="1184"/>
        <w:jc w:val="center"/>
      </w:pPr>
      <w:r>
        <w:rPr>
          <w:rtl/>
          <w:lang w:bidi="ar"/>
        </w:rPr>
        <w:t>إذا كنت تقرأ من خلال عدد قليل من تقارير الحوادث، ستلاحظ معظمهم تبدأ مع "ضرب  من قبل........." إذا  أردنا تجنب التورط في واحدة من هذه، علينا  أن نقرر كيفية منع التعرض "للضرب". تخيل، إذا كان  هناك شيء،  ويقول رئيس مطرقة يطير في الهواء وأنت في حالة تأهب عقليا بحيث يمكنك القفز من انها وسيلة</w:t>
      </w:r>
    </w:p>
    <w:p w14:paraId="107E7CEE" w14:textId="77777777" w:rsidR="00874274" w:rsidRDefault="009A37AD" w:rsidP="00BD1D80">
      <w:pPr>
        <w:pStyle w:val="BodyText"/>
        <w:spacing w:before="1"/>
        <w:ind w:left="476" w:right="1115"/>
        <w:jc w:val="center"/>
      </w:pPr>
      <w:r>
        <w:rPr>
          <w:rtl/>
          <w:lang w:bidi="ar"/>
        </w:rPr>
        <w:t>، في الوقت المناسب لتجنب " ضرب من قبل المطرقة؟" أو العمل تحت ارتفاع آخر حيث يعمل صديقك ويسقط وجع ويصرخ، "احترس"، هل أنت مستعد للقفز من الطريق لتجنب "ضرب من قبل وجع؟"</w:t>
      </w:r>
    </w:p>
    <w:p w14:paraId="5F8B5FD2" w14:textId="77777777" w:rsidR="00874274" w:rsidRDefault="00874274" w:rsidP="00BD1D80">
      <w:pPr>
        <w:pStyle w:val="BodyText"/>
        <w:jc w:val="center"/>
        <w:rPr>
          <w:sz w:val="24"/>
        </w:rPr>
      </w:pPr>
    </w:p>
    <w:p w14:paraId="00E7DF53" w14:textId="77777777" w:rsidR="00874274" w:rsidRDefault="009A37AD" w:rsidP="00BD1D80">
      <w:pPr>
        <w:pStyle w:val="BodyText"/>
        <w:spacing w:before="201"/>
        <w:ind w:left="476" w:right="1282"/>
        <w:jc w:val="center"/>
      </w:pPr>
      <w:r>
        <w:rPr>
          <w:rtl/>
          <w:lang w:bidi="ar"/>
        </w:rPr>
        <w:t>إذا كنت في خط التنوبه من مطرقة تحلق،  (كنت  في خط النار، عندما كنت في مسار كائن متحرك.) الذي يسافر في حوالي 18 قدم في الثانية الواحدة ويستغرق منك 3/4</w:t>
      </w:r>
      <w:r>
        <w:rPr>
          <w:sz w:val="16"/>
          <w:szCs w:val="16"/>
          <w:rtl/>
          <w:lang w:bidi="ar"/>
        </w:rPr>
        <w:t xml:space="preserve">th </w:t>
      </w:r>
      <w:r>
        <w:rPr>
          <w:rtl/>
          <w:lang w:bidi="ar"/>
        </w:rPr>
        <w:t xml:space="preserve"> من الثانية للرد. أن يقول عليك  أن تكون حوالي 14 قدم بعيدا أن يكون الوقت للقفز واضحة من خط النار لتجنب "ضرب من قبل". لذلك  هذا ليس حلا.</w:t>
      </w:r>
    </w:p>
    <w:p w14:paraId="5A6F1312" w14:textId="77777777" w:rsidR="00874274" w:rsidRDefault="00874274" w:rsidP="00BD1D80">
      <w:pPr>
        <w:pStyle w:val="BodyText"/>
        <w:spacing w:before="6"/>
        <w:jc w:val="center"/>
        <w:rPr>
          <w:sz w:val="34"/>
        </w:rPr>
      </w:pPr>
    </w:p>
    <w:p w14:paraId="723B81EA" w14:textId="77777777" w:rsidR="00874274" w:rsidRDefault="009A37AD" w:rsidP="00BD1D80">
      <w:pPr>
        <w:pStyle w:val="BodyText"/>
        <w:ind w:left="476" w:right="1098"/>
        <w:jc w:val="center"/>
      </w:pPr>
      <w:r>
        <w:rPr>
          <w:rtl/>
          <w:lang w:bidi="ar"/>
        </w:rPr>
        <w:t>نوع اليقظة المطلوبة هو أن الرجل يجب أن يفكر في المهمة من خلال. نتوقع أن الأمور يمكن أن تطير  وانه ينبغي اتخاذ موقف بحيث حتى لو كان هناك شيء الذباب، وقال انه ليس في "خط  النار". وإذا كان عليه  أن يقوم بعمل حيث يمكن ضربه ، فعليه حماية نفسه - مثل الرأس بقبعة صلبة ، والعينين بالنظارات الواقية ، واليدين بالقفازات وما إلى ذلك.</w:t>
      </w:r>
    </w:p>
    <w:p w14:paraId="6FF3D448" w14:textId="77777777" w:rsidR="00874274" w:rsidRDefault="00874274" w:rsidP="00BD1D80">
      <w:pPr>
        <w:pStyle w:val="BodyText"/>
        <w:spacing w:before="9"/>
        <w:jc w:val="center"/>
        <w:rPr>
          <w:sz w:val="31"/>
        </w:rPr>
      </w:pPr>
    </w:p>
    <w:p w14:paraId="7823CC1C" w14:textId="77777777" w:rsidR="00874274" w:rsidRDefault="009A37AD" w:rsidP="00BD1D80">
      <w:pPr>
        <w:pStyle w:val="BodyText"/>
        <w:ind w:left="476" w:right="1213"/>
        <w:jc w:val="center"/>
      </w:pPr>
      <w:r>
        <w:rPr>
          <w:rtl/>
          <w:lang w:bidi="ar"/>
        </w:rPr>
        <w:t>التخطيط الجيد يمنع أيضا الأشياء من الطيران. دعونا  نلقي نظرة فاحصة على كل وظيفة نقوم بها، لوموافق لهذا الاحتمال من يجري"ضرب من قبل" وخطة للسيطرة والقضاء على هذا الاحتمال.</w:t>
      </w:r>
    </w:p>
    <w:p w14:paraId="105A350D" w14:textId="77777777" w:rsidR="00874274" w:rsidRDefault="00874274" w:rsidP="00BD1D80">
      <w:pPr>
        <w:jc w:val="center"/>
        <w:sectPr w:rsidR="00874274">
          <w:footerReference w:type="default" r:id="rId201"/>
          <w:pgSz w:w="11910" w:h="16830"/>
          <w:pgMar w:top="1220" w:right="660" w:bottom="1120" w:left="940" w:header="0" w:footer="936" w:gutter="0"/>
          <w:cols w:space="720"/>
        </w:sectPr>
      </w:pPr>
    </w:p>
    <w:p w14:paraId="6FB1F655" w14:textId="4F935D2E" w:rsidR="00874274" w:rsidRDefault="00BD1D80" w:rsidP="00BD1D80">
      <w:pPr>
        <w:pStyle w:val="Heading5"/>
        <w:numPr>
          <w:ilvl w:val="1"/>
          <w:numId w:val="18"/>
        </w:numPr>
        <w:tabs>
          <w:tab w:val="left" w:pos="1699"/>
        </w:tabs>
        <w:ind w:left="1698" w:hanging="323"/>
        <w:jc w:val="center"/>
      </w:pPr>
      <w:r>
        <w:rPr>
          <w:noProof/>
        </w:rPr>
        <w:lastRenderedPageBreak/>
        <mc:AlternateContent>
          <mc:Choice Requires="wpg">
            <w:drawing>
              <wp:anchor distT="0" distB="0" distL="114300" distR="114300" simplePos="0" relativeHeight="245832704" behindDoc="1" locked="0" layoutInCell="1" allowOverlap="1" wp14:anchorId="65EEA6CA" wp14:editId="099260AC">
                <wp:simplePos x="0" y="0"/>
                <wp:positionH relativeFrom="page">
                  <wp:posOffset>1682115</wp:posOffset>
                </wp:positionH>
                <wp:positionV relativeFrom="paragraph">
                  <wp:posOffset>170180</wp:posOffset>
                </wp:positionV>
                <wp:extent cx="3729355" cy="438785"/>
                <wp:effectExtent l="0" t="0" r="0" b="0"/>
                <wp:wrapNone/>
                <wp:docPr id="20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355" cy="438785"/>
                          <a:chOff x="2649" y="268"/>
                          <a:chExt cx="5873" cy="691"/>
                        </a:xfrm>
                      </wpg:grpSpPr>
                      <pic:pic xmlns:pic="http://schemas.openxmlformats.org/drawingml/2006/picture">
                        <pic:nvPicPr>
                          <pic:cNvPr id="201" name="Picture 6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648" y="268"/>
                            <a:ext cx="5873" cy="691"/>
                          </a:xfrm>
                          <a:prstGeom prst="rect">
                            <a:avLst/>
                          </a:prstGeom>
                          <a:noFill/>
                          <a:extLst>
                            <a:ext uri="{909E8E84-426E-40DD-AFC4-6F175D3DCCD1}">
                              <a14:hiddenFill xmlns:a14="http://schemas.microsoft.com/office/drawing/2010/main">
                                <a:solidFill>
                                  <a:srgbClr val="FFFFFF"/>
                                </a:solidFill>
                              </a14:hiddenFill>
                            </a:ext>
                          </a:extLst>
                        </pic:spPr>
                      </pic:pic>
                      <wps:wsp>
                        <wps:cNvPr id="202" name="Text Box 68"/>
                        <wps:cNvSpPr txBox="1">
                          <a:spLocks noChangeArrowheads="1"/>
                        </wps:cNvSpPr>
                        <wps:spPr bwMode="auto">
                          <a:xfrm>
                            <a:off x="2648" y="268"/>
                            <a:ext cx="5873"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AFE3D" w14:textId="77777777" w:rsidR="00874274" w:rsidRDefault="009A37AD">
                              <w:pPr>
                                <w:bidi/>
                                <w:spacing w:before="106"/>
                                <w:ind w:left="1535"/>
                                <w:rPr>
                                  <w:b/>
                                  <w:sz w:val="35"/>
                                </w:rPr>
                              </w:pPr>
                              <w:r>
                                <w:rPr>
                                  <w:b/>
                                  <w:bCs/>
                                  <w:color w:val="FF0000"/>
                                  <w:sz w:val="35"/>
                                  <w:szCs w:val="35"/>
                                  <w:rtl/>
                                  <w:lang w:bidi="ar"/>
                                </w:rPr>
                                <w:t xml:space="preserve">إصابات </w:t>
                              </w:r>
                              <w:r>
                                <w:rPr>
                                  <w:b/>
                                  <w:bCs/>
                                  <w:color w:val="FF0000"/>
                                  <w:sz w:val="35"/>
                                  <w:szCs w:val="35"/>
                                  <w:rtl/>
                                  <w:lang w:bidi="ar"/>
                                </w:rPr>
                                <w:t>مناولة المواد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EA6CA" id="Group 67" o:spid="_x0000_s1099" style="position:absolute;left:0;text-align:left;margin-left:132.45pt;margin-top:13.4pt;width:293.65pt;height:34.55pt;z-index:-257483776;mso-position-horizontal-relative:page;mso-position-vertical-relative:text" coordorigin="2649,268" coordsize="587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">
                <v:shape id="Picture 69" o:spid="_x0000_s1100" type="#_x0000_t75" style="position:absolute;left:2648;top:268;width:5873;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">
                  <v:imagedata r:id="rId203" o:title=""/>
                </v:shape>
                <v:shape id="Text Box 68" o:spid="_x0000_s1101" type="#_x0000_t202" style="position:absolute;left:2648;top:268;width:5873;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7B2AFE3D" w14:textId="77777777" w:rsidR="00874274" w:rsidRDefault="009A37AD">
                        <w:pPr>
                          <w:bidi/>
                          <w:spacing w:before="106"/>
                          <w:ind w:left="1535"/>
                          <w:rPr>
                            <w:b/>
                            <w:sz w:val="35"/>
                          </w:rPr>
                        </w:pPr>
                        <w:r>
                          <w:rPr>
                            <w:b/>
                            <w:bCs/>
                            <w:color w:val="FF0000"/>
                            <w:sz w:val="35"/>
                            <w:szCs w:val="35"/>
                            <w:rtl/>
                            <w:lang w:bidi="ar"/>
                          </w:rPr>
                          <w:t>إصابات مناولة المواد</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19440714" w14:textId="77777777" w:rsidR="00874274" w:rsidRDefault="00874274" w:rsidP="00BD1D80">
      <w:pPr>
        <w:pStyle w:val="BodyText"/>
        <w:jc w:val="center"/>
        <w:rPr>
          <w:b/>
          <w:sz w:val="20"/>
        </w:rPr>
      </w:pPr>
    </w:p>
    <w:p w14:paraId="61D048D4" w14:textId="77777777" w:rsidR="00874274" w:rsidRDefault="00874274" w:rsidP="00BD1D80">
      <w:pPr>
        <w:pStyle w:val="BodyText"/>
        <w:jc w:val="center"/>
        <w:rPr>
          <w:b/>
          <w:sz w:val="20"/>
        </w:rPr>
      </w:pPr>
    </w:p>
    <w:p w14:paraId="0E86E08F" w14:textId="77777777" w:rsidR="00874274" w:rsidRDefault="00874274" w:rsidP="00BD1D80">
      <w:pPr>
        <w:pStyle w:val="BodyText"/>
        <w:spacing w:before="10"/>
        <w:jc w:val="center"/>
        <w:rPr>
          <w:b/>
          <w:sz w:val="22"/>
        </w:rPr>
      </w:pPr>
    </w:p>
    <w:p w14:paraId="676184DF" w14:textId="77777777" w:rsidR="00874274" w:rsidRDefault="009A37AD" w:rsidP="00BD1D80">
      <w:pPr>
        <w:pStyle w:val="BodyText"/>
        <w:spacing w:before="49"/>
        <w:ind w:left="476" w:right="1195"/>
        <w:jc w:val="center"/>
      </w:pPr>
      <w:r>
        <w:rPr>
          <w:rtl/>
          <w:lang w:bidi="ar"/>
        </w:rPr>
        <w:t>لا تقتصر إصابات مناولة المواد على أي مواقع أو وظائف محددة. السلالات والالتواء والكدمات  والجروح هي الأكثر شيوعا. وهي ناجمة في المقام الأول عن ممارسات العمل غير الآمنة، وليس عن ظروف غير آمنة. الناس سوف رفع بشكل غير صحيح، وتحملإعلانات لو الثقيلةجدا، تجتاح غير صحيحة، وعدم مراقبة القدم السليم أو تطهير اليد، وتفشل في ارتداء معدات الوقاية الشخصية المناسبة. تحدث معظم هذه الإصابات في الأصابع  واليدين.</w:t>
      </w:r>
    </w:p>
    <w:p w14:paraId="23333E53" w14:textId="77777777" w:rsidR="00874274" w:rsidRDefault="00874274" w:rsidP="00BD1D80">
      <w:pPr>
        <w:pStyle w:val="BodyText"/>
        <w:jc w:val="center"/>
        <w:rPr>
          <w:sz w:val="24"/>
        </w:rPr>
      </w:pPr>
    </w:p>
    <w:p w14:paraId="7FEAAB6C" w14:textId="77777777" w:rsidR="00874274" w:rsidRDefault="00874274" w:rsidP="00BD1D80">
      <w:pPr>
        <w:pStyle w:val="BodyText"/>
        <w:spacing w:before="4"/>
        <w:jc w:val="center"/>
        <w:rPr>
          <w:sz w:val="19"/>
        </w:rPr>
      </w:pPr>
    </w:p>
    <w:p w14:paraId="68BF540E" w14:textId="77777777" w:rsidR="00874274" w:rsidRDefault="009A37AD" w:rsidP="00BD1D80">
      <w:pPr>
        <w:pStyle w:val="BodyText"/>
        <w:ind w:left="476"/>
        <w:jc w:val="center"/>
      </w:pPr>
      <w:r>
        <w:rPr>
          <w:rtl/>
          <w:lang w:bidi="ar"/>
        </w:rPr>
        <w:t>وقد تساعد النقاط العامة القليلة التالية في منع وقوع مثل هذه الحوادث.</w:t>
      </w:r>
    </w:p>
    <w:p w14:paraId="0F0886D0" w14:textId="77777777" w:rsidR="00874274" w:rsidRDefault="00874274" w:rsidP="00BD1D80">
      <w:pPr>
        <w:pStyle w:val="BodyText"/>
        <w:spacing w:before="1"/>
        <w:jc w:val="center"/>
        <w:rPr>
          <w:sz w:val="23"/>
        </w:rPr>
      </w:pPr>
    </w:p>
    <w:p w14:paraId="5528985A" w14:textId="77777777" w:rsidR="00874274" w:rsidRDefault="009A37AD" w:rsidP="00BD1D80">
      <w:pPr>
        <w:pStyle w:val="ListParagraph"/>
        <w:numPr>
          <w:ilvl w:val="0"/>
          <w:numId w:val="17"/>
        </w:numPr>
        <w:tabs>
          <w:tab w:val="left" w:pos="1196"/>
          <w:tab w:val="left" w:pos="1197"/>
        </w:tabs>
        <w:spacing w:before="93" w:line="303" w:lineRule="exact"/>
        <w:ind w:left="1196" w:hanging="361"/>
        <w:jc w:val="center"/>
        <w:rPr>
          <w:sz w:val="25"/>
        </w:rPr>
      </w:pPr>
      <w:r>
        <w:rPr>
          <w:sz w:val="25"/>
          <w:szCs w:val="25"/>
          <w:rtl/>
          <w:lang w:bidi="ar"/>
        </w:rPr>
        <w:t>فحص المواد بحثا عن شظايا، حواف خشنة</w:t>
      </w:r>
      <w:r>
        <w:rPr>
          <w:rtl/>
          <w:lang w:bidi="ar"/>
        </w:rPr>
        <w:t xml:space="preserve"> </w:t>
      </w:r>
      <w:r>
        <w:rPr>
          <w:sz w:val="25"/>
          <w:szCs w:val="25"/>
          <w:rtl/>
          <w:lang w:bidi="ar"/>
        </w:rPr>
        <w:t xml:space="preserve"> والحروق،</w:t>
      </w:r>
      <w:r>
        <w:rPr>
          <w:rtl/>
          <w:lang w:bidi="ar"/>
        </w:rPr>
        <w:t xml:space="preserve"> والأسطح الخام أو</w:t>
      </w:r>
      <w:r>
        <w:rPr>
          <w:sz w:val="25"/>
          <w:szCs w:val="25"/>
          <w:rtl/>
          <w:lang w:bidi="ar"/>
        </w:rPr>
        <w:t xml:space="preserve"> الزلقة.</w:t>
      </w:r>
    </w:p>
    <w:p w14:paraId="116996C8" w14:textId="77777777" w:rsidR="00874274" w:rsidRDefault="009A37AD" w:rsidP="00BD1D80">
      <w:pPr>
        <w:pStyle w:val="ListParagraph"/>
        <w:numPr>
          <w:ilvl w:val="0"/>
          <w:numId w:val="17"/>
        </w:numPr>
        <w:tabs>
          <w:tab w:val="left" w:pos="1196"/>
          <w:tab w:val="left" w:pos="1197"/>
        </w:tabs>
        <w:spacing w:line="295" w:lineRule="exact"/>
        <w:ind w:left="1196" w:hanging="361"/>
        <w:jc w:val="center"/>
        <w:rPr>
          <w:sz w:val="25"/>
        </w:rPr>
      </w:pPr>
      <w:r>
        <w:rPr>
          <w:sz w:val="25"/>
          <w:szCs w:val="25"/>
          <w:rtl/>
          <w:lang w:bidi="ar"/>
        </w:rPr>
        <w:t>ارتداء معدات الوقاية الشخصية المناسبة.</w:t>
      </w:r>
    </w:p>
    <w:p w14:paraId="1ACA2138" w14:textId="77777777" w:rsidR="00874274" w:rsidRDefault="009A37AD" w:rsidP="00BD1D80">
      <w:pPr>
        <w:pStyle w:val="ListParagraph"/>
        <w:numPr>
          <w:ilvl w:val="0"/>
          <w:numId w:val="17"/>
        </w:numPr>
        <w:tabs>
          <w:tab w:val="left" w:pos="1196"/>
          <w:tab w:val="left" w:pos="1197"/>
        </w:tabs>
        <w:spacing w:line="300" w:lineRule="exact"/>
        <w:ind w:left="1196" w:hanging="361"/>
        <w:jc w:val="center"/>
        <w:rPr>
          <w:sz w:val="25"/>
        </w:rPr>
      </w:pPr>
      <w:r>
        <w:rPr>
          <w:sz w:val="25"/>
          <w:szCs w:val="25"/>
          <w:rtl/>
          <w:lang w:bidi="ar"/>
        </w:rPr>
        <w:t>الحصول على قبضة قوية على الكائن.</w:t>
      </w:r>
    </w:p>
    <w:p w14:paraId="57691B69" w14:textId="77777777" w:rsidR="00874274" w:rsidRDefault="009A37AD" w:rsidP="00BD1D80">
      <w:pPr>
        <w:pStyle w:val="ListParagraph"/>
        <w:numPr>
          <w:ilvl w:val="0"/>
          <w:numId w:val="17"/>
        </w:numPr>
        <w:tabs>
          <w:tab w:val="left" w:pos="1196"/>
          <w:tab w:val="left" w:pos="1197"/>
        </w:tabs>
        <w:spacing w:line="295" w:lineRule="exact"/>
        <w:ind w:left="1196" w:hanging="361"/>
        <w:jc w:val="center"/>
        <w:rPr>
          <w:sz w:val="25"/>
        </w:rPr>
      </w:pPr>
      <w:r>
        <w:rPr>
          <w:sz w:val="25"/>
          <w:szCs w:val="25"/>
          <w:rtl/>
          <w:lang w:bidi="ar"/>
        </w:rPr>
        <w:t>إبقاء الأصابع بعيدا عن نقاط قرصة، وخصوصا عندما settiنانوغرام أسفل</w:t>
      </w:r>
      <w:r>
        <w:rPr>
          <w:rtl/>
          <w:lang w:bidi="ar"/>
        </w:rPr>
        <w:t xml:space="preserve"> </w:t>
      </w:r>
      <w:r>
        <w:rPr>
          <w:sz w:val="25"/>
          <w:szCs w:val="25"/>
          <w:rtl/>
          <w:lang w:bidi="ar"/>
        </w:rPr>
        <w:t xml:space="preserve"> المواد.</w:t>
      </w:r>
    </w:p>
    <w:p w14:paraId="764D8294" w14:textId="77777777" w:rsidR="00874274" w:rsidRDefault="009A37AD" w:rsidP="00BD1D80">
      <w:pPr>
        <w:pStyle w:val="ListParagraph"/>
        <w:numPr>
          <w:ilvl w:val="0"/>
          <w:numId w:val="17"/>
        </w:numPr>
        <w:tabs>
          <w:tab w:val="left" w:pos="1196"/>
          <w:tab w:val="left" w:pos="1197"/>
        </w:tabs>
        <w:spacing w:line="295" w:lineRule="exact"/>
        <w:ind w:left="1196" w:hanging="361"/>
        <w:jc w:val="center"/>
        <w:rPr>
          <w:sz w:val="25"/>
        </w:rPr>
      </w:pPr>
      <w:r>
        <w:rPr>
          <w:sz w:val="25"/>
          <w:szCs w:val="25"/>
          <w:rtl/>
          <w:lang w:bidi="ar"/>
        </w:rPr>
        <w:t>عند التعامل مع الأشياء الطويلة مثل الأنابيب، والحفاظ على أيدي بعيدا عن الغايات.</w:t>
      </w:r>
    </w:p>
    <w:p w14:paraId="16975623" w14:textId="77777777" w:rsidR="00874274" w:rsidRDefault="009A37AD" w:rsidP="00BD1D80">
      <w:pPr>
        <w:pStyle w:val="ListParagraph"/>
        <w:numPr>
          <w:ilvl w:val="0"/>
          <w:numId w:val="17"/>
        </w:numPr>
        <w:tabs>
          <w:tab w:val="left" w:pos="1196"/>
          <w:tab w:val="left" w:pos="1197"/>
        </w:tabs>
        <w:spacing w:line="296" w:lineRule="exact"/>
        <w:ind w:left="1196" w:hanging="361"/>
        <w:jc w:val="center"/>
        <w:rPr>
          <w:sz w:val="25"/>
        </w:rPr>
      </w:pPr>
      <w:r>
        <w:rPr>
          <w:sz w:val="25"/>
          <w:szCs w:val="25"/>
          <w:rtl/>
          <w:lang w:bidi="ar"/>
        </w:rPr>
        <w:t>امسح الأشياء الدهنية أو الرطبة أو الزلقة</w:t>
      </w:r>
      <w:r>
        <w:rPr>
          <w:rtl/>
          <w:lang w:bidi="ar"/>
        </w:rPr>
        <w:t xml:space="preserve"> أو</w:t>
      </w:r>
      <w:r>
        <w:rPr>
          <w:sz w:val="25"/>
          <w:szCs w:val="25"/>
          <w:rtl/>
          <w:lang w:bidi="ar"/>
        </w:rPr>
        <w:t xml:space="preserve"> القذرة قبل محاولة التعامل معها.</w:t>
      </w:r>
    </w:p>
    <w:p w14:paraId="46D0459F" w14:textId="77777777" w:rsidR="00874274" w:rsidRDefault="009A37AD" w:rsidP="00BD1D80">
      <w:pPr>
        <w:pStyle w:val="ListParagraph"/>
        <w:numPr>
          <w:ilvl w:val="0"/>
          <w:numId w:val="17"/>
        </w:numPr>
        <w:tabs>
          <w:tab w:val="left" w:pos="1196"/>
          <w:tab w:val="left" w:pos="1197"/>
        </w:tabs>
        <w:spacing w:line="296" w:lineRule="exact"/>
        <w:ind w:left="1196" w:hanging="361"/>
        <w:jc w:val="center"/>
        <w:rPr>
          <w:sz w:val="25"/>
        </w:rPr>
      </w:pPr>
      <w:r>
        <w:rPr>
          <w:sz w:val="25"/>
          <w:szCs w:val="25"/>
          <w:rtl/>
          <w:lang w:bidi="ar"/>
        </w:rPr>
        <w:t>حافظ على اليدين خاليتين من الشحوم والزيت.</w:t>
      </w:r>
    </w:p>
    <w:p w14:paraId="3F0BB47C" w14:textId="75C271B0" w:rsidR="00874274" w:rsidRDefault="00BD1D80" w:rsidP="00BD1D80">
      <w:pPr>
        <w:pStyle w:val="ListParagraph"/>
        <w:numPr>
          <w:ilvl w:val="0"/>
          <w:numId w:val="17"/>
        </w:numPr>
        <w:tabs>
          <w:tab w:val="left" w:pos="1196"/>
          <w:tab w:val="left" w:pos="1197"/>
        </w:tabs>
        <w:spacing w:line="378" w:lineRule="exact"/>
        <w:ind w:left="1196" w:hanging="361"/>
        <w:jc w:val="center"/>
        <w:rPr>
          <w:sz w:val="25"/>
        </w:rPr>
      </w:pPr>
      <w:r>
        <w:rPr>
          <w:noProof/>
        </w:rPr>
        <mc:AlternateContent>
          <mc:Choice Requires="wps">
            <w:drawing>
              <wp:anchor distT="0" distB="0" distL="114300" distR="114300" simplePos="0" relativeHeight="245833728" behindDoc="1" locked="0" layoutInCell="1" allowOverlap="1" wp14:anchorId="0F818FF4" wp14:editId="750C5915">
                <wp:simplePos x="0" y="0"/>
                <wp:positionH relativeFrom="page">
                  <wp:posOffset>1127760</wp:posOffset>
                </wp:positionH>
                <wp:positionV relativeFrom="paragraph">
                  <wp:posOffset>144145</wp:posOffset>
                </wp:positionV>
                <wp:extent cx="53340" cy="177165"/>
                <wp:effectExtent l="0" t="0" r="0" b="0"/>
                <wp:wrapNone/>
                <wp:docPr id="19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8DBD9" w14:textId="77777777" w:rsidR="00874274" w:rsidRDefault="009A37AD">
                            <w:pPr>
                              <w:pStyle w:val="BodyText"/>
                              <w:bidi/>
                              <w:spacing w:line="279" w:lineRule="exact"/>
                              <w:rPr>
                                <w:rFonts w:ascii="Arial" w:hAnsi="Arial"/>
                              </w:rPr>
                            </w:pPr>
                            <w:r>
                              <w:rPr>
                                <w:w w:val="99"/>
                                <w:rtl/>
                                <w:lang w:bidi="a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18FF4" id="Text Box 66" o:spid="_x0000_s1102" type="#_x0000_t202" style="position:absolute;left:0;text-align:left;margin-left:88.8pt;margin-top:11.35pt;width:4.2pt;height:13.95pt;z-index:-25748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" filled="f" stroked="f">
                <v:textbox inset="0,0,0,0">
                  <w:txbxContent>
                    <w:p w14:paraId="2DA8DBD9" w14:textId="77777777" w:rsidR="00874274" w:rsidRDefault="009A37AD">
                      <w:pPr>
                        <w:pStyle w:val="BodyText"/>
                        <w:bidi/>
                        <w:spacing w:line="279" w:lineRule="exact"/>
                        <w:rPr>
                          <w:rFonts w:ascii="Arial" w:hAnsi="Arial"/>
                        </w:rPr>
                      </w:pPr>
                      <w:r>
                        <w:rPr>
                          <w:w w:val="99"/>
                          <w:rtl/>
                          <w:lang w:bidi="ar"/>
                        </w:rPr>
                        <w:t>·</w:t>
                      </w:r>
                    </w:p>
                  </w:txbxContent>
                </v:textbox>
                <w10:wrap anchorx="page"/>
              </v:shape>
            </w:pict>
          </mc:Fallback>
        </mc:AlternateContent>
      </w:r>
      <w:r w:rsidR="009A37AD">
        <w:rPr>
          <w:sz w:val="25"/>
          <w:szCs w:val="25"/>
          <w:rtl/>
          <w:lang w:bidi="ar"/>
        </w:rPr>
        <w:t>ارتداء أحذية السلامة لمنع إصابات القدم في حالة إسقاط</w:t>
      </w:r>
      <w:r w:rsidR="009A37AD">
        <w:rPr>
          <w:spacing w:val="2"/>
          <w:sz w:val="25"/>
          <w:szCs w:val="25"/>
          <w:rtl/>
          <w:lang w:bidi="ar"/>
        </w:rPr>
        <w:t xml:space="preserve"> </w:t>
      </w:r>
      <w:r w:rsidR="009A37AD">
        <w:rPr>
          <w:sz w:val="25"/>
          <w:szCs w:val="25"/>
          <w:rtl/>
          <w:lang w:bidi="ar"/>
        </w:rPr>
        <w:t>شيء.</w:t>
      </w:r>
    </w:p>
    <w:p w14:paraId="3F17DD14" w14:textId="77777777" w:rsidR="00874274" w:rsidRDefault="009A37AD" w:rsidP="00BD1D80">
      <w:pPr>
        <w:pStyle w:val="ListParagraph"/>
        <w:numPr>
          <w:ilvl w:val="0"/>
          <w:numId w:val="17"/>
        </w:numPr>
        <w:tabs>
          <w:tab w:val="left" w:pos="1196"/>
          <w:tab w:val="left" w:pos="1197"/>
        </w:tabs>
        <w:spacing w:before="41" w:line="165" w:lineRule="auto"/>
        <w:ind w:left="1196" w:hanging="361"/>
        <w:jc w:val="center"/>
        <w:rPr>
          <w:sz w:val="25"/>
        </w:rPr>
      </w:pPr>
      <w:r>
        <w:rPr>
          <w:sz w:val="25"/>
          <w:szCs w:val="25"/>
          <w:rtl/>
          <w:lang w:bidi="ar"/>
        </w:rPr>
        <w:t>الحصول على مساعدة إذا كان الحمل أثقل من نصف وزنك.</w:t>
      </w:r>
    </w:p>
    <w:p w14:paraId="11890E8D" w14:textId="77777777" w:rsidR="00874274" w:rsidRDefault="009A37AD" w:rsidP="00BD1D80">
      <w:pPr>
        <w:pStyle w:val="ListParagraph"/>
        <w:numPr>
          <w:ilvl w:val="0"/>
          <w:numId w:val="17"/>
        </w:numPr>
        <w:tabs>
          <w:tab w:val="left" w:pos="1196"/>
          <w:tab w:val="left" w:pos="1197"/>
        </w:tabs>
        <w:spacing w:line="168" w:lineRule="auto"/>
        <w:ind w:left="1196" w:hanging="361"/>
        <w:jc w:val="center"/>
        <w:rPr>
          <w:sz w:val="25"/>
        </w:rPr>
      </w:pPr>
      <w:r>
        <w:rPr>
          <w:sz w:val="25"/>
          <w:szCs w:val="25"/>
          <w:rtl/>
          <w:lang w:bidi="ar"/>
        </w:rPr>
        <w:t>استخدام الأجهزة الميكانيكية لرفع الأحمال الثقيلة.</w:t>
      </w:r>
    </w:p>
    <w:p w14:paraId="51FFF93C" w14:textId="77777777" w:rsidR="00874274" w:rsidRDefault="009A37AD" w:rsidP="00BD1D80">
      <w:pPr>
        <w:pStyle w:val="BodyText"/>
        <w:spacing w:line="256" w:lineRule="exact"/>
        <w:ind w:left="1196"/>
        <w:jc w:val="center"/>
      </w:pPr>
      <w:r>
        <w:rPr>
          <w:rtl/>
          <w:lang w:bidi="ar"/>
        </w:rPr>
        <w:t>بشكل عام: - كن على علم بظروف عملك، واستخدم حكمك و</w:t>
      </w:r>
    </w:p>
    <w:p w14:paraId="64094D9C" w14:textId="77777777" w:rsidR="00874274" w:rsidRDefault="009A37AD" w:rsidP="00BD1D80">
      <w:pPr>
        <w:pStyle w:val="BodyText"/>
        <w:spacing w:line="304" w:lineRule="exact"/>
        <w:ind w:left="1196"/>
        <w:jc w:val="center"/>
      </w:pPr>
      <w:r>
        <w:rPr>
          <w:rtl/>
          <w:lang w:bidi="ar"/>
        </w:rPr>
        <w:t>التصرف بأمان.</w:t>
      </w:r>
    </w:p>
    <w:p w14:paraId="53F33934" w14:textId="77777777" w:rsidR="00874274" w:rsidRDefault="00874274" w:rsidP="00BD1D80">
      <w:pPr>
        <w:pStyle w:val="BodyText"/>
        <w:jc w:val="center"/>
        <w:rPr>
          <w:sz w:val="24"/>
        </w:rPr>
      </w:pPr>
    </w:p>
    <w:p w14:paraId="34E6706F" w14:textId="77777777" w:rsidR="00874274" w:rsidRDefault="00874274" w:rsidP="00BD1D80">
      <w:pPr>
        <w:pStyle w:val="BodyText"/>
        <w:jc w:val="center"/>
        <w:rPr>
          <w:sz w:val="24"/>
        </w:rPr>
      </w:pPr>
    </w:p>
    <w:p w14:paraId="0774256C" w14:textId="77777777" w:rsidR="00874274" w:rsidRDefault="00874274" w:rsidP="00BD1D80">
      <w:pPr>
        <w:pStyle w:val="BodyText"/>
        <w:spacing w:before="5"/>
        <w:jc w:val="center"/>
        <w:rPr>
          <w:sz w:val="27"/>
        </w:rPr>
      </w:pPr>
    </w:p>
    <w:p w14:paraId="0DCC6493" w14:textId="77777777" w:rsidR="00874274" w:rsidRDefault="009A37AD" w:rsidP="00BD1D80">
      <w:pPr>
        <w:pStyle w:val="BodyText"/>
        <w:spacing w:before="1"/>
        <w:ind w:left="1297" w:right="1357"/>
        <w:jc w:val="center"/>
      </w:pPr>
      <w:r>
        <w:rPr>
          <w:color w:val="FF0000"/>
          <w:rtl/>
          <w:lang w:bidi="ar"/>
        </w:rPr>
        <w:t>انظر قبل أن تقفز، تحقق قبل أن تبدأ</w:t>
      </w:r>
    </w:p>
    <w:p w14:paraId="753B01B0" w14:textId="77777777" w:rsidR="00874274" w:rsidRDefault="00874274" w:rsidP="00BD1D80">
      <w:pPr>
        <w:jc w:val="center"/>
        <w:sectPr w:rsidR="00874274">
          <w:footerReference w:type="default" r:id="rId204"/>
          <w:pgSz w:w="11910" w:h="16830"/>
          <w:pgMar w:top="1220" w:right="660" w:bottom="1320" w:left="940" w:header="0" w:footer="1133" w:gutter="0"/>
          <w:cols w:space="720"/>
        </w:sectPr>
      </w:pPr>
    </w:p>
    <w:p w14:paraId="73BCB62B" w14:textId="284C3871" w:rsidR="00874274" w:rsidRDefault="00BD1D80" w:rsidP="00BD1D80">
      <w:pPr>
        <w:pStyle w:val="Heading5"/>
        <w:numPr>
          <w:ilvl w:val="1"/>
          <w:numId w:val="18"/>
        </w:numPr>
        <w:tabs>
          <w:tab w:val="left" w:pos="1756"/>
        </w:tabs>
        <w:jc w:val="center"/>
      </w:pPr>
      <w:r>
        <w:rPr>
          <w:noProof/>
        </w:rPr>
        <w:lastRenderedPageBreak/>
        <mc:AlternateContent>
          <mc:Choice Requires="wpg">
            <w:drawing>
              <wp:anchor distT="0" distB="0" distL="114300" distR="114300" simplePos="0" relativeHeight="245835776" behindDoc="1" locked="0" layoutInCell="1" allowOverlap="1" wp14:anchorId="787C4978" wp14:editId="5B2EAA68">
                <wp:simplePos x="0" y="0"/>
                <wp:positionH relativeFrom="page">
                  <wp:posOffset>1682115</wp:posOffset>
                </wp:positionH>
                <wp:positionV relativeFrom="paragraph">
                  <wp:posOffset>170180</wp:posOffset>
                </wp:positionV>
                <wp:extent cx="3437255" cy="585470"/>
                <wp:effectExtent l="0" t="0" r="0" b="0"/>
                <wp:wrapNone/>
                <wp:docPr id="19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7255" cy="585470"/>
                          <a:chOff x="2649" y="268"/>
                          <a:chExt cx="5413" cy="922"/>
                        </a:xfrm>
                      </wpg:grpSpPr>
                      <pic:pic xmlns:pic="http://schemas.openxmlformats.org/drawingml/2006/picture">
                        <pic:nvPicPr>
                          <pic:cNvPr id="194" name="Picture 6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2648" y="268"/>
                            <a:ext cx="5413" cy="922"/>
                          </a:xfrm>
                          <a:prstGeom prst="rect">
                            <a:avLst/>
                          </a:prstGeom>
                          <a:noFill/>
                          <a:extLst>
                            <a:ext uri="{909E8E84-426E-40DD-AFC4-6F175D3DCCD1}">
                              <a14:hiddenFill xmlns:a14="http://schemas.microsoft.com/office/drawing/2010/main">
                                <a:solidFill>
                                  <a:srgbClr val="FFFFFF"/>
                                </a:solidFill>
                              </a14:hiddenFill>
                            </a:ext>
                          </a:extLst>
                        </pic:spPr>
                      </pic:pic>
                      <wps:wsp>
                        <wps:cNvPr id="196" name="Text Box 64"/>
                        <wps:cNvSpPr txBox="1">
                          <a:spLocks noChangeArrowheads="1"/>
                        </wps:cNvSpPr>
                        <wps:spPr bwMode="auto">
                          <a:xfrm>
                            <a:off x="2648" y="268"/>
                            <a:ext cx="5413"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27B31" w14:textId="77777777" w:rsidR="00874274" w:rsidRDefault="00874274">
                              <w:pPr>
                                <w:bidi/>
                                <w:spacing w:before="4"/>
                                <w:rPr>
                                  <w:sz w:val="28"/>
                                </w:rPr>
                              </w:pPr>
                            </w:p>
                            <w:p w14:paraId="7AACB674" w14:textId="77777777" w:rsidR="00874274" w:rsidRDefault="009A37AD">
                              <w:pPr>
                                <w:bidi/>
                                <w:spacing w:before="1"/>
                                <w:ind w:left="2102"/>
                                <w:rPr>
                                  <w:b/>
                                  <w:sz w:val="35"/>
                                </w:rPr>
                              </w:pPr>
                              <w:r>
                                <w:rPr>
                                  <w:b/>
                                  <w:bCs/>
                                  <w:color w:val="FF0000"/>
                                  <w:sz w:val="35"/>
                                  <w:szCs w:val="35"/>
                                  <w:rtl/>
                                  <w:lang w:bidi="ar"/>
                                </w:rPr>
                                <w:t>التحكم بالحركة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C4978" id="Group 63" o:spid="_x0000_s1103" style="position:absolute;left:0;text-align:left;margin-left:132.45pt;margin-top:13.4pt;width:270.65pt;height:46.1pt;z-index:-257480704;mso-position-horizontal-relative:page;mso-position-vertical-relative:text" coordorigin="2649,268" coordsize="5413,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">
                <v:shape id="Picture 65" o:spid="_x0000_s1104" type="#_x0000_t75" style="position:absolute;left:2648;top:268;width:5413;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">
                  <v:imagedata r:id="rId206" o:title=""/>
                </v:shape>
                <v:shape id="Text Box 64" o:spid="_x0000_s1105" type="#_x0000_t202" style="position:absolute;left:2648;top:268;width:541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B327B31" w14:textId="77777777" w:rsidR="00874274" w:rsidRDefault="00874274">
                        <w:pPr>
                          <w:bidi/>
                          <w:spacing w:before="4"/>
                          <w:rPr>
                            <w:sz w:val="28"/>
                          </w:rPr>
                        </w:pPr>
                      </w:p>
                      <w:p w14:paraId="7AACB674" w14:textId="77777777" w:rsidR="00874274" w:rsidRDefault="009A37AD">
                        <w:pPr>
                          <w:bidi/>
                          <w:spacing w:before="1"/>
                          <w:ind w:left="2102"/>
                          <w:rPr>
                            <w:b/>
                            <w:sz w:val="35"/>
                          </w:rPr>
                        </w:pPr>
                        <w:r>
                          <w:rPr>
                            <w:b/>
                            <w:bCs/>
                            <w:color w:val="FF0000"/>
                            <w:sz w:val="35"/>
                            <w:szCs w:val="35"/>
                            <w:rtl/>
                            <w:lang w:bidi="ar"/>
                          </w:rPr>
                          <w:t>التحكم بالحركة</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29A58BEE" w14:textId="77777777" w:rsidR="00874274" w:rsidRDefault="00874274" w:rsidP="00BD1D80">
      <w:pPr>
        <w:pStyle w:val="BodyText"/>
        <w:jc w:val="center"/>
        <w:rPr>
          <w:b/>
          <w:sz w:val="20"/>
        </w:rPr>
      </w:pPr>
    </w:p>
    <w:p w14:paraId="4EF5EA20" w14:textId="77777777" w:rsidR="00874274" w:rsidRDefault="00874274" w:rsidP="00BD1D80">
      <w:pPr>
        <w:pStyle w:val="BodyText"/>
        <w:jc w:val="center"/>
        <w:rPr>
          <w:b/>
          <w:sz w:val="20"/>
        </w:rPr>
      </w:pPr>
    </w:p>
    <w:p w14:paraId="4B239E19" w14:textId="77777777" w:rsidR="00874274" w:rsidRDefault="00874274" w:rsidP="00BD1D80">
      <w:pPr>
        <w:pStyle w:val="BodyText"/>
        <w:jc w:val="center"/>
        <w:rPr>
          <w:b/>
          <w:sz w:val="20"/>
        </w:rPr>
      </w:pPr>
    </w:p>
    <w:p w14:paraId="30750212" w14:textId="77777777" w:rsidR="00874274" w:rsidRDefault="00874274" w:rsidP="00BD1D80">
      <w:pPr>
        <w:pStyle w:val="BodyText"/>
        <w:jc w:val="center"/>
        <w:rPr>
          <w:b/>
          <w:sz w:val="20"/>
        </w:rPr>
      </w:pPr>
    </w:p>
    <w:p w14:paraId="13DD2FFA" w14:textId="77777777" w:rsidR="00874274" w:rsidRDefault="009A37AD" w:rsidP="00BD1D80">
      <w:pPr>
        <w:pStyle w:val="BodyText"/>
        <w:spacing w:before="190"/>
        <w:ind w:left="476" w:right="1159"/>
        <w:jc w:val="center"/>
      </w:pPr>
      <w:r>
        <w:rPr>
          <w:rtl/>
          <w:lang w:bidi="ar"/>
        </w:rPr>
        <w:t>إصابات حركة الجسم كثيرة ومتنوعة. من بينها ، والالتواء والسلالات هي الأكثر شيوعا. الالتواءات هي ببساطة إضعاف المفصل والعضلات ذات الصلة، الناجمة عن المجهود المفاجئ أو المفرط. عادة ما تحدث السلالات عندما تمتد العضلات إلى ما هو أبعد منالموالية لكل حدود.</w:t>
      </w:r>
    </w:p>
    <w:p w14:paraId="27864F95" w14:textId="77777777" w:rsidR="00874274" w:rsidRDefault="00874274" w:rsidP="00BD1D80">
      <w:pPr>
        <w:pStyle w:val="BodyText"/>
        <w:jc w:val="center"/>
        <w:rPr>
          <w:sz w:val="24"/>
        </w:rPr>
      </w:pPr>
    </w:p>
    <w:p w14:paraId="66A7BEB9" w14:textId="77777777" w:rsidR="00874274" w:rsidRDefault="009A37AD" w:rsidP="00BD1D80">
      <w:pPr>
        <w:pStyle w:val="BodyText"/>
        <w:spacing w:before="195"/>
        <w:ind w:left="476" w:right="1277"/>
        <w:jc w:val="center"/>
      </w:pPr>
      <w:r>
        <w:rPr>
          <w:rtl/>
          <w:lang w:bidi="ar"/>
        </w:rPr>
        <w:t>كيف يحدث ذلك؟ على سبيل المثال  يمكنك خطوة قبالة الخطوة الأخيرة من درج في الظلام لا يدركون أنه هناك. عضلاتك غير مستعدة لأخذ الوزن والحفاظ على توازنك كالمعتاد. تبدأ في فقدان توازنك ويتفاعل جسمك  تلقائيا لمنعك من السقوط ، مما يسبب رد فعل مبالغ فيه على عضلاتك غير المستعدة لأخذه. والنتيجة هي تمزق أو توتر العضلات.</w:t>
      </w:r>
    </w:p>
    <w:p w14:paraId="4C4CB6DE" w14:textId="77777777" w:rsidR="00874274" w:rsidRDefault="009A37AD" w:rsidP="00BD1D80">
      <w:pPr>
        <w:pStyle w:val="BodyText"/>
        <w:spacing w:before="1" w:line="305" w:lineRule="exact"/>
        <w:ind w:left="476"/>
        <w:jc w:val="center"/>
      </w:pPr>
      <w:r>
        <w:rPr>
          <w:rtl/>
          <w:lang w:bidi="ar"/>
        </w:rPr>
        <w:t>أمثلة أخرى،</w:t>
      </w:r>
    </w:p>
    <w:p w14:paraId="36103F8F" w14:textId="77777777" w:rsidR="00874274" w:rsidRDefault="009A37AD" w:rsidP="00BD1D80">
      <w:pPr>
        <w:pStyle w:val="ListParagraph"/>
        <w:numPr>
          <w:ilvl w:val="0"/>
          <w:numId w:val="17"/>
        </w:numPr>
        <w:tabs>
          <w:tab w:val="left" w:pos="995"/>
        </w:tabs>
        <w:spacing w:line="305" w:lineRule="exact"/>
        <w:ind w:left="994" w:hanging="140"/>
        <w:jc w:val="center"/>
        <w:rPr>
          <w:sz w:val="25"/>
        </w:rPr>
      </w:pPr>
      <w:r>
        <w:rPr>
          <w:sz w:val="25"/>
          <w:szCs w:val="25"/>
          <w:rtl/>
          <w:lang w:bidi="ar"/>
        </w:rPr>
        <w:t>سحب مصلح أنبوب ظهره أثناء استخدام وجع الذي انزلق.</w:t>
      </w:r>
    </w:p>
    <w:p w14:paraId="286333C8" w14:textId="77777777" w:rsidR="00874274" w:rsidRDefault="009A37AD" w:rsidP="00BD1D80">
      <w:pPr>
        <w:pStyle w:val="ListParagraph"/>
        <w:numPr>
          <w:ilvl w:val="0"/>
          <w:numId w:val="17"/>
        </w:numPr>
        <w:tabs>
          <w:tab w:val="left" w:pos="995"/>
        </w:tabs>
        <w:ind w:right="1393" w:hanging="504"/>
        <w:jc w:val="center"/>
        <w:rPr>
          <w:sz w:val="25"/>
        </w:rPr>
      </w:pPr>
      <w:r>
        <w:rPr>
          <w:sz w:val="25"/>
          <w:szCs w:val="25"/>
          <w:rtl/>
          <w:lang w:bidi="ar"/>
        </w:rPr>
        <w:t>انزلق مصلح على مجرفة، وبينما كان يحاول استعادة التوازن أصيب في ظهره.</w:t>
      </w:r>
    </w:p>
    <w:p w14:paraId="00C6498A" w14:textId="77777777" w:rsidR="00874274" w:rsidRDefault="009A37AD" w:rsidP="00BD1D80">
      <w:pPr>
        <w:pStyle w:val="ListParagraph"/>
        <w:numPr>
          <w:ilvl w:val="0"/>
          <w:numId w:val="17"/>
        </w:numPr>
        <w:tabs>
          <w:tab w:val="left" w:pos="995"/>
        </w:tabs>
        <w:ind w:right="1559" w:hanging="504"/>
        <w:jc w:val="center"/>
        <w:rPr>
          <w:sz w:val="25"/>
        </w:rPr>
      </w:pPr>
      <w:r>
        <w:rPr>
          <w:sz w:val="25"/>
          <w:szCs w:val="25"/>
          <w:rtl/>
          <w:lang w:bidi="ar"/>
        </w:rPr>
        <w:t>أثناء تغيير عجلة سيارته، التوى فني معصمه، لأن المفك انزلق.</w:t>
      </w:r>
    </w:p>
    <w:p w14:paraId="51FFEA5B" w14:textId="77777777" w:rsidR="00874274" w:rsidRDefault="009A37AD" w:rsidP="00BD1D80">
      <w:pPr>
        <w:pStyle w:val="ListParagraph"/>
        <w:numPr>
          <w:ilvl w:val="0"/>
          <w:numId w:val="17"/>
        </w:numPr>
        <w:tabs>
          <w:tab w:val="left" w:pos="995"/>
        </w:tabs>
        <w:spacing w:line="305" w:lineRule="exact"/>
        <w:ind w:left="994" w:hanging="140"/>
        <w:jc w:val="center"/>
        <w:rPr>
          <w:sz w:val="25"/>
        </w:rPr>
      </w:pPr>
      <w:r>
        <w:rPr>
          <w:sz w:val="25"/>
          <w:szCs w:val="25"/>
          <w:rtl/>
          <w:lang w:bidi="ar"/>
        </w:rPr>
        <w:t>في الرياضة هو شائع</w:t>
      </w:r>
      <w:r>
        <w:rPr>
          <w:rtl/>
          <w:lang w:bidi="ar"/>
        </w:rPr>
        <w:t xml:space="preserve"> </w:t>
      </w:r>
      <w:r>
        <w:rPr>
          <w:sz w:val="25"/>
          <w:szCs w:val="25"/>
          <w:rtl/>
          <w:lang w:bidi="ar"/>
        </w:rPr>
        <w:t>جدا</w:t>
      </w:r>
      <w:r>
        <w:rPr>
          <w:rtl/>
          <w:lang w:bidi="ar"/>
        </w:rPr>
        <w:t xml:space="preserve"> </w:t>
      </w:r>
      <w:r>
        <w:rPr>
          <w:sz w:val="25"/>
          <w:szCs w:val="25"/>
          <w:rtl/>
          <w:lang w:bidi="ar"/>
        </w:rPr>
        <w:t>.</w:t>
      </w:r>
    </w:p>
    <w:p w14:paraId="61CE79E0" w14:textId="77777777" w:rsidR="00874274" w:rsidRDefault="009A37AD" w:rsidP="00BD1D80">
      <w:pPr>
        <w:pStyle w:val="BodyText"/>
        <w:spacing w:before="1"/>
        <w:ind w:left="476" w:right="1262"/>
        <w:jc w:val="center"/>
      </w:pPr>
      <w:r>
        <w:rPr>
          <w:rtl/>
          <w:lang w:bidi="ar"/>
        </w:rPr>
        <w:t>وكان من الممكن تجنب ذلك باستخدام إجراءات أكثر أمانا وحذر إضافي أكثر من ذلك بقليل. استخدام الأدوات المناسبة لهذا المنصب. تأكد من أن منصات العمل الخاصة بك نظيفة  ومرتبة  وخالية من الأشياء غير المرغوب فيها - لا مخاطر التعثر. الحذر أثناء صعود الدرج. إضاءة كافية في منطقة العمل. حذر من الأسطح الرطبة  والزيتة  والدهنية. اتبع إجراءات الرفع المناسبة، الخ.</w:t>
      </w:r>
    </w:p>
    <w:p w14:paraId="4926835B" w14:textId="77777777" w:rsidR="00874274" w:rsidRDefault="009A37AD" w:rsidP="00BD1D80">
      <w:pPr>
        <w:pStyle w:val="BodyText"/>
        <w:spacing w:line="242" w:lineRule="auto"/>
        <w:ind w:left="476" w:right="1400"/>
        <w:jc w:val="center"/>
      </w:pPr>
      <w:r>
        <w:rPr>
          <w:rtl/>
          <w:lang w:bidi="ar"/>
        </w:rPr>
        <w:t>فقط يمكنك الحكم على مقدار ما يجب أن تتحرك، ما المشي للقيام به وهلم جرا. أنت الوحيد الذي يعرف من الظروف الجسدية التي قد تمنعك من المجهودات العادية.</w:t>
      </w:r>
    </w:p>
    <w:p w14:paraId="658A12FF" w14:textId="77777777" w:rsidR="00874274" w:rsidRDefault="00874274" w:rsidP="00BD1D80">
      <w:pPr>
        <w:spacing w:line="242" w:lineRule="auto"/>
        <w:jc w:val="center"/>
        <w:sectPr w:rsidR="00874274">
          <w:pgSz w:w="11910" w:h="16830"/>
          <w:pgMar w:top="1220" w:right="660" w:bottom="1360" w:left="940" w:header="0" w:footer="1133" w:gutter="0"/>
          <w:cols w:space="720"/>
        </w:sectPr>
      </w:pPr>
    </w:p>
    <w:p w14:paraId="7D07B1C6" w14:textId="7E7469B5" w:rsidR="00874274" w:rsidRDefault="00BD1D80" w:rsidP="00BD1D80">
      <w:pPr>
        <w:pStyle w:val="Heading5"/>
        <w:numPr>
          <w:ilvl w:val="1"/>
          <w:numId w:val="18"/>
        </w:numPr>
        <w:tabs>
          <w:tab w:val="left" w:pos="1699"/>
        </w:tabs>
        <w:ind w:left="1698" w:hanging="323"/>
        <w:jc w:val="center"/>
      </w:pPr>
      <w:r>
        <w:rPr>
          <w:noProof/>
        </w:rPr>
        <w:lastRenderedPageBreak/>
        <mc:AlternateContent>
          <mc:Choice Requires="wpg">
            <w:drawing>
              <wp:anchor distT="0" distB="0" distL="114300" distR="114300" simplePos="0" relativeHeight="245837824" behindDoc="1" locked="0" layoutInCell="1" allowOverlap="1" wp14:anchorId="531B8BE2" wp14:editId="768243EA">
                <wp:simplePos x="0" y="0"/>
                <wp:positionH relativeFrom="page">
                  <wp:posOffset>1682115</wp:posOffset>
                </wp:positionH>
                <wp:positionV relativeFrom="paragraph">
                  <wp:posOffset>170180</wp:posOffset>
                </wp:positionV>
                <wp:extent cx="3876040" cy="512445"/>
                <wp:effectExtent l="0" t="0" r="0" b="0"/>
                <wp:wrapNone/>
                <wp:docPr id="18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040" cy="512445"/>
                          <a:chOff x="2649" y="268"/>
                          <a:chExt cx="6104" cy="807"/>
                        </a:xfrm>
                      </wpg:grpSpPr>
                      <pic:pic xmlns:pic="http://schemas.openxmlformats.org/drawingml/2006/picture">
                        <pic:nvPicPr>
                          <pic:cNvPr id="188" name="Picture 6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648" y="268"/>
                            <a:ext cx="6104" cy="807"/>
                          </a:xfrm>
                          <a:prstGeom prst="rect">
                            <a:avLst/>
                          </a:prstGeom>
                          <a:noFill/>
                          <a:extLst>
                            <a:ext uri="{909E8E84-426E-40DD-AFC4-6F175D3DCCD1}">
                              <a14:hiddenFill xmlns:a14="http://schemas.microsoft.com/office/drawing/2010/main">
                                <a:solidFill>
                                  <a:srgbClr val="FFFFFF"/>
                                </a:solidFill>
                              </a14:hiddenFill>
                            </a:ext>
                          </a:extLst>
                        </pic:spPr>
                      </pic:pic>
                      <wps:wsp>
                        <wps:cNvPr id="190" name="Text Box 61"/>
                        <wps:cNvSpPr txBox="1">
                          <a:spLocks noChangeArrowheads="1"/>
                        </wps:cNvSpPr>
                        <wps:spPr bwMode="auto">
                          <a:xfrm>
                            <a:off x="2648" y="268"/>
                            <a:ext cx="6104"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B2146" w14:textId="77777777" w:rsidR="00874274" w:rsidRDefault="009A37AD">
                              <w:pPr>
                                <w:bidi/>
                                <w:spacing w:before="284"/>
                                <w:ind w:left="1444"/>
                                <w:rPr>
                                  <w:b/>
                                  <w:sz w:val="35"/>
                                </w:rPr>
                              </w:pPr>
                              <w:r>
                                <w:rPr>
                                  <w:b/>
                                  <w:bCs/>
                                  <w:color w:val="FF0000"/>
                                  <w:sz w:val="35"/>
                                  <w:szCs w:val="35"/>
                                  <w:rtl/>
                                  <w:lang w:bidi="ar"/>
                                </w:rPr>
                                <w:t xml:space="preserve">M </w:t>
                              </w:r>
                              <w:r>
                                <w:rPr>
                                  <w:b/>
                                  <w:bCs/>
                                  <w:color w:val="FF0000"/>
                                  <w:sz w:val="35"/>
                                  <w:szCs w:val="35"/>
                                  <w:rtl/>
                                  <w:lang w:bidi="ar"/>
                                </w:rPr>
                                <w:t>ورقة بيانات السلامة الأترائية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B8BE2" id="Group 60" o:spid="_x0000_s1106" style="position:absolute;left:0;text-align:left;margin-left:132.45pt;margin-top:13.4pt;width:305.2pt;height:40.35pt;z-index:-257478656;mso-position-horizontal-relative:page;mso-position-vertical-relative:text" coordorigin="2649,268" coordsize="6104,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">
                <v:shape id="Picture 62" o:spid="_x0000_s1107" type="#_x0000_t75" style="position:absolute;left:2648;top:268;width:6104;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">
                  <v:imagedata r:id="rId208" o:title=""/>
                </v:shape>
                <v:shape id="Text Box 61" o:spid="_x0000_s1108" type="#_x0000_t202" style="position:absolute;left:2648;top:268;width:6104;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12EB2146" w14:textId="77777777" w:rsidR="00874274" w:rsidRDefault="009A37AD">
                        <w:pPr>
                          <w:bidi/>
                          <w:spacing w:before="284"/>
                          <w:ind w:left="1444"/>
                          <w:rPr>
                            <w:b/>
                            <w:sz w:val="35"/>
                          </w:rPr>
                        </w:pPr>
                        <w:r>
                          <w:rPr>
                            <w:b/>
                            <w:bCs/>
                            <w:color w:val="FF0000"/>
                            <w:sz w:val="35"/>
                            <w:szCs w:val="35"/>
                            <w:rtl/>
                            <w:lang w:bidi="ar"/>
                          </w:rPr>
                          <w:t>M ورقة بيانات السلامة الأترائية</w:t>
                        </w:r>
                      </w:p>
                    </w:txbxContent>
                  </v:textbox>
                </v:shape>
                <w10:wrap anchorx="page"/>
              </v:group>
            </w:pict>
          </mc:Fallback>
        </mc:AlternateContent>
      </w:r>
      <w:r w:rsidR="009A37AD">
        <w:rPr>
          <w:rtl/>
          <w:lang w:bidi="ar"/>
        </w:rPr>
        <w:t>موضوع</w:t>
      </w:r>
      <w:r w:rsidR="009A37AD">
        <w:rPr>
          <w:spacing w:val="2"/>
          <w:rtl/>
          <w:lang w:bidi="ar"/>
        </w:rPr>
        <w:t xml:space="preserve"> </w:t>
      </w:r>
      <w:r w:rsidR="009A37AD">
        <w:rPr>
          <w:rtl/>
          <w:lang w:bidi="ar"/>
        </w:rPr>
        <w:t>يوم</w:t>
      </w:r>
    </w:p>
    <w:p w14:paraId="2B3C03C6" w14:textId="77777777" w:rsidR="00874274" w:rsidRDefault="00874274" w:rsidP="00BD1D80">
      <w:pPr>
        <w:pStyle w:val="BodyText"/>
        <w:jc w:val="center"/>
        <w:rPr>
          <w:b/>
          <w:sz w:val="20"/>
        </w:rPr>
      </w:pPr>
    </w:p>
    <w:p w14:paraId="38698CBC" w14:textId="77777777" w:rsidR="00874274" w:rsidRDefault="00874274" w:rsidP="00BD1D80">
      <w:pPr>
        <w:pStyle w:val="BodyText"/>
        <w:jc w:val="center"/>
        <w:rPr>
          <w:b/>
          <w:sz w:val="20"/>
        </w:rPr>
      </w:pPr>
    </w:p>
    <w:p w14:paraId="4448DEEA" w14:textId="77777777" w:rsidR="00874274" w:rsidRDefault="00874274" w:rsidP="00BD1D80">
      <w:pPr>
        <w:pStyle w:val="BodyText"/>
        <w:jc w:val="center"/>
        <w:rPr>
          <w:b/>
          <w:sz w:val="20"/>
        </w:rPr>
      </w:pPr>
    </w:p>
    <w:p w14:paraId="3A9C8FF3" w14:textId="77777777" w:rsidR="00874274" w:rsidRDefault="009A37AD" w:rsidP="00BD1D80">
      <w:pPr>
        <w:pStyle w:val="BodyText"/>
        <w:spacing w:before="208"/>
        <w:ind w:left="476" w:right="468" w:firstLine="2645"/>
        <w:jc w:val="center"/>
      </w:pPr>
      <w:r>
        <w:rPr>
          <w:rtl/>
          <w:lang w:bidi="ar"/>
        </w:rPr>
        <w:t>وقد أصبحت أوراق بيانات سلامة المواد، التي تسمى عادة MSDS، وثائق مهمة جدا.  يجب أن يكون كل مكان عمل متاحا بسهولة</w:t>
      </w:r>
    </w:p>
    <w:p w14:paraId="234B280F" w14:textId="77777777" w:rsidR="00874274" w:rsidRDefault="009A37AD" w:rsidP="00BD1D80">
      <w:pPr>
        <w:pStyle w:val="BodyText"/>
        <w:ind w:left="476" w:right="1072"/>
        <w:jc w:val="center"/>
      </w:pPr>
      <w:r>
        <w:rPr>
          <w:rtl/>
          <w:lang w:bidi="ar"/>
        </w:rPr>
        <w:t xml:space="preserve">MSDS لجميع المواد الخطرة، والتي يتم استخدامها أو تخزينها هناك. دعونا  نراجعه. أولا وقبل كل شيء، فإن الوقت لتصبح على دراية MSDS المواد قبل البدء في استخدام المواد. إذا كان لديك مسؤولية عن شراء المواد الخطرة،  يجب عليك الحصول على نسخة مسبقة من MSDS لمراجعة معلومات السلامة قبل وضع الطلب. نحن بحاجة إلى الموافقة على المواد الخطرة قبل شرائها. بمجرد إحضار المواد  </w:t>
      </w:r>
      <w:r>
        <w:rPr>
          <w:b/>
          <w:bCs/>
          <w:rtl/>
          <w:lang w:bidi="ar"/>
        </w:rPr>
        <w:t xml:space="preserve">إلى </w:t>
      </w:r>
      <w:r>
        <w:rPr>
          <w:rtl/>
          <w:lang w:bidi="ar"/>
        </w:rPr>
        <w:t>مكان العمل ، يجب على كل من يستخدمها مراجعة theMSDS. كنت لا تريد أن تنتظر حالة طوارئ لمعرفة المزيد عن الخصائص الخطرة للمادة!   لنفترض أن  المادة تشتعل فيها النيران. وتحدد وزارة مكافحة الحرائق إجراءات مكافحة الحرائق للمواد. ومع ذلك ، فإن فرصك في إخماد الحريق بنجاح صغيرة  جدا إذا كنت تضيع وقتا ثمينا في مراجعة MSDS! عادة ما يتم تجميع المعلومات الموجودة على MSDS في هذه  الفئات</w:t>
      </w:r>
    </w:p>
    <w:p w14:paraId="154C8591" w14:textId="77777777" w:rsidR="00874274" w:rsidRDefault="00874274" w:rsidP="00BD1D80">
      <w:pPr>
        <w:pStyle w:val="BodyText"/>
        <w:jc w:val="center"/>
        <w:rPr>
          <w:sz w:val="24"/>
        </w:rPr>
      </w:pPr>
    </w:p>
    <w:p w14:paraId="33ACD568" w14:textId="77777777" w:rsidR="00874274" w:rsidRDefault="00874274" w:rsidP="00BD1D80">
      <w:pPr>
        <w:pStyle w:val="BodyText"/>
        <w:jc w:val="center"/>
        <w:rPr>
          <w:sz w:val="24"/>
        </w:rPr>
      </w:pPr>
    </w:p>
    <w:p w14:paraId="0883C66F" w14:textId="77777777" w:rsidR="00874274" w:rsidRDefault="00874274" w:rsidP="00BD1D80">
      <w:pPr>
        <w:pStyle w:val="BodyText"/>
        <w:jc w:val="center"/>
        <w:rPr>
          <w:sz w:val="24"/>
        </w:rPr>
      </w:pPr>
    </w:p>
    <w:p w14:paraId="42604706" w14:textId="77777777" w:rsidR="00874274" w:rsidRDefault="00874274" w:rsidP="00BD1D80">
      <w:pPr>
        <w:pStyle w:val="BodyText"/>
        <w:spacing w:before="5"/>
        <w:jc w:val="center"/>
        <w:rPr>
          <w:sz w:val="24"/>
        </w:rPr>
      </w:pPr>
    </w:p>
    <w:p w14:paraId="02917B96" w14:textId="77777777" w:rsidR="00874274" w:rsidRDefault="009A37AD" w:rsidP="00BD1D80">
      <w:pPr>
        <w:pStyle w:val="ListParagraph"/>
        <w:numPr>
          <w:ilvl w:val="0"/>
          <w:numId w:val="17"/>
        </w:numPr>
        <w:tabs>
          <w:tab w:val="left" w:pos="976"/>
        </w:tabs>
        <w:spacing w:line="305" w:lineRule="exact"/>
        <w:ind w:left="975" w:hanging="140"/>
        <w:jc w:val="center"/>
        <w:rPr>
          <w:sz w:val="25"/>
        </w:rPr>
      </w:pPr>
      <w:r>
        <w:rPr>
          <w:sz w:val="25"/>
          <w:szCs w:val="25"/>
          <w:rtl/>
          <w:lang w:bidi="ar"/>
        </w:rPr>
        <w:t>تقييمات المخاطر، مثل تقييمات NFPA (الحماية الوطنية</w:t>
      </w:r>
      <w:r>
        <w:rPr>
          <w:rtl/>
          <w:lang w:bidi="ar"/>
        </w:rPr>
        <w:t xml:space="preserve"> من الحرائق)</w:t>
      </w:r>
    </w:p>
    <w:p w14:paraId="223EEB22" w14:textId="77777777" w:rsidR="00874274" w:rsidRDefault="009A37AD" w:rsidP="00BD1D80">
      <w:pPr>
        <w:pStyle w:val="ListParagraph"/>
        <w:numPr>
          <w:ilvl w:val="0"/>
          <w:numId w:val="17"/>
        </w:numPr>
        <w:tabs>
          <w:tab w:val="left" w:pos="976"/>
        </w:tabs>
        <w:spacing w:line="305" w:lineRule="exact"/>
        <w:ind w:left="975" w:hanging="140"/>
        <w:jc w:val="center"/>
        <w:rPr>
          <w:sz w:val="25"/>
        </w:rPr>
      </w:pPr>
      <w:r>
        <w:rPr>
          <w:sz w:val="25"/>
          <w:szCs w:val="25"/>
          <w:rtl/>
          <w:lang w:bidi="ar"/>
        </w:rPr>
        <w:t>اسم وعنوان من المواد manufacturer أو</w:t>
      </w:r>
      <w:r>
        <w:rPr>
          <w:rtl/>
          <w:lang w:bidi="ar"/>
        </w:rPr>
        <w:t xml:space="preserve"> </w:t>
      </w:r>
      <w:r>
        <w:rPr>
          <w:sz w:val="25"/>
          <w:szCs w:val="25"/>
          <w:rtl/>
          <w:lang w:bidi="ar"/>
        </w:rPr>
        <w:t xml:space="preserve"> المستورد</w:t>
      </w:r>
    </w:p>
    <w:p w14:paraId="62CF2F53" w14:textId="77777777" w:rsidR="00874274" w:rsidRDefault="009A37AD" w:rsidP="00BD1D80">
      <w:pPr>
        <w:pStyle w:val="ListParagraph"/>
        <w:numPr>
          <w:ilvl w:val="0"/>
          <w:numId w:val="17"/>
        </w:numPr>
        <w:tabs>
          <w:tab w:val="left" w:pos="976"/>
        </w:tabs>
        <w:ind w:left="1090" w:right="1585" w:hanging="255"/>
        <w:jc w:val="center"/>
        <w:rPr>
          <w:sz w:val="25"/>
        </w:rPr>
      </w:pPr>
      <w:r>
        <w:rPr>
          <w:sz w:val="25"/>
          <w:szCs w:val="25"/>
          <w:rtl/>
          <w:lang w:bidi="ar"/>
        </w:rPr>
        <w:t>تحديد; بالاسم الشائع والمرادفات والعدد التجريدي الكيميائي للمادة</w:t>
      </w:r>
    </w:p>
    <w:p w14:paraId="415767EE" w14:textId="77777777" w:rsidR="00874274" w:rsidRDefault="009A37AD" w:rsidP="00BD1D80">
      <w:pPr>
        <w:pStyle w:val="ListParagraph"/>
        <w:numPr>
          <w:ilvl w:val="0"/>
          <w:numId w:val="17"/>
        </w:numPr>
        <w:tabs>
          <w:tab w:val="left" w:pos="976"/>
        </w:tabs>
        <w:ind w:left="1090" w:right="1357" w:hanging="255"/>
        <w:jc w:val="center"/>
        <w:rPr>
          <w:sz w:val="25"/>
        </w:rPr>
      </w:pPr>
      <w:r>
        <w:rPr>
          <w:sz w:val="25"/>
          <w:szCs w:val="25"/>
          <w:rtl/>
          <w:lang w:bidi="ar"/>
        </w:rPr>
        <w:t>الخصائص الفيزيائية والكيميائية ، مثل مظهر المادة ، والرائحة ، والجاذبية المحددة ، ونقطة</w:t>
      </w:r>
      <w:r>
        <w:rPr>
          <w:rtl/>
          <w:lang w:bidi="ar"/>
        </w:rPr>
        <w:t xml:space="preserve"> الانصهار</w:t>
      </w:r>
    </w:p>
    <w:p w14:paraId="513AFB10" w14:textId="55CC1837" w:rsidR="00874274" w:rsidRDefault="009A37AD" w:rsidP="00BD1D80">
      <w:pPr>
        <w:pStyle w:val="ListParagraph"/>
        <w:numPr>
          <w:ilvl w:val="0"/>
          <w:numId w:val="17"/>
        </w:numPr>
        <w:tabs>
          <w:tab w:val="left" w:pos="976"/>
        </w:tabs>
        <w:spacing w:line="242" w:lineRule="auto"/>
        <w:ind w:left="1090" w:right="1515" w:hanging="255"/>
        <w:jc w:val="center"/>
        <w:rPr>
          <w:sz w:val="25"/>
        </w:rPr>
      </w:pPr>
      <w:r>
        <w:rPr>
          <w:sz w:val="25"/>
          <w:szCs w:val="25"/>
          <w:rtl/>
          <w:lang w:bidi="ar"/>
        </w:rPr>
        <w:t>بيانات الحريق والإنفجار، مثلنقطة وميض الريال، ومخاطر الانفجار، ووسائل الإعلام الموصى بها لإطفاء الحريق</w:t>
      </w:r>
    </w:p>
    <w:p w14:paraId="5EBE7A57" w14:textId="77777777" w:rsidR="00874274" w:rsidRDefault="009A37AD" w:rsidP="00BD1D80">
      <w:pPr>
        <w:pStyle w:val="ListParagraph"/>
        <w:numPr>
          <w:ilvl w:val="0"/>
          <w:numId w:val="17"/>
        </w:numPr>
        <w:tabs>
          <w:tab w:val="left" w:pos="976"/>
        </w:tabs>
        <w:ind w:left="1090" w:right="2137" w:hanging="255"/>
        <w:jc w:val="center"/>
        <w:rPr>
          <w:sz w:val="25"/>
        </w:rPr>
      </w:pPr>
      <w:r>
        <w:rPr>
          <w:sz w:val="25"/>
          <w:szCs w:val="25"/>
          <w:rtl/>
          <w:lang w:bidi="ar"/>
        </w:rPr>
        <w:t>المخاطر المادية، مثل استقرار المادة، والمعلومات المادية غير المتوافقة، ومنتجات التحلل الخطرة</w:t>
      </w:r>
    </w:p>
    <w:p w14:paraId="4C683A2A" w14:textId="11C9CEB3" w:rsidR="00874274" w:rsidRDefault="009A37AD" w:rsidP="00BD1D80">
      <w:pPr>
        <w:pStyle w:val="ListParagraph"/>
        <w:numPr>
          <w:ilvl w:val="0"/>
          <w:numId w:val="17"/>
        </w:numPr>
        <w:tabs>
          <w:tab w:val="left" w:pos="976"/>
        </w:tabs>
        <w:ind w:left="1090" w:right="2371" w:hanging="255"/>
        <w:jc w:val="center"/>
        <w:rPr>
          <w:sz w:val="25"/>
        </w:rPr>
      </w:pPr>
      <w:r>
        <w:rPr>
          <w:sz w:val="25"/>
          <w:szCs w:val="25"/>
          <w:rtl/>
          <w:lang w:bidi="ar"/>
        </w:rPr>
        <w:t>المخاطر الصحية، مثل استنشاق وابتلاعاردز هاز، تصنيف المواد المسرطنة، والمعلومات الأساسية الإسعافات الأولية</w:t>
      </w:r>
    </w:p>
    <w:p w14:paraId="558C3FF0" w14:textId="77777777" w:rsidR="00874274" w:rsidRDefault="009A37AD" w:rsidP="00BD1D80">
      <w:pPr>
        <w:pStyle w:val="ListParagraph"/>
        <w:numPr>
          <w:ilvl w:val="0"/>
          <w:numId w:val="17"/>
        </w:numPr>
        <w:tabs>
          <w:tab w:val="left" w:pos="976"/>
        </w:tabs>
        <w:spacing w:line="242" w:lineRule="auto"/>
        <w:ind w:left="1090" w:right="1386" w:hanging="255"/>
        <w:jc w:val="center"/>
        <w:rPr>
          <w:sz w:val="25"/>
        </w:rPr>
      </w:pPr>
      <w:r>
        <w:rPr>
          <w:sz w:val="25"/>
          <w:szCs w:val="25"/>
          <w:rtl/>
          <w:lang w:bidi="ar"/>
        </w:rPr>
        <w:t>الاحتياطات الخاصة وإجراءات الانسكاب أو التسرب مثل معلومات</w:t>
      </w:r>
      <w:r>
        <w:rPr>
          <w:rtl/>
          <w:lang w:bidi="ar"/>
        </w:rPr>
        <w:t xml:space="preserve"> التخزين والتنظيف والتخلص</w:t>
      </w:r>
    </w:p>
    <w:p w14:paraId="007DBC7F" w14:textId="77777777" w:rsidR="00874274" w:rsidRDefault="009A37AD" w:rsidP="00BD1D80">
      <w:pPr>
        <w:pStyle w:val="ListParagraph"/>
        <w:numPr>
          <w:ilvl w:val="0"/>
          <w:numId w:val="17"/>
        </w:numPr>
        <w:tabs>
          <w:tab w:val="left" w:pos="976"/>
        </w:tabs>
        <w:ind w:left="1090" w:right="2217" w:hanging="255"/>
        <w:jc w:val="center"/>
        <w:rPr>
          <w:sz w:val="25"/>
        </w:rPr>
      </w:pPr>
      <w:r>
        <w:rPr>
          <w:sz w:val="25"/>
          <w:szCs w:val="25"/>
          <w:rtl/>
          <w:lang w:bidi="ar"/>
        </w:rPr>
        <w:t>معلومات الحماية الخاصة مثل توصيات معدات الحماية الشخصية</w:t>
      </w:r>
    </w:p>
    <w:p w14:paraId="72B51399" w14:textId="77777777" w:rsidR="00874274" w:rsidRDefault="00874274" w:rsidP="00BD1D80">
      <w:pPr>
        <w:pStyle w:val="BodyText"/>
        <w:jc w:val="center"/>
        <w:rPr>
          <w:sz w:val="24"/>
        </w:rPr>
      </w:pPr>
    </w:p>
    <w:p w14:paraId="27BDCF05" w14:textId="77777777" w:rsidR="00874274" w:rsidRDefault="00874274" w:rsidP="00BD1D80">
      <w:pPr>
        <w:pStyle w:val="BodyText"/>
        <w:jc w:val="center"/>
        <w:rPr>
          <w:sz w:val="24"/>
        </w:rPr>
      </w:pPr>
    </w:p>
    <w:p w14:paraId="37BBAA30" w14:textId="77777777" w:rsidR="00874274" w:rsidRDefault="00874274" w:rsidP="00BD1D80">
      <w:pPr>
        <w:pStyle w:val="BodyText"/>
        <w:jc w:val="center"/>
        <w:rPr>
          <w:sz w:val="24"/>
        </w:rPr>
      </w:pPr>
    </w:p>
    <w:p w14:paraId="357CD632" w14:textId="77777777" w:rsidR="00874274" w:rsidRDefault="009A37AD" w:rsidP="00BD1D80">
      <w:pPr>
        <w:pStyle w:val="BodyText"/>
        <w:spacing w:before="167"/>
        <w:ind w:left="476" w:right="1117"/>
        <w:jc w:val="center"/>
      </w:pPr>
      <w:r>
        <w:rPr>
          <w:rtl/>
          <w:lang w:bidi="ar"/>
        </w:rPr>
        <w:t>تحتوي MSDS على ثروة من المعلومات المفيدة لاستخدامها عند العمل مع مادة خطرة. تذكر أن أفضل وقت لمعرفة محتوى MSDS هو قبل استخدام المواد. شيء آخر يجب أن تكون على علم به هو أن الأخطاء يمكن أن تحدث ويحدث. إذا كنت تستخدم مادة  لا يبدو أنها تناسب الوصف على MSDS ، فلا تستخدم المواد ولكن اتصل بسوبيريور على الفور. يمكن أن يكون هناك</w:t>
      </w:r>
    </w:p>
    <w:p w14:paraId="1131FF14" w14:textId="77777777" w:rsidR="00874274" w:rsidRDefault="00874274" w:rsidP="00BD1D80">
      <w:pPr>
        <w:jc w:val="center"/>
        <w:sectPr w:rsidR="00874274">
          <w:footerReference w:type="default" r:id="rId209"/>
          <w:pgSz w:w="11910" w:h="16830"/>
          <w:pgMar w:top="1220" w:right="660" w:bottom="280" w:left="940" w:header="0" w:footer="0" w:gutter="0"/>
          <w:cols w:space="720"/>
        </w:sectPr>
      </w:pPr>
    </w:p>
    <w:p w14:paraId="46135D9C" w14:textId="77777777" w:rsidR="00874274" w:rsidRDefault="009A37AD" w:rsidP="00BD1D80">
      <w:pPr>
        <w:pStyle w:val="BodyText"/>
        <w:spacing w:before="30" w:line="242" w:lineRule="auto"/>
        <w:ind w:left="476" w:right="1128"/>
        <w:jc w:val="center"/>
      </w:pPr>
      <w:r>
        <w:rPr>
          <w:rtl/>
          <w:lang w:bidi="ar"/>
        </w:rPr>
        <w:lastRenderedPageBreak/>
        <w:t>تم خلط في وضع العلامات أو المعلومات على MSDS. قد تكون المواد أيضا خارج المواصفات ويمكن أن تكون خطرة للاستخدام كما كنت تخطط.</w:t>
      </w:r>
    </w:p>
    <w:p w14:paraId="6FFAFE1D" w14:textId="77777777" w:rsidR="00874274" w:rsidRDefault="009A37AD" w:rsidP="00BD1D80">
      <w:pPr>
        <w:pStyle w:val="BodyText"/>
        <w:ind w:left="476" w:right="1432"/>
        <w:jc w:val="center"/>
      </w:pPr>
      <w:r>
        <w:rPr>
          <w:rtl/>
          <w:lang w:bidi="ar"/>
        </w:rPr>
        <w:t>وقد أثبتت MSDS أن تكون أدوات قيمة جدا في حماية الناس من المخاطر. Th eyتوفير ثروة من المعلومات في شكل مناسب. ولكن MSDS ليست سوى مفيدة كما يمكنك جعلها.</w:t>
      </w:r>
    </w:p>
    <w:p w14:paraId="0AF39394" w14:textId="77777777" w:rsidR="00874274" w:rsidRDefault="00874274" w:rsidP="00BD1D80">
      <w:pPr>
        <w:pStyle w:val="BodyText"/>
        <w:jc w:val="center"/>
        <w:rPr>
          <w:sz w:val="20"/>
        </w:rPr>
      </w:pPr>
    </w:p>
    <w:p w14:paraId="3D713DC0" w14:textId="77777777" w:rsidR="00874274" w:rsidRDefault="00874274" w:rsidP="00BD1D80">
      <w:pPr>
        <w:pStyle w:val="BodyText"/>
        <w:jc w:val="center"/>
        <w:rPr>
          <w:sz w:val="20"/>
        </w:rPr>
      </w:pPr>
    </w:p>
    <w:p w14:paraId="3C5AD64D" w14:textId="77777777" w:rsidR="00874274" w:rsidRDefault="00874274" w:rsidP="00BD1D80">
      <w:pPr>
        <w:pStyle w:val="BodyText"/>
        <w:jc w:val="center"/>
        <w:rPr>
          <w:sz w:val="20"/>
        </w:rPr>
      </w:pPr>
    </w:p>
    <w:p w14:paraId="03DC22DD" w14:textId="77777777" w:rsidR="00874274" w:rsidRDefault="00874274" w:rsidP="00BD1D80">
      <w:pPr>
        <w:pStyle w:val="BodyText"/>
        <w:jc w:val="center"/>
        <w:rPr>
          <w:sz w:val="20"/>
        </w:rPr>
      </w:pPr>
    </w:p>
    <w:p w14:paraId="2F32386D" w14:textId="77777777" w:rsidR="00874274" w:rsidRDefault="00874274" w:rsidP="00BD1D80">
      <w:pPr>
        <w:pStyle w:val="BodyText"/>
        <w:jc w:val="center"/>
        <w:rPr>
          <w:sz w:val="20"/>
        </w:rPr>
      </w:pPr>
    </w:p>
    <w:p w14:paraId="34AB73A8" w14:textId="77777777" w:rsidR="00874274" w:rsidRDefault="009A37AD" w:rsidP="00BD1D80">
      <w:pPr>
        <w:pStyle w:val="BodyText"/>
        <w:spacing w:before="3"/>
        <w:jc w:val="center"/>
        <w:rPr>
          <w:sz w:val="17"/>
        </w:rPr>
      </w:pPr>
      <w:r>
        <w:rPr>
          <w:noProof/>
          <w:rtl/>
          <w:lang w:bidi="ar"/>
        </w:rPr>
        <w:drawing>
          <wp:anchor distT="0" distB="0" distL="0" distR="0" simplePos="0" relativeHeight="251532800" behindDoc="0" locked="0" layoutInCell="1" allowOverlap="1" wp14:anchorId="62D250B7" wp14:editId="396F60BC">
            <wp:simplePos x="0" y="0"/>
            <wp:positionH relativeFrom="page">
              <wp:posOffset>1316205</wp:posOffset>
            </wp:positionH>
            <wp:positionV relativeFrom="paragraph">
              <wp:posOffset>158558</wp:posOffset>
            </wp:positionV>
            <wp:extent cx="5120036" cy="2414016"/>
            <wp:effectExtent l="0" t="0" r="0" b="0"/>
            <wp:wrapTopAndBottom/>
            <wp:docPr id="15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6.jpeg"/>
                    <pic:cNvPicPr/>
                  </pic:nvPicPr>
                  <pic:blipFill>
                    <a:blip r:embed="rId210" cstate="print"/>
                    <a:stretch>
                      <a:fillRect/>
                    </a:stretch>
                  </pic:blipFill>
                  <pic:spPr>
                    <a:xfrm>
                      <a:off x="0" y="0"/>
                      <a:ext cx="5120036" cy="2414016"/>
                    </a:xfrm>
                    <a:prstGeom prst="rect">
                      <a:avLst/>
                    </a:prstGeom>
                  </pic:spPr>
                </pic:pic>
              </a:graphicData>
            </a:graphic>
          </wp:anchor>
        </w:drawing>
      </w:r>
    </w:p>
    <w:p w14:paraId="3080C781" w14:textId="77777777" w:rsidR="00874274" w:rsidRDefault="00874274" w:rsidP="00BD1D80">
      <w:pPr>
        <w:pStyle w:val="BodyText"/>
        <w:jc w:val="center"/>
        <w:rPr>
          <w:sz w:val="24"/>
        </w:rPr>
      </w:pPr>
    </w:p>
    <w:p w14:paraId="577260AD" w14:textId="77777777" w:rsidR="00874274" w:rsidRDefault="00874274" w:rsidP="00BD1D80">
      <w:pPr>
        <w:pStyle w:val="BodyText"/>
        <w:jc w:val="center"/>
        <w:rPr>
          <w:sz w:val="24"/>
        </w:rPr>
      </w:pPr>
    </w:p>
    <w:p w14:paraId="59F3AB42" w14:textId="77777777" w:rsidR="00874274" w:rsidRDefault="00874274" w:rsidP="00BD1D80">
      <w:pPr>
        <w:pStyle w:val="BodyText"/>
        <w:jc w:val="center"/>
        <w:rPr>
          <w:sz w:val="24"/>
        </w:rPr>
      </w:pPr>
    </w:p>
    <w:p w14:paraId="73FDD7B8" w14:textId="77777777" w:rsidR="00874274" w:rsidRDefault="00874274" w:rsidP="00BD1D80">
      <w:pPr>
        <w:pStyle w:val="BodyText"/>
        <w:jc w:val="center"/>
        <w:rPr>
          <w:sz w:val="24"/>
        </w:rPr>
      </w:pPr>
    </w:p>
    <w:p w14:paraId="6C499864" w14:textId="77777777" w:rsidR="00874274" w:rsidRDefault="00874274" w:rsidP="00BD1D80">
      <w:pPr>
        <w:pStyle w:val="BodyText"/>
        <w:jc w:val="center"/>
        <w:rPr>
          <w:sz w:val="24"/>
        </w:rPr>
      </w:pPr>
    </w:p>
    <w:p w14:paraId="5E68198E" w14:textId="77777777" w:rsidR="00874274" w:rsidRDefault="00874274" w:rsidP="00BD1D80">
      <w:pPr>
        <w:pStyle w:val="BodyText"/>
        <w:jc w:val="center"/>
        <w:rPr>
          <w:sz w:val="24"/>
        </w:rPr>
      </w:pPr>
    </w:p>
    <w:p w14:paraId="5AA945B6" w14:textId="77777777" w:rsidR="00874274" w:rsidRDefault="00874274" w:rsidP="00BD1D80">
      <w:pPr>
        <w:pStyle w:val="BodyText"/>
        <w:jc w:val="center"/>
        <w:rPr>
          <w:sz w:val="24"/>
        </w:rPr>
      </w:pPr>
    </w:p>
    <w:p w14:paraId="2AE42AE3" w14:textId="77777777" w:rsidR="00874274" w:rsidRDefault="00874274" w:rsidP="00BD1D80">
      <w:pPr>
        <w:pStyle w:val="BodyText"/>
        <w:jc w:val="center"/>
        <w:rPr>
          <w:sz w:val="24"/>
        </w:rPr>
      </w:pPr>
    </w:p>
    <w:p w14:paraId="0E4E2328" w14:textId="77777777" w:rsidR="00874274" w:rsidRDefault="00874274" w:rsidP="00BD1D80">
      <w:pPr>
        <w:pStyle w:val="BodyText"/>
        <w:jc w:val="center"/>
        <w:rPr>
          <w:sz w:val="24"/>
        </w:rPr>
      </w:pPr>
    </w:p>
    <w:p w14:paraId="66A75D17" w14:textId="77777777" w:rsidR="00874274" w:rsidRDefault="00874274" w:rsidP="00BD1D80">
      <w:pPr>
        <w:pStyle w:val="BodyText"/>
        <w:jc w:val="center"/>
        <w:rPr>
          <w:sz w:val="24"/>
        </w:rPr>
      </w:pPr>
    </w:p>
    <w:p w14:paraId="3DAB37F6" w14:textId="77777777" w:rsidR="00874274" w:rsidRDefault="00874274" w:rsidP="00BD1D80">
      <w:pPr>
        <w:pStyle w:val="BodyText"/>
        <w:jc w:val="center"/>
        <w:rPr>
          <w:sz w:val="24"/>
        </w:rPr>
      </w:pPr>
    </w:p>
    <w:p w14:paraId="6C8EB4D4" w14:textId="77777777" w:rsidR="00874274" w:rsidRDefault="00874274" w:rsidP="00BD1D80">
      <w:pPr>
        <w:pStyle w:val="BodyText"/>
        <w:jc w:val="center"/>
        <w:rPr>
          <w:sz w:val="24"/>
        </w:rPr>
      </w:pPr>
    </w:p>
    <w:p w14:paraId="39BC0866" w14:textId="77777777" w:rsidR="00874274" w:rsidRDefault="00874274" w:rsidP="00BD1D80">
      <w:pPr>
        <w:pStyle w:val="BodyText"/>
        <w:jc w:val="center"/>
        <w:rPr>
          <w:sz w:val="24"/>
        </w:rPr>
      </w:pPr>
    </w:p>
    <w:p w14:paraId="7D9B13BB" w14:textId="77777777" w:rsidR="00874274" w:rsidRDefault="00874274" w:rsidP="00BD1D80">
      <w:pPr>
        <w:pStyle w:val="BodyText"/>
        <w:jc w:val="center"/>
        <w:rPr>
          <w:sz w:val="24"/>
        </w:rPr>
      </w:pPr>
    </w:p>
    <w:p w14:paraId="4150F59A" w14:textId="77777777" w:rsidR="00874274" w:rsidRDefault="00874274" w:rsidP="00BD1D80">
      <w:pPr>
        <w:pStyle w:val="BodyText"/>
        <w:jc w:val="center"/>
        <w:rPr>
          <w:sz w:val="24"/>
        </w:rPr>
      </w:pPr>
    </w:p>
    <w:p w14:paraId="59EAFAC6" w14:textId="77777777" w:rsidR="00874274" w:rsidRDefault="00874274" w:rsidP="00BD1D80">
      <w:pPr>
        <w:pStyle w:val="BodyText"/>
        <w:jc w:val="center"/>
        <w:rPr>
          <w:sz w:val="24"/>
        </w:rPr>
      </w:pPr>
    </w:p>
    <w:p w14:paraId="26A35200" w14:textId="77777777" w:rsidR="00874274" w:rsidRDefault="00874274" w:rsidP="00BD1D80">
      <w:pPr>
        <w:pStyle w:val="BodyText"/>
        <w:jc w:val="center"/>
        <w:rPr>
          <w:sz w:val="24"/>
        </w:rPr>
      </w:pPr>
    </w:p>
    <w:p w14:paraId="628D9C32" w14:textId="77777777" w:rsidR="00874274" w:rsidRDefault="00874274" w:rsidP="00BD1D80">
      <w:pPr>
        <w:pStyle w:val="BodyText"/>
        <w:jc w:val="center"/>
        <w:rPr>
          <w:sz w:val="24"/>
        </w:rPr>
      </w:pPr>
    </w:p>
    <w:p w14:paraId="6DAE0DF7" w14:textId="77777777" w:rsidR="00874274" w:rsidRDefault="00874274" w:rsidP="00BD1D80">
      <w:pPr>
        <w:pStyle w:val="BodyText"/>
        <w:jc w:val="center"/>
        <w:rPr>
          <w:sz w:val="24"/>
        </w:rPr>
      </w:pPr>
    </w:p>
    <w:p w14:paraId="495ABAD6" w14:textId="77777777" w:rsidR="00874274" w:rsidRDefault="00874274" w:rsidP="00BD1D80">
      <w:pPr>
        <w:pStyle w:val="BodyText"/>
        <w:jc w:val="center"/>
        <w:rPr>
          <w:sz w:val="24"/>
        </w:rPr>
      </w:pPr>
    </w:p>
    <w:p w14:paraId="38BE7231" w14:textId="77777777" w:rsidR="00874274" w:rsidRDefault="00874274" w:rsidP="00BD1D80">
      <w:pPr>
        <w:pStyle w:val="BodyText"/>
        <w:jc w:val="center"/>
        <w:rPr>
          <w:sz w:val="24"/>
        </w:rPr>
      </w:pPr>
    </w:p>
    <w:p w14:paraId="7D2FA274" w14:textId="77777777" w:rsidR="00874274" w:rsidRDefault="00874274" w:rsidP="00BD1D80">
      <w:pPr>
        <w:pStyle w:val="BodyText"/>
        <w:jc w:val="center"/>
        <w:rPr>
          <w:sz w:val="24"/>
        </w:rPr>
      </w:pPr>
    </w:p>
    <w:p w14:paraId="2778487C" w14:textId="77777777" w:rsidR="00874274" w:rsidRDefault="00874274" w:rsidP="00BD1D80">
      <w:pPr>
        <w:pStyle w:val="BodyText"/>
        <w:jc w:val="center"/>
        <w:rPr>
          <w:sz w:val="24"/>
        </w:rPr>
      </w:pPr>
    </w:p>
    <w:p w14:paraId="4C8178C4" w14:textId="77777777" w:rsidR="00874274" w:rsidRDefault="00874274" w:rsidP="00BD1D80">
      <w:pPr>
        <w:pStyle w:val="BodyText"/>
        <w:jc w:val="center"/>
        <w:rPr>
          <w:sz w:val="24"/>
        </w:rPr>
      </w:pPr>
    </w:p>
    <w:p w14:paraId="1E02C821" w14:textId="77777777" w:rsidR="00874274" w:rsidRDefault="00874274" w:rsidP="00BD1D80">
      <w:pPr>
        <w:pStyle w:val="BodyText"/>
        <w:spacing w:before="10"/>
        <w:jc w:val="center"/>
        <w:rPr>
          <w:sz w:val="35"/>
        </w:rPr>
      </w:pPr>
    </w:p>
    <w:p w14:paraId="6BC4540E" w14:textId="77777777" w:rsidR="00874274" w:rsidRDefault="009A37AD" w:rsidP="00BD1D80">
      <w:pPr>
        <w:ind w:left="2353"/>
        <w:jc w:val="center"/>
        <w:rPr>
          <w:i/>
          <w:sz w:val="18"/>
        </w:rPr>
      </w:pPr>
      <w:r>
        <w:rPr>
          <w:i/>
          <w:iCs/>
          <w:sz w:val="18"/>
          <w:szCs w:val="18"/>
          <w:rtl/>
          <w:lang w:bidi="ar"/>
        </w:rPr>
        <w:t>جمعها وجمعها T.P.Varghese, Emp. # 13826, قسم E &amp; M; مصفاة الشعيبة</w:t>
      </w:r>
    </w:p>
    <w:p w14:paraId="65D99485" w14:textId="77777777" w:rsidR="00874274" w:rsidRDefault="00874274" w:rsidP="00BD1D80">
      <w:pPr>
        <w:jc w:val="center"/>
        <w:rPr>
          <w:sz w:val="18"/>
        </w:rPr>
        <w:sectPr w:rsidR="00874274">
          <w:footerReference w:type="default" r:id="rId211"/>
          <w:pgSz w:w="11910" w:h="16830"/>
          <w:pgMar w:top="1220" w:right="660" w:bottom="280" w:left="940" w:header="0" w:footer="0" w:gutter="0"/>
          <w:cols w:space="720"/>
        </w:sectPr>
      </w:pPr>
    </w:p>
    <w:p w14:paraId="6723A0D5" w14:textId="77777777" w:rsidR="00874274" w:rsidRDefault="009A37AD" w:rsidP="00BD1D80">
      <w:pPr>
        <w:pStyle w:val="Heading5"/>
        <w:numPr>
          <w:ilvl w:val="1"/>
          <w:numId w:val="18"/>
        </w:numPr>
        <w:tabs>
          <w:tab w:val="left" w:pos="1756"/>
        </w:tabs>
        <w:jc w:val="center"/>
      </w:pPr>
      <w:r>
        <w:rPr>
          <w:noProof/>
          <w:rtl/>
          <w:lang w:bidi="ar"/>
        </w:rPr>
        <w:lastRenderedPageBreak/>
        <w:drawing>
          <wp:anchor distT="0" distB="0" distL="0" distR="0" simplePos="0" relativeHeight="251747840" behindDoc="1" locked="0" layoutInCell="1" allowOverlap="1" wp14:anchorId="00DEE77D" wp14:editId="02635C10">
            <wp:simplePos x="0" y="0"/>
            <wp:positionH relativeFrom="page">
              <wp:posOffset>877470</wp:posOffset>
            </wp:positionH>
            <wp:positionV relativeFrom="page">
              <wp:posOffset>950704</wp:posOffset>
            </wp:positionV>
            <wp:extent cx="6288536" cy="9141392"/>
            <wp:effectExtent l="0" t="0" r="0" b="0"/>
            <wp:wrapNone/>
            <wp:docPr id="15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7.jpeg"/>
                    <pic:cNvPicPr/>
                  </pic:nvPicPr>
                  <pic:blipFill>
                    <a:blip r:embed="rId212" cstate="print"/>
                    <a:stretch>
                      <a:fillRect/>
                    </a:stretch>
                  </pic:blipFill>
                  <pic:spPr>
                    <a:xfrm>
                      <a:off x="0" y="0"/>
                      <a:ext cx="6288536" cy="9141392"/>
                    </a:xfrm>
                    <a:prstGeom prst="rect">
                      <a:avLst/>
                    </a:prstGeom>
                  </pic:spPr>
                </pic:pic>
              </a:graphicData>
            </a:graphic>
          </wp:anchor>
        </w:drawing>
      </w:r>
      <w:r>
        <w:rPr>
          <w:rtl/>
          <w:lang w:bidi="ar"/>
        </w:rPr>
        <w:t>موضوع اليوم</w:t>
      </w:r>
    </w:p>
    <w:p w14:paraId="5CDE0882" w14:textId="77777777" w:rsidR="00874274" w:rsidRDefault="00874274" w:rsidP="00BD1D80">
      <w:pPr>
        <w:pStyle w:val="BodyText"/>
        <w:jc w:val="center"/>
        <w:rPr>
          <w:b/>
          <w:sz w:val="24"/>
        </w:rPr>
      </w:pPr>
    </w:p>
    <w:p w14:paraId="4CF94A1A" w14:textId="77777777" w:rsidR="00874274" w:rsidRDefault="00874274" w:rsidP="00BD1D80">
      <w:pPr>
        <w:pStyle w:val="BodyText"/>
        <w:jc w:val="center"/>
        <w:rPr>
          <w:b/>
          <w:sz w:val="27"/>
        </w:rPr>
      </w:pPr>
    </w:p>
    <w:p w14:paraId="129CB059" w14:textId="77777777" w:rsidR="00874274" w:rsidRDefault="009A37AD" w:rsidP="00BD1D80">
      <w:pPr>
        <w:ind w:left="1297" w:right="1625"/>
        <w:jc w:val="center"/>
        <w:rPr>
          <w:b/>
          <w:sz w:val="35"/>
        </w:rPr>
      </w:pPr>
      <w:r>
        <w:rPr>
          <w:b/>
          <w:bCs/>
          <w:color w:val="FF0000"/>
          <w:sz w:val="35"/>
          <w:szCs w:val="35"/>
          <w:rtl/>
          <w:lang w:bidi="ar"/>
        </w:rPr>
        <w:t>قاطع دائرة الأعطال الأرضية</w:t>
      </w:r>
    </w:p>
    <w:p w14:paraId="20260533" w14:textId="77777777" w:rsidR="00874274" w:rsidRDefault="00874274" w:rsidP="00BD1D80">
      <w:pPr>
        <w:pStyle w:val="BodyText"/>
        <w:spacing w:before="6"/>
        <w:jc w:val="center"/>
        <w:rPr>
          <w:b/>
          <w:sz w:val="37"/>
        </w:rPr>
      </w:pPr>
    </w:p>
    <w:p w14:paraId="6DA23836" w14:textId="77777777" w:rsidR="00874274" w:rsidRDefault="009A37AD" w:rsidP="00BD1D80">
      <w:pPr>
        <w:pStyle w:val="BodyText"/>
        <w:ind w:left="476" w:right="1067"/>
        <w:jc w:val="center"/>
      </w:pPr>
      <w:r>
        <w:rPr>
          <w:rtl/>
          <w:lang w:bidi="ar"/>
        </w:rPr>
        <w:t xml:space="preserve">توصي لجنة سلامة المنتجات الاستهلاكية في الولايات المتحدة (CPSC) باستخدام قاطع دائرة الأعطال الأرضية (GFCI) مع كل أداة طاقة للحماية من مخاطر الصدمات الكهربائية. في كل عام، يتعلم المركز من حوالي 20 إلى 30 حالة وفاة بالصعق بالكهرباءمع تدريبات الطاقة، والمناشير، وساندرز، وقلص التحوط، وغيرها من أدوات الطاقة الكهربائية. ويمكن منع معظم هذه الوفيات  باستخدام  GFCI. تراقب GFCI باستمرار التيار المتدفق في الدائرة لاستشعار أي فقدان  </w:t>
      </w:r>
      <w:r>
        <w:rPr>
          <w:spacing w:val="-3"/>
          <w:rtl/>
          <w:lang w:bidi="ar"/>
        </w:rPr>
        <w:t xml:space="preserve">للتيار. </w:t>
      </w:r>
      <w:r>
        <w:rPr>
          <w:rtl/>
          <w:lang w:bidi="ar"/>
        </w:rPr>
        <w:t xml:space="preserve">  إذا كان التدفق الحاليجي من خلال اثنين من الموصلات الدائرة يختلف بمقدار  صغير جدا،  وGFCI يقطع على الفور التدفق الحالي لمنع كمية قاتلة من الكهرباء من الوصول إلى المستهلك. قد يشعر المستهلك بصدمة مؤلمة ولكن لن يتم صعقه بالكهرباء. قديوفر Grounding بعض الحماية لمعدات الطاقة والعزل المزدوج لأدوات الطاقة الأحدث يمثل مخاطر أقل للصعق بالكهرباء. ومع ذلك ، فإن  GFCls  هي الوسيلة الأكثر فعالية لحماية المستهلكين من مخاطر الصدمات الكهربائية.</w:t>
      </w:r>
    </w:p>
    <w:p w14:paraId="035362C9" w14:textId="77777777" w:rsidR="00874274" w:rsidRDefault="009A37AD" w:rsidP="00BD1D80">
      <w:pPr>
        <w:pStyle w:val="Heading5"/>
        <w:spacing w:before="0"/>
        <w:ind w:left="476"/>
        <w:jc w:val="center"/>
      </w:pPr>
      <w:r>
        <w:rPr>
          <w:rtl/>
          <w:lang w:bidi="ar"/>
        </w:rPr>
        <w:t>```</w:t>
      </w:r>
    </w:p>
    <w:p w14:paraId="3101738A" w14:textId="77777777" w:rsidR="00874274" w:rsidRDefault="00874274" w:rsidP="00BD1D80">
      <w:pPr>
        <w:pStyle w:val="BodyText"/>
        <w:jc w:val="center"/>
        <w:rPr>
          <w:b/>
          <w:sz w:val="24"/>
        </w:rPr>
      </w:pPr>
    </w:p>
    <w:p w14:paraId="1FBA49A8" w14:textId="77777777" w:rsidR="00874274" w:rsidRDefault="00874274" w:rsidP="00BD1D80">
      <w:pPr>
        <w:pStyle w:val="BodyText"/>
        <w:jc w:val="center"/>
        <w:rPr>
          <w:b/>
          <w:sz w:val="24"/>
        </w:rPr>
      </w:pPr>
    </w:p>
    <w:p w14:paraId="48A87850" w14:textId="77777777" w:rsidR="00874274" w:rsidRDefault="00874274" w:rsidP="00BD1D80">
      <w:pPr>
        <w:pStyle w:val="BodyText"/>
        <w:jc w:val="center"/>
        <w:rPr>
          <w:b/>
          <w:sz w:val="24"/>
        </w:rPr>
      </w:pPr>
    </w:p>
    <w:p w14:paraId="021C7D71" w14:textId="77777777" w:rsidR="00874274" w:rsidRDefault="00874274" w:rsidP="00BD1D80">
      <w:pPr>
        <w:pStyle w:val="BodyText"/>
        <w:jc w:val="center"/>
        <w:rPr>
          <w:b/>
          <w:sz w:val="24"/>
        </w:rPr>
      </w:pPr>
    </w:p>
    <w:p w14:paraId="1A050C81" w14:textId="77777777" w:rsidR="00874274" w:rsidRDefault="00874274" w:rsidP="00BD1D80">
      <w:pPr>
        <w:pStyle w:val="BodyText"/>
        <w:jc w:val="center"/>
        <w:rPr>
          <w:b/>
          <w:sz w:val="24"/>
        </w:rPr>
      </w:pPr>
    </w:p>
    <w:p w14:paraId="4EBD6A09" w14:textId="77777777" w:rsidR="00874274" w:rsidRDefault="00874274" w:rsidP="00BD1D80">
      <w:pPr>
        <w:pStyle w:val="BodyText"/>
        <w:jc w:val="center"/>
        <w:rPr>
          <w:b/>
          <w:sz w:val="24"/>
        </w:rPr>
      </w:pPr>
    </w:p>
    <w:p w14:paraId="5399BC73" w14:textId="77777777" w:rsidR="00874274" w:rsidRDefault="00874274" w:rsidP="00BD1D80">
      <w:pPr>
        <w:pStyle w:val="BodyText"/>
        <w:jc w:val="center"/>
        <w:rPr>
          <w:b/>
          <w:sz w:val="24"/>
        </w:rPr>
      </w:pPr>
    </w:p>
    <w:p w14:paraId="4BDF782B" w14:textId="77777777" w:rsidR="00874274" w:rsidRDefault="00874274" w:rsidP="00BD1D80">
      <w:pPr>
        <w:pStyle w:val="BodyText"/>
        <w:jc w:val="center"/>
        <w:rPr>
          <w:b/>
          <w:sz w:val="24"/>
        </w:rPr>
      </w:pPr>
    </w:p>
    <w:p w14:paraId="5711F524" w14:textId="77777777" w:rsidR="00874274" w:rsidRDefault="00874274" w:rsidP="00BD1D80">
      <w:pPr>
        <w:pStyle w:val="BodyText"/>
        <w:jc w:val="center"/>
        <w:rPr>
          <w:b/>
          <w:sz w:val="24"/>
        </w:rPr>
      </w:pPr>
    </w:p>
    <w:p w14:paraId="66F65904" w14:textId="77777777" w:rsidR="00874274" w:rsidRDefault="00874274" w:rsidP="00BD1D80">
      <w:pPr>
        <w:pStyle w:val="BodyText"/>
        <w:jc w:val="center"/>
        <w:rPr>
          <w:b/>
          <w:sz w:val="24"/>
        </w:rPr>
      </w:pPr>
    </w:p>
    <w:p w14:paraId="13C1E0B9" w14:textId="77777777" w:rsidR="00874274" w:rsidRDefault="00874274" w:rsidP="00BD1D80">
      <w:pPr>
        <w:pStyle w:val="BodyText"/>
        <w:jc w:val="center"/>
        <w:rPr>
          <w:b/>
          <w:sz w:val="24"/>
        </w:rPr>
      </w:pPr>
    </w:p>
    <w:p w14:paraId="0FD6CCC3" w14:textId="77777777" w:rsidR="00874274" w:rsidRDefault="00874274" w:rsidP="00BD1D80">
      <w:pPr>
        <w:pStyle w:val="BodyText"/>
        <w:jc w:val="center"/>
        <w:rPr>
          <w:b/>
          <w:sz w:val="24"/>
        </w:rPr>
      </w:pPr>
    </w:p>
    <w:p w14:paraId="3E7A071E" w14:textId="77777777" w:rsidR="00874274" w:rsidRDefault="00874274" w:rsidP="00BD1D80">
      <w:pPr>
        <w:pStyle w:val="BodyText"/>
        <w:jc w:val="center"/>
        <w:rPr>
          <w:b/>
          <w:sz w:val="24"/>
        </w:rPr>
      </w:pPr>
    </w:p>
    <w:p w14:paraId="6A6FDF2A" w14:textId="77777777" w:rsidR="00874274" w:rsidRDefault="00874274" w:rsidP="00BD1D80">
      <w:pPr>
        <w:pStyle w:val="BodyText"/>
        <w:jc w:val="center"/>
        <w:rPr>
          <w:b/>
          <w:sz w:val="24"/>
        </w:rPr>
      </w:pPr>
    </w:p>
    <w:p w14:paraId="60D14338" w14:textId="77777777" w:rsidR="00874274" w:rsidRDefault="00874274" w:rsidP="00BD1D80">
      <w:pPr>
        <w:pStyle w:val="BodyText"/>
        <w:spacing w:before="1"/>
        <w:jc w:val="center"/>
        <w:rPr>
          <w:b/>
          <w:sz w:val="22"/>
        </w:rPr>
      </w:pPr>
    </w:p>
    <w:p w14:paraId="570CA9F0" w14:textId="77777777" w:rsidR="00874274" w:rsidRDefault="009A37AD" w:rsidP="00BD1D80">
      <w:pPr>
        <w:pStyle w:val="BodyText"/>
        <w:ind w:left="476" w:right="1239"/>
        <w:jc w:val="center"/>
      </w:pPr>
      <w:r>
        <w:rPr>
          <w:rtl/>
          <w:lang w:bidi="ar"/>
        </w:rPr>
        <w:t>تم تصميم GFCIs لمنع الصعق بالكهرباء عن طريق الكشف عن تيار التسرب ، والذي يمكن أن يكون أصغر بكثير (عادة 5-30 مللي أمبير) من التيارات اللازمة لتشغيل قواطع الدائرة التقليدية أو الصمامات (عدة أمبيرات). تهدف GFCIs إلى تشغيلe في غضون 25-40 مللي ثانية ، قبل أن تدفع الصدمة الكهربائية القلب إلى الرجفان البطيني ، وهو السبب الأكثر شيوعا للوفاة من خلال الصدمة الكهربائية.</w:t>
      </w:r>
    </w:p>
    <w:p w14:paraId="1BE039ED" w14:textId="77777777" w:rsidR="00874274" w:rsidRDefault="009A37AD" w:rsidP="00BD1D80">
      <w:pPr>
        <w:pStyle w:val="Heading5"/>
        <w:spacing w:before="1" w:line="305" w:lineRule="exact"/>
        <w:ind w:left="476"/>
        <w:jc w:val="center"/>
      </w:pPr>
      <w:r>
        <w:rPr>
          <w:rtl/>
          <w:lang w:bidi="ar"/>
        </w:rPr>
        <w:t>القيود</w:t>
      </w:r>
    </w:p>
    <w:p w14:paraId="041AF57E" w14:textId="77777777" w:rsidR="00874274" w:rsidRDefault="009A37AD" w:rsidP="00BD1D80">
      <w:pPr>
        <w:pStyle w:val="BodyText"/>
        <w:ind w:left="476" w:right="1153"/>
        <w:jc w:val="center"/>
      </w:pPr>
      <w:r>
        <w:rPr>
          <w:rtl/>
          <w:lang w:bidi="ar"/>
        </w:rPr>
        <w:t>لا يمكن ل GFCI إزالة جميع مخاطر الصدمة الكهربائية أو الحريق. على وجه الخصوص ، فإن GFCI وحدها وايلا تكشف عن ظروف الحمل الزائد ،مرحلة إلى دوائر قصيرة محايدة أو الدوائر القصيرة من مرحلة إلى مرحلة. يجب توفير الحماية الزائدة عن التيار (الفتيل أو قاطع الدائرة). سيساعد GFCI على الحماية من الصدمات الكهربائية حيث يتدفق التيار من خلال شخص من مرحلة (العيش / الخط / الساخن) إلى الأرض. لا يمكن أن تحمي من الصدمات الكهربائية حيث يتدفق التيار من خلال شخص من مرحلة إلى محايدة أو مرحلة إلى مرحلة، على سبيل المثال</w:t>
      </w:r>
    </w:p>
    <w:p w14:paraId="1948A5B0" w14:textId="77777777" w:rsidR="00874274" w:rsidRDefault="00874274" w:rsidP="00BD1D80">
      <w:pPr>
        <w:jc w:val="center"/>
        <w:sectPr w:rsidR="00874274">
          <w:footerReference w:type="default" r:id="rId213"/>
          <w:pgSz w:w="11910" w:h="16830"/>
          <w:pgMar w:top="1220" w:right="660" w:bottom="280" w:left="940" w:header="0" w:footer="0" w:gutter="0"/>
          <w:cols w:space="720"/>
        </w:sectPr>
      </w:pPr>
    </w:p>
    <w:p w14:paraId="13090C49" w14:textId="03F27BBB" w:rsidR="00874274" w:rsidRDefault="00BD1D80" w:rsidP="00BD1D80">
      <w:pPr>
        <w:pStyle w:val="BodyText"/>
        <w:spacing w:before="4"/>
        <w:jc w:val="center"/>
        <w:rPr>
          <w:sz w:val="16"/>
        </w:rPr>
      </w:pPr>
      <w:r>
        <w:rPr>
          <w:noProof/>
        </w:rPr>
        <w:lastRenderedPageBreak/>
        <mc:AlternateContent>
          <mc:Choice Requires="wpg">
            <w:drawing>
              <wp:anchor distT="0" distB="0" distL="114300" distR="114300" simplePos="0" relativeHeight="251817984" behindDoc="0" locked="0" layoutInCell="1" allowOverlap="1" wp14:anchorId="38CF8763" wp14:editId="63064E30">
                <wp:simplePos x="0" y="0"/>
                <wp:positionH relativeFrom="page">
                  <wp:posOffset>877570</wp:posOffset>
                </wp:positionH>
                <wp:positionV relativeFrom="page">
                  <wp:posOffset>804545</wp:posOffset>
                </wp:positionV>
                <wp:extent cx="6289040" cy="4050030"/>
                <wp:effectExtent l="0" t="0" r="0" b="0"/>
                <wp:wrapNone/>
                <wp:docPr id="17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040" cy="4050030"/>
                          <a:chOff x="1382" y="1267"/>
                          <a:chExt cx="9904" cy="6378"/>
                        </a:xfrm>
                      </wpg:grpSpPr>
                      <pic:pic xmlns:pic="http://schemas.openxmlformats.org/drawingml/2006/picture">
                        <pic:nvPicPr>
                          <pic:cNvPr id="180" name="Picture 5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381" y="1266"/>
                            <a:ext cx="9904" cy="6378"/>
                          </a:xfrm>
                          <a:prstGeom prst="rect">
                            <a:avLst/>
                          </a:prstGeom>
                          <a:noFill/>
                          <a:extLst>
                            <a:ext uri="{909E8E84-426E-40DD-AFC4-6F175D3DCCD1}">
                              <a14:hiddenFill xmlns:a14="http://schemas.microsoft.com/office/drawing/2010/main">
                                <a:solidFill>
                                  <a:srgbClr val="FFFFFF"/>
                                </a:solidFill>
                              </a14:hiddenFill>
                            </a:ext>
                          </a:extLst>
                        </pic:spPr>
                      </pic:pic>
                      <wps:wsp>
                        <wps:cNvPr id="182" name="Text Box 58"/>
                        <wps:cNvSpPr txBox="1">
                          <a:spLocks noChangeArrowheads="1"/>
                        </wps:cNvSpPr>
                        <wps:spPr bwMode="auto">
                          <a:xfrm>
                            <a:off x="1416" y="1310"/>
                            <a:ext cx="8717"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675BB" w14:textId="77777777" w:rsidR="00874274" w:rsidRDefault="009A37AD">
                              <w:pPr>
                                <w:bidi/>
                                <w:spacing w:line="254" w:lineRule="exact"/>
                                <w:rPr>
                                  <w:sz w:val="25"/>
                                </w:rPr>
                              </w:pPr>
                              <w:r>
                                <w:rPr>
                                  <w:sz w:val="25"/>
                                  <w:szCs w:val="25"/>
                                  <w:rtl/>
                                  <w:lang w:bidi="ar"/>
                                </w:rPr>
                                <w:t xml:space="preserve">حيث </w:t>
                              </w:r>
                              <w:r>
                                <w:rPr>
                                  <w:sz w:val="25"/>
                                  <w:szCs w:val="25"/>
                                  <w:rtl/>
                                  <w:lang w:bidi="ar"/>
                                </w:rPr>
                                <w:t>يلمس الإصبع كلا من جهات الاتصال الحية والمحايدة في تركيب الضوء؛ يمكن للجهاز</w:t>
                              </w:r>
                            </w:p>
                            <w:p w14:paraId="023F88B7" w14:textId="77777777" w:rsidR="00874274" w:rsidRDefault="009A37AD">
                              <w:pPr>
                                <w:bidi/>
                                <w:spacing w:before="2"/>
                                <w:ind w:right="6"/>
                                <w:rPr>
                                  <w:sz w:val="25"/>
                                </w:rPr>
                              </w:pPr>
                              <w:r>
                                <w:rPr>
                                  <w:sz w:val="25"/>
                                  <w:szCs w:val="25"/>
                                  <w:rtl/>
                                  <w:lang w:bidi="ar"/>
                                </w:rPr>
                                <w:t>لا يفرق بين التدفق الحالي من خلال الحمل المقصود من التدفق من خلال شخص.</w:t>
                              </w:r>
                            </w:p>
                          </w:txbxContent>
                        </wps:txbx>
                        <wps:bodyPr rot="0" vert="horz" wrap="square" lIns="0" tIns="0" rIns="0" bIns="0" anchor="t" anchorCtr="0" upright="1">
                          <a:noAutofit/>
                        </wps:bodyPr>
                      </wps:wsp>
                      <wps:wsp>
                        <wps:cNvPr id="184" name="Text Box 57"/>
                        <wps:cNvSpPr txBox="1">
                          <a:spLocks noChangeArrowheads="1"/>
                        </wps:cNvSpPr>
                        <wps:spPr bwMode="auto">
                          <a:xfrm>
                            <a:off x="1416" y="3360"/>
                            <a:ext cx="4062" cy="2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E2E10" w14:textId="77777777" w:rsidR="00874274" w:rsidRDefault="009A37AD">
                              <w:pPr>
                                <w:bidi/>
                                <w:spacing w:line="254" w:lineRule="exact"/>
                                <w:rPr>
                                  <w:sz w:val="25"/>
                                </w:rPr>
                              </w:pPr>
                              <w:r>
                                <w:rPr>
                                  <w:sz w:val="25"/>
                                  <w:szCs w:val="25"/>
                                  <w:rtl/>
                                  <w:lang w:bidi="ar"/>
                                </w:rPr>
                                <w:t xml:space="preserve">في </w:t>
                              </w:r>
                              <w:r>
                                <w:rPr>
                                  <w:sz w:val="25"/>
                                  <w:szCs w:val="25"/>
                                  <w:rtl/>
                                  <w:lang w:bidi="ar"/>
                                </w:rPr>
                                <w:t>شركة البترول الوطنية الكويتية، جميع المنافذ الكهربائية هي</w:t>
                              </w:r>
                            </w:p>
                            <w:p w14:paraId="4E19E28B" w14:textId="77777777" w:rsidR="00874274" w:rsidRDefault="009A37AD">
                              <w:pPr>
                                <w:bidi/>
                                <w:ind w:right="3"/>
                                <w:rPr>
                                  <w:sz w:val="25"/>
                                </w:rPr>
                              </w:pPr>
                              <w:r>
                                <w:rPr>
                                  <w:sz w:val="25"/>
                                  <w:szCs w:val="25"/>
                                  <w:rtl/>
                                  <w:lang w:bidi="ar"/>
                                </w:rPr>
                                <w:t>محمية من قبل إل سي بي. (</w:t>
                              </w:r>
                              <w:r>
                                <w:rPr>
                                  <w:rtl/>
                                  <w:lang w:bidi="ar"/>
                                </w:rPr>
                                <w:t xml:space="preserve"> </w:t>
                              </w:r>
                              <w:r>
                                <w:rPr>
                                  <w:sz w:val="25"/>
                                  <w:szCs w:val="25"/>
                                  <w:rtl/>
                                  <w:lang w:bidi="ar"/>
                                </w:rPr>
                                <w:t>قواطع دائرة تسرب الأرض) في المصدر. وبالإضافة إلى ذلك ، فإن جميع</w:t>
                              </w:r>
                              <w:r>
                                <w:rPr>
                                  <w:rtl/>
                                  <w:lang w:bidi="ar"/>
                                </w:rPr>
                                <w:t xml:space="preserve"> أدوات الطاقة</w:t>
                              </w:r>
                              <w:r>
                                <w:rPr>
                                  <w:sz w:val="25"/>
                                  <w:szCs w:val="25"/>
                                  <w:rtl/>
                                  <w:lang w:bidi="ar"/>
                                </w:rPr>
                                <w:t xml:space="preserve"> المحمولة والإضاءة المؤقتة الفيضانات هي أن تكون محمية من قبل GFCI المحمولة. </w:t>
                              </w:r>
                              <w:r>
                                <w:rPr>
                                  <w:rtl/>
                                  <w:lang w:bidi="ar"/>
                                </w:rPr>
                                <w:t xml:space="preserve">تم تصميم هذه </w:t>
                              </w:r>
                              <w:r>
                                <w:rPr>
                                  <w:sz w:val="25"/>
                                  <w:szCs w:val="25"/>
                                  <w:rtl/>
                                  <w:lang w:bidi="ar"/>
                                </w:rPr>
                                <w:t>جي إف سي آي '.في تسرب تيار منخفض جدا منخفضة مثل 6 MA، ووقت التشغيل هو لحظي (بين 25 و 100 مللي ثانية)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F8763" id="Group 56" o:spid="_x0000_s1109" style="position:absolute;left:0;text-align:left;margin-left:69.1pt;margin-top:63.35pt;width:495.2pt;height:318.9pt;z-index:251817984;mso-position-horizontal-relative:page;mso-position-vertical-relative:page" coordorigin="1382,1267" coordsize="9904,6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">
                <v:shape id="Picture 59" o:spid="_x0000_s1110" type="#_x0000_t75" style="position:absolute;left:1381;top:1266;width:9904;height:6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">
                  <v:imagedata r:id="rId215" o:title=""/>
                </v:shape>
                <v:shape id="Text Box 58" o:spid="_x0000_s1111" type="#_x0000_t202" style="position:absolute;left:1416;top:1310;width:8717;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76E675BB" w14:textId="77777777" w:rsidR="00874274" w:rsidRDefault="009A37AD">
                        <w:pPr>
                          <w:bidi/>
                          <w:spacing w:line="254" w:lineRule="exact"/>
                          <w:rPr>
                            <w:sz w:val="25"/>
                          </w:rPr>
                        </w:pPr>
                        <w:r>
                          <w:rPr>
                            <w:sz w:val="25"/>
                            <w:szCs w:val="25"/>
                            <w:rtl/>
                            <w:lang w:bidi="ar"/>
                          </w:rPr>
                          <w:t>حيث يلمس الإصبع كلا من جهات الاتصال الحية والمحايدة في تركيب الضوء؛ يمكن للجهاز</w:t>
                        </w:r>
                      </w:p>
                      <w:p w14:paraId="023F88B7" w14:textId="77777777" w:rsidR="00874274" w:rsidRDefault="009A37AD">
                        <w:pPr>
                          <w:bidi/>
                          <w:spacing w:before="2"/>
                          <w:ind w:right="6"/>
                          <w:rPr>
                            <w:sz w:val="25"/>
                          </w:rPr>
                        </w:pPr>
                        <w:r>
                          <w:rPr>
                            <w:sz w:val="25"/>
                            <w:szCs w:val="25"/>
                            <w:rtl/>
                            <w:lang w:bidi="ar"/>
                          </w:rPr>
                          <w:t>لا يفرق بين التدفق الحالي من خلال الحمل المقصود من التدفق من خلال شخص.</w:t>
                        </w:r>
                      </w:p>
                    </w:txbxContent>
                  </v:textbox>
                </v:shape>
                <v:shape id="Text Box 57" o:spid="_x0000_s1112" type="#_x0000_t202" style="position:absolute;left:1416;top:3360;width:4062;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0E5E2E10" w14:textId="77777777" w:rsidR="00874274" w:rsidRDefault="009A37AD">
                        <w:pPr>
                          <w:bidi/>
                          <w:spacing w:line="254" w:lineRule="exact"/>
                          <w:rPr>
                            <w:sz w:val="25"/>
                          </w:rPr>
                        </w:pPr>
                        <w:r>
                          <w:rPr>
                            <w:sz w:val="25"/>
                            <w:szCs w:val="25"/>
                            <w:rtl/>
                            <w:lang w:bidi="ar"/>
                          </w:rPr>
                          <w:t>في شركة البترول الوطنية الكويتية، جميع المنافذ الكهربائية هي</w:t>
                        </w:r>
                      </w:p>
                      <w:p w14:paraId="4E19E28B" w14:textId="77777777" w:rsidR="00874274" w:rsidRDefault="009A37AD">
                        <w:pPr>
                          <w:bidi/>
                          <w:ind w:right="3"/>
                          <w:rPr>
                            <w:sz w:val="25"/>
                          </w:rPr>
                        </w:pPr>
                        <w:r>
                          <w:rPr>
                            <w:sz w:val="25"/>
                            <w:szCs w:val="25"/>
                            <w:rtl/>
                            <w:lang w:bidi="ar"/>
                          </w:rPr>
                          <w:t>محمية من قبل إل سي بي. (</w:t>
                        </w:r>
                        <w:r>
                          <w:rPr>
                            <w:rtl/>
                            <w:lang w:bidi="ar"/>
                          </w:rPr>
                          <w:t xml:space="preserve"> </w:t>
                        </w:r>
                        <w:r>
                          <w:rPr>
                            <w:sz w:val="25"/>
                            <w:szCs w:val="25"/>
                            <w:rtl/>
                            <w:lang w:bidi="ar"/>
                          </w:rPr>
                          <w:t>قواطع دائرة تسرب الأرض) في المصدر. وبالإضافة إلى ذلك ، فإن جميع</w:t>
                        </w:r>
                        <w:r>
                          <w:rPr>
                            <w:rtl/>
                            <w:lang w:bidi="ar"/>
                          </w:rPr>
                          <w:t xml:space="preserve"> أدوات الطاقة</w:t>
                        </w:r>
                        <w:r>
                          <w:rPr>
                            <w:sz w:val="25"/>
                            <w:szCs w:val="25"/>
                            <w:rtl/>
                            <w:lang w:bidi="ar"/>
                          </w:rPr>
                          <w:t xml:space="preserve"> المحمولة والإضاءة المؤقتة الفيضانات هي أن تكون محمية من قبل GFCI المحمولة. </w:t>
                        </w:r>
                        <w:r>
                          <w:rPr>
                            <w:rtl/>
                            <w:lang w:bidi="ar"/>
                          </w:rPr>
                          <w:t xml:space="preserve">تم تصميم هذه </w:t>
                        </w:r>
                        <w:r>
                          <w:rPr>
                            <w:sz w:val="25"/>
                            <w:szCs w:val="25"/>
                            <w:rtl/>
                            <w:lang w:bidi="ar"/>
                          </w:rPr>
                          <w:t>جي إف سي آي '.في تسرب تيار منخفض جدا منخفضة مثل 6 MA، ووقت التشغيل هو لحظي (بين 25 و 100 مللي ثانية)</w:t>
                        </w:r>
                      </w:p>
                    </w:txbxContent>
                  </v:textbox>
                </v:shape>
                <w10:wrap anchorx="page" anchory="page"/>
              </v:group>
            </w:pict>
          </mc:Fallback>
        </mc:AlternateContent>
      </w:r>
    </w:p>
    <w:p w14:paraId="5D28FA99" w14:textId="77777777" w:rsidR="00874274" w:rsidRDefault="00874274" w:rsidP="00BD1D80">
      <w:pPr>
        <w:jc w:val="center"/>
        <w:rPr>
          <w:sz w:val="16"/>
        </w:rPr>
        <w:sectPr w:rsidR="00874274">
          <w:footerReference w:type="default" r:id="rId216"/>
          <w:pgSz w:w="11910" w:h="16830"/>
          <w:pgMar w:top="1260" w:right="660" w:bottom="1520" w:left="940" w:header="0" w:footer="1329" w:gutter="0"/>
          <w:cols w:space="720"/>
        </w:sectPr>
      </w:pPr>
    </w:p>
    <w:p w14:paraId="0822B4A0" w14:textId="7445FF4E" w:rsidR="00874274" w:rsidRDefault="00BD1D80" w:rsidP="00BD1D80">
      <w:pPr>
        <w:pStyle w:val="Heading5"/>
        <w:numPr>
          <w:ilvl w:val="1"/>
          <w:numId w:val="18"/>
        </w:numPr>
        <w:tabs>
          <w:tab w:val="left" w:pos="1699"/>
        </w:tabs>
        <w:spacing w:before="23"/>
        <w:ind w:left="1698" w:hanging="323"/>
        <w:jc w:val="center"/>
      </w:pPr>
      <w:r>
        <w:rPr>
          <w:noProof/>
        </w:rPr>
        <w:lastRenderedPageBreak/>
        <mc:AlternateContent>
          <mc:Choice Requires="wpg">
            <w:drawing>
              <wp:anchor distT="0" distB="0" distL="114300" distR="114300" simplePos="0" relativeHeight="245844992" behindDoc="1" locked="0" layoutInCell="1" allowOverlap="1" wp14:anchorId="0C89C170" wp14:editId="72384899">
                <wp:simplePos x="0" y="0"/>
                <wp:positionH relativeFrom="page">
                  <wp:posOffset>1682115</wp:posOffset>
                </wp:positionH>
                <wp:positionV relativeFrom="paragraph">
                  <wp:posOffset>170180</wp:posOffset>
                </wp:positionV>
                <wp:extent cx="3729355" cy="585470"/>
                <wp:effectExtent l="0" t="0" r="0" b="0"/>
                <wp:wrapNone/>
                <wp:docPr id="17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355" cy="585470"/>
                          <a:chOff x="2649" y="268"/>
                          <a:chExt cx="5873" cy="922"/>
                        </a:xfrm>
                      </wpg:grpSpPr>
                      <pic:pic xmlns:pic="http://schemas.openxmlformats.org/drawingml/2006/picture">
                        <pic:nvPicPr>
                          <pic:cNvPr id="174" name="Picture 5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648" y="267"/>
                            <a:ext cx="5873" cy="922"/>
                          </a:xfrm>
                          <a:prstGeom prst="rect">
                            <a:avLst/>
                          </a:prstGeom>
                          <a:noFill/>
                          <a:extLst>
                            <a:ext uri="{909E8E84-426E-40DD-AFC4-6F175D3DCCD1}">
                              <a14:hiddenFill xmlns:a14="http://schemas.microsoft.com/office/drawing/2010/main">
                                <a:solidFill>
                                  <a:srgbClr val="FFFFFF"/>
                                </a:solidFill>
                              </a14:hiddenFill>
                            </a:ext>
                          </a:extLst>
                        </pic:spPr>
                      </pic:pic>
                      <wps:wsp>
                        <wps:cNvPr id="176" name="Text Box 54"/>
                        <wps:cNvSpPr txBox="1">
                          <a:spLocks noChangeArrowheads="1"/>
                        </wps:cNvSpPr>
                        <wps:spPr bwMode="auto">
                          <a:xfrm>
                            <a:off x="2648" y="267"/>
                            <a:ext cx="5873"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3DE1" w14:textId="77777777" w:rsidR="00874274" w:rsidRDefault="00874274">
                              <w:pPr>
                                <w:bidi/>
                                <w:spacing w:before="9"/>
                                <w:rPr>
                                  <w:b/>
                                  <w:sz w:val="27"/>
                                </w:rPr>
                              </w:pPr>
                            </w:p>
                            <w:p w14:paraId="283A9C28" w14:textId="77777777" w:rsidR="00874274" w:rsidRDefault="009A37AD">
                              <w:pPr>
                                <w:bidi/>
                                <w:spacing w:before="1"/>
                                <w:ind w:left="1530"/>
                                <w:rPr>
                                  <w:b/>
                                  <w:sz w:val="35"/>
                                </w:rPr>
                              </w:pPr>
                              <w:r>
                                <w:rPr>
                                  <w:b/>
                                  <w:bCs/>
                                  <w:color w:val="FF0000"/>
                                  <w:sz w:val="35"/>
                                  <w:szCs w:val="35"/>
                                  <w:rtl/>
                                  <w:lang w:bidi="ar"/>
                                </w:rPr>
                                <w:t xml:space="preserve">لا </w:t>
                              </w:r>
                              <w:r>
                                <w:rPr>
                                  <w:b/>
                                  <w:bCs/>
                                  <w:color w:val="FF0000"/>
                                  <w:sz w:val="35"/>
                                  <w:szCs w:val="35"/>
                                  <w:rtl/>
                                  <w:lang w:bidi="ar"/>
                                </w:rPr>
                                <w:t>اختصار للسلامة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9C170" id="Group 53" o:spid="_x0000_s1113" style="position:absolute;left:0;text-align:left;margin-left:132.45pt;margin-top:13.4pt;width:293.65pt;height:46.1pt;z-index:-257471488;mso-position-horizontal-relative:page;mso-position-vertical-relative:text" coordorigin="2649,268" coordsize="5873,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">
                <v:shape id="Picture 55" o:spid="_x0000_s1114" type="#_x0000_t75" style="position:absolute;left:2648;top:267;width:5873;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">
                  <v:imagedata r:id="rId218" o:title=""/>
                </v:shape>
                <v:shape id="Text Box 54" o:spid="_x0000_s1115" type="#_x0000_t202" style="position:absolute;left:2648;top:267;width:587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05083DE1" w14:textId="77777777" w:rsidR="00874274" w:rsidRDefault="00874274">
                        <w:pPr>
                          <w:bidi/>
                          <w:spacing w:before="9"/>
                          <w:rPr>
                            <w:b/>
                            <w:sz w:val="27"/>
                          </w:rPr>
                        </w:pPr>
                      </w:p>
                      <w:p w14:paraId="283A9C28" w14:textId="77777777" w:rsidR="00874274" w:rsidRDefault="009A37AD">
                        <w:pPr>
                          <w:bidi/>
                          <w:spacing w:before="1"/>
                          <w:ind w:left="1530"/>
                          <w:rPr>
                            <w:b/>
                            <w:sz w:val="35"/>
                          </w:rPr>
                        </w:pPr>
                        <w:r>
                          <w:rPr>
                            <w:b/>
                            <w:bCs/>
                            <w:color w:val="FF0000"/>
                            <w:sz w:val="35"/>
                            <w:szCs w:val="35"/>
                            <w:rtl/>
                            <w:lang w:bidi="ar"/>
                          </w:rPr>
                          <w:t>لا اختصار للسلامة</w:t>
                        </w:r>
                      </w:p>
                    </w:txbxContent>
                  </v:textbox>
                </v:shape>
                <w10:wrap anchorx="page"/>
              </v:group>
            </w:pict>
          </mc:Fallback>
        </mc:AlternateContent>
      </w:r>
      <w:r w:rsidR="009A37AD">
        <w:rPr>
          <w:rtl/>
          <w:lang w:bidi="ar"/>
        </w:rPr>
        <w:t>موضوع</w:t>
      </w:r>
      <w:r w:rsidR="009A37AD">
        <w:rPr>
          <w:spacing w:val="2"/>
          <w:rtl/>
          <w:lang w:bidi="ar"/>
        </w:rPr>
        <w:t xml:space="preserve"> </w:t>
      </w:r>
      <w:r w:rsidR="009A37AD">
        <w:rPr>
          <w:rtl/>
          <w:lang w:bidi="ar"/>
        </w:rPr>
        <w:t>يوم</w:t>
      </w:r>
    </w:p>
    <w:p w14:paraId="367806F6" w14:textId="77777777" w:rsidR="00874274" w:rsidRDefault="00874274" w:rsidP="00BD1D80">
      <w:pPr>
        <w:pStyle w:val="BodyText"/>
        <w:jc w:val="center"/>
        <w:rPr>
          <w:b/>
          <w:sz w:val="20"/>
        </w:rPr>
      </w:pPr>
    </w:p>
    <w:p w14:paraId="35AFE4FB" w14:textId="77777777" w:rsidR="00874274" w:rsidRDefault="00874274" w:rsidP="00BD1D80">
      <w:pPr>
        <w:pStyle w:val="BodyText"/>
        <w:jc w:val="center"/>
        <w:rPr>
          <w:b/>
          <w:sz w:val="20"/>
        </w:rPr>
      </w:pPr>
    </w:p>
    <w:p w14:paraId="37F05451" w14:textId="77777777" w:rsidR="00874274" w:rsidRDefault="00874274" w:rsidP="00BD1D80">
      <w:pPr>
        <w:pStyle w:val="BodyText"/>
        <w:jc w:val="center"/>
        <w:rPr>
          <w:b/>
          <w:sz w:val="20"/>
        </w:rPr>
      </w:pPr>
    </w:p>
    <w:p w14:paraId="19DF66D1" w14:textId="77777777" w:rsidR="00874274" w:rsidRDefault="00874274" w:rsidP="00BD1D80">
      <w:pPr>
        <w:pStyle w:val="BodyText"/>
        <w:jc w:val="center"/>
        <w:rPr>
          <w:b/>
          <w:sz w:val="20"/>
        </w:rPr>
      </w:pPr>
    </w:p>
    <w:p w14:paraId="2A782D07" w14:textId="77777777" w:rsidR="00874274" w:rsidRDefault="00874274" w:rsidP="00BD1D80">
      <w:pPr>
        <w:pStyle w:val="BodyText"/>
        <w:spacing w:before="10"/>
        <w:jc w:val="center"/>
        <w:rPr>
          <w:b/>
          <w:sz w:val="15"/>
        </w:rPr>
      </w:pPr>
    </w:p>
    <w:p w14:paraId="5F643BDC" w14:textId="77777777" w:rsidR="00874274" w:rsidRDefault="009A37AD" w:rsidP="00BD1D80">
      <w:pPr>
        <w:pStyle w:val="BodyText"/>
        <w:spacing w:before="52" w:line="237" w:lineRule="auto"/>
        <w:ind w:left="476" w:right="1129"/>
        <w:jc w:val="center"/>
      </w:pPr>
      <w:r>
        <w:rPr>
          <w:rtl/>
          <w:lang w:bidi="ar"/>
        </w:rPr>
        <w:t>الجميع يأخذ طريقا مختصرا في وقت أو آخر. يمكنك عبور الشارع بين التقاطعات بدلا من استخدام ممر المشاة أو القفز على السياج بدلا من استخدام البوابة. ولكن في كثير من الحالات، يمكن أن ينطوي الاختصار على خطر.</w:t>
      </w:r>
    </w:p>
    <w:p w14:paraId="23594A5B" w14:textId="77777777" w:rsidR="00874274" w:rsidRDefault="00874274" w:rsidP="00BD1D80">
      <w:pPr>
        <w:pStyle w:val="BodyText"/>
        <w:jc w:val="center"/>
        <w:rPr>
          <w:sz w:val="24"/>
        </w:rPr>
      </w:pPr>
    </w:p>
    <w:p w14:paraId="338639F6" w14:textId="77777777" w:rsidR="00874274" w:rsidRDefault="009A37AD" w:rsidP="00BD1D80">
      <w:pPr>
        <w:pStyle w:val="BodyText"/>
        <w:spacing w:before="166"/>
        <w:ind w:left="476" w:right="1048"/>
        <w:jc w:val="center"/>
      </w:pPr>
      <w:r>
        <w:rPr>
          <w:rtl/>
          <w:lang w:bidi="ar"/>
        </w:rPr>
        <w:t>إذا كان لديك عادة اتخاذ اختصارات خطرous، كسره. في العمل، يمكن أن يكون قاتلا. انزلق عامل حديد حاول عبور فتحة بالتأرجح على قضبان التسليح وسقط 20 قدما على أرضية خرسانية. لو كان قد أخذ بضع لحظات ليتجول في الفتحة،  لكان لا يزال ربط  القضبان.</w:t>
      </w:r>
    </w:p>
    <w:p w14:paraId="3F6A4EFC" w14:textId="77777777" w:rsidR="00874274" w:rsidRDefault="00874274" w:rsidP="00BD1D80">
      <w:pPr>
        <w:pStyle w:val="BodyText"/>
        <w:jc w:val="center"/>
        <w:rPr>
          <w:sz w:val="24"/>
        </w:rPr>
      </w:pPr>
    </w:p>
    <w:p w14:paraId="6C64F15C" w14:textId="77777777" w:rsidR="00874274" w:rsidRDefault="009A37AD" w:rsidP="00BD1D80">
      <w:pPr>
        <w:pStyle w:val="BodyText"/>
        <w:spacing w:before="196"/>
        <w:ind w:left="476" w:right="1124"/>
        <w:jc w:val="center"/>
      </w:pPr>
      <w:r>
        <w:rPr>
          <w:rtl/>
          <w:lang w:bidi="ar"/>
        </w:rPr>
        <w:t>إذا طلب منك الذهاب إلى منطقة عمل معينة، يتوقع منك المشرف عليك أن تسلك الطريق الآمن، وليس الطريق الأقصر والخطر. إذا لم تكن هناك طريقة آمنة للوصول إلى المكان الذي تحتاج إلى الذهاب إليه، فأخبر مشرفك. المشرف سوف نرى لذلك رقبعة يتم توفير وسيلة آمنة للوصول. انها  مسؤوليتك لتجنب الاختصارات الخطرة والتحذير من أي شخص آخر تراه أخذها.</w:t>
      </w:r>
    </w:p>
    <w:p w14:paraId="778C5220" w14:textId="77777777" w:rsidR="00874274" w:rsidRDefault="00874274" w:rsidP="00BD1D80">
      <w:pPr>
        <w:pStyle w:val="BodyText"/>
        <w:jc w:val="center"/>
        <w:rPr>
          <w:sz w:val="24"/>
        </w:rPr>
      </w:pPr>
    </w:p>
    <w:p w14:paraId="5D3791A1" w14:textId="77777777" w:rsidR="00874274" w:rsidRDefault="00874274" w:rsidP="00BD1D80">
      <w:pPr>
        <w:pStyle w:val="BodyText"/>
        <w:spacing w:before="11"/>
        <w:jc w:val="center"/>
        <w:rPr>
          <w:sz w:val="18"/>
        </w:rPr>
      </w:pPr>
    </w:p>
    <w:p w14:paraId="37DABF01" w14:textId="77777777" w:rsidR="00874274" w:rsidRDefault="009A37AD" w:rsidP="00BD1D80">
      <w:pPr>
        <w:pStyle w:val="BodyText"/>
        <w:spacing w:before="1"/>
        <w:ind w:left="476" w:right="1071"/>
        <w:jc w:val="center"/>
      </w:pPr>
      <w:r>
        <w:rPr>
          <w:rtl/>
          <w:lang w:bidi="ar"/>
        </w:rPr>
        <w:t>حتى لو كانت الوظيفة لن تستغرق سوى بضع دقائق ، فإنه لا  يستحق المخاطرة بسلامتك وصحتك لتلك  الدقائق القليلة. ارتداء الحماية الشخصية لحماية أجزاء الجسم. استخدام المعدات المناسبة والمصانة جيدا.  لا  ترتجل لتوفير الوقت. تم بناء السلالم والخطوات والممرات  لضمان  سلامتك، فضلا عن راحتك. استخدمها.  لا  تذهب من ارتفاع إلى آخر عن طريق تسلق عمود أو الانزلاق إلى أسفل الحبل. الطريقة الأكثر أمانا  ليست دائما أقصر طريقة، لكنها أضمن طريقة.</w:t>
      </w:r>
    </w:p>
    <w:p w14:paraId="5DDE6A52" w14:textId="77777777" w:rsidR="00874274" w:rsidRDefault="00874274" w:rsidP="00BD1D80">
      <w:pPr>
        <w:pStyle w:val="BodyText"/>
        <w:jc w:val="center"/>
        <w:rPr>
          <w:sz w:val="24"/>
        </w:rPr>
      </w:pPr>
    </w:p>
    <w:p w14:paraId="38A1A747" w14:textId="77777777" w:rsidR="00874274" w:rsidRDefault="00874274" w:rsidP="00BD1D80">
      <w:pPr>
        <w:pStyle w:val="BodyText"/>
        <w:jc w:val="center"/>
        <w:rPr>
          <w:sz w:val="24"/>
        </w:rPr>
      </w:pPr>
    </w:p>
    <w:p w14:paraId="2C9B2051" w14:textId="77777777" w:rsidR="00874274" w:rsidRDefault="009A37AD" w:rsidP="00BD1D80">
      <w:pPr>
        <w:spacing w:before="208"/>
        <w:ind w:left="1297" w:right="1331"/>
        <w:jc w:val="center"/>
        <w:rPr>
          <w:b/>
          <w:sz w:val="25"/>
        </w:rPr>
      </w:pPr>
      <w:r>
        <w:rPr>
          <w:b/>
          <w:bCs/>
          <w:color w:val="FF0000"/>
          <w:sz w:val="25"/>
          <w:szCs w:val="25"/>
          <w:rtl/>
          <w:lang w:bidi="ar"/>
        </w:rPr>
        <w:t>الاختصارات قد تقطع حياتك</w:t>
      </w:r>
    </w:p>
    <w:p w14:paraId="56338EE1" w14:textId="77777777" w:rsidR="00874274" w:rsidRDefault="00874274" w:rsidP="00BD1D80">
      <w:pPr>
        <w:jc w:val="center"/>
        <w:rPr>
          <w:sz w:val="25"/>
        </w:rPr>
        <w:sectPr w:rsidR="00874274">
          <w:footerReference w:type="default" r:id="rId219"/>
          <w:pgSz w:w="11910" w:h="16830"/>
          <w:pgMar w:top="1220" w:right="660" w:bottom="1160" w:left="940" w:header="0" w:footer="969" w:gutter="0"/>
          <w:cols w:space="720"/>
        </w:sectPr>
      </w:pPr>
    </w:p>
    <w:p w14:paraId="12FD2435" w14:textId="77777777" w:rsidR="00874274" w:rsidRDefault="009A37AD" w:rsidP="00BD1D80">
      <w:pPr>
        <w:pStyle w:val="ListParagraph"/>
        <w:numPr>
          <w:ilvl w:val="1"/>
          <w:numId w:val="18"/>
        </w:numPr>
        <w:tabs>
          <w:tab w:val="left" w:pos="1699"/>
        </w:tabs>
        <w:spacing w:before="23"/>
        <w:ind w:left="1698" w:hanging="323"/>
        <w:jc w:val="center"/>
        <w:rPr>
          <w:b/>
          <w:sz w:val="25"/>
        </w:rPr>
      </w:pPr>
      <w:r>
        <w:rPr>
          <w:b/>
          <w:bCs/>
          <w:sz w:val="25"/>
          <w:szCs w:val="25"/>
          <w:rtl/>
          <w:lang w:bidi="ar"/>
        </w:rPr>
        <w:lastRenderedPageBreak/>
        <w:t>موضوع اليوم</w:t>
      </w:r>
    </w:p>
    <w:p w14:paraId="1462D043" w14:textId="77777777" w:rsidR="00874274" w:rsidRDefault="00874274" w:rsidP="00BD1D80">
      <w:pPr>
        <w:pStyle w:val="BodyText"/>
        <w:jc w:val="center"/>
        <w:rPr>
          <w:b/>
          <w:sz w:val="24"/>
        </w:rPr>
      </w:pPr>
    </w:p>
    <w:p w14:paraId="2DDC4700" w14:textId="77777777" w:rsidR="00874274" w:rsidRDefault="00874274" w:rsidP="00BD1D80">
      <w:pPr>
        <w:pStyle w:val="BodyText"/>
        <w:spacing w:before="2"/>
        <w:jc w:val="center"/>
        <w:rPr>
          <w:b/>
          <w:sz w:val="28"/>
        </w:rPr>
      </w:pPr>
    </w:p>
    <w:p w14:paraId="769C885D" w14:textId="77777777" w:rsidR="00874274" w:rsidRDefault="009A37AD" w:rsidP="00BD1D80">
      <w:pPr>
        <w:ind w:left="476"/>
        <w:jc w:val="center"/>
        <w:rPr>
          <w:b/>
          <w:sz w:val="35"/>
        </w:rPr>
      </w:pPr>
      <w:r>
        <w:rPr>
          <w:b/>
          <w:bCs/>
          <w:color w:val="FF0000"/>
          <w:sz w:val="35"/>
          <w:szCs w:val="35"/>
          <w:rtl/>
          <w:lang w:bidi="ar"/>
        </w:rPr>
        <w:t>إجراء تشغيلي آمن لطاحونات السند</w:t>
      </w:r>
    </w:p>
    <w:p w14:paraId="6E284EEB" w14:textId="77777777" w:rsidR="00874274" w:rsidRDefault="00874274" w:rsidP="00BD1D80">
      <w:pPr>
        <w:pStyle w:val="BodyText"/>
        <w:jc w:val="center"/>
        <w:rPr>
          <w:b/>
          <w:sz w:val="20"/>
        </w:rPr>
      </w:pPr>
    </w:p>
    <w:p w14:paraId="1B688662" w14:textId="77777777" w:rsidR="00874274" w:rsidRDefault="00874274" w:rsidP="00BD1D80">
      <w:pPr>
        <w:pStyle w:val="BodyText"/>
        <w:spacing w:before="7"/>
        <w:jc w:val="center"/>
        <w:rPr>
          <w:b/>
          <w:sz w:val="18"/>
        </w:rPr>
      </w:pPr>
    </w:p>
    <w:p w14:paraId="13F81E91" w14:textId="77777777" w:rsidR="00874274" w:rsidRDefault="00874274" w:rsidP="00BD1D80">
      <w:pPr>
        <w:jc w:val="center"/>
        <w:rPr>
          <w:sz w:val="18"/>
        </w:rPr>
        <w:sectPr w:rsidR="00874274">
          <w:footerReference w:type="default" r:id="rId220"/>
          <w:pgSz w:w="11910" w:h="16830"/>
          <w:pgMar w:top="1220" w:right="660" w:bottom="1160" w:left="940" w:header="0" w:footer="979" w:gutter="0"/>
          <w:cols w:space="720"/>
        </w:sectPr>
      </w:pPr>
    </w:p>
    <w:p w14:paraId="30B966A9" w14:textId="77777777" w:rsidR="00874274" w:rsidRDefault="009A37AD" w:rsidP="00BD1D80">
      <w:pPr>
        <w:pStyle w:val="ListParagraph"/>
        <w:numPr>
          <w:ilvl w:val="0"/>
          <w:numId w:val="17"/>
        </w:numPr>
        <w:tabs>
          <w:tab w:val="left" w:pos="976"/>
        </w:tabs>
        <w:spacing w:before="88" w:line="305" w:lineRule="exact"/>
        <w:ind w:left="975" w:hanging="140"/>
        <w:jc w:val="center"/>
        <w:rPr>
          <w:sz w:val="25"/>
        </w:rPr>
      </w:pPr>
      <w:r>
        <w:rPr>
          <w:noProof/>
          <w:rtl/>
          <w:lang w:bidi="ar"/>
        </w:rPr>
        <w:drawing>
          <wp:anchor distT="0" distB="0" distL="0" distR="0" simplePos="0" relativeHeight="251750912" behindDoc="1" locked="0" layoutInCell="1" allowOverlap="1" wp14:anchorId="1BCE9019" wp14:editId="5E7AE194">
            <wp:simplePos x="0" y="0"/>
            <wp:positionH relativeFrom="page">
              <wp:posOffset>877470</wp:posOffset>
            </wp:positionH>
            <wp:positionV relativeFrom="page">
              <wp:posOffset>950704</wp:posOffset>
            </wp:positionV>
            <wp:extent cx="6288536" cy="8410081"/>
            <wp:effectExtent l="0" t="0" r="0" b="0"/>
            <wp:wrapNone/>
            <wp:docPr id="15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0.jpeg"/>
                    <pic:cNvPicPr/>
                  </pic:nvPicPr>
                  <pic:blipFill>
                    <a:blip r:embed="rId221" cstate="print"/>
                    <a:stretch>
                      <a:fillRect/>
                    </a:stretch>
                  </pic:blipFill>
                  <pic:spPr>
                    <a:xfrm>
                      <a:off x="0" y="0"/>
                      <a:ext cx="6288536" cy="8410081"/>
                    </a:xfrm>
                    <a:prstGeom prst="rect">
                      <a:avLst/>
                    </a:prstGeom>
                  </pic:spPr>
                </pic:pic>
              </a:graphicData>
            </a:graphic>
          </wp:anchor>
        </w:drawing>
      </w:r>
      <w:r>
        <w:rPr>
          <w:sz w:val="25"/>
          <w:szCs w:val="25"/>
          <w:rtl/>
          <w:lang w:bidi="ar"/>
        </w:rPr>
        <w:t>ارتداء نظارات السلامة.</w:t>
      </w:r>
    </w:p>
    <w:p w14:paraId="53A42DE5" w14:textId="77777777" w:rsidR="00874274" w:rsidRDefault="009A37AD" w:rsidP="00BD1D80">
      <w:pPr>
        <w:pStyle w:val="ListParagraph"/>
        <w:numPr>
          <w:ilvl w:val="0"/>
          <w:numId w:val="17"/>
        </w:numPr>
        <w:tabs>
          <w:tab w:val="left" w:pos="976"/>
        </w:tabs>
        <w:spacing w:line="305" w:lineRule="exact"/>
        <w:ind w:left="975" w:hanging="140"/>
        <w:jc w:val="center"/>
        <w:rPr>
          <w:sz w:val="25"/>
        </w:rPr>
      </w:pPr>
      <w:r>
        <w:rPr>
          <w:sz w:val="25"/>
          <w:szCs w:val="25"/>
          <w:rtl/>
          <w:lang w:bidi="ar"/>
        </w:rPr>
        <w:t>ارتداء درع الوجه.</w:t>
      </w:r>
    </w:p>
    <w:p w14:paraId="5C81957D" w14:textId="77777777" w:rsidR="00874274" w:rsidRDefault="009A37AD" w:rsidP="00BD1D80">
      <w:pPr>
        <w:pStyle w:val="ListParagraph"/>
        <w:numPr>
          <w:ilvl w:val="0"/>
          <w:numId w:val="17"/>
        </w:numPr>
        <w:tabs>
          <w:tab w:val="left" w:pos="976"/>
        </w:tabs>
        <w:ind w:left="1090" w:right="625" w:hanging="255"/>
        <w:jc w:val="center"/>
        <w:rPr>
          <w:sz w:val="25"/>
        </w:rPr>
      </w:pPr>
      <w:r>
        <w:rPr>
          <w:sz w:val="25"/>
          <w:szCs w:val="25"/>
          <w:rtl/>
          <w:lang w:bidi="ar"/>
        </w:rPr>
        <w:t>إبقاء جميع الحراس في مكان وتعديلها.</w:t>
      </w:r>
    </w:p>
    <w:p w14:paraId="7250BA71" w14:textId="77777777" w:rsidR="00874274" w:rsidRDefault="009A37AD" w:rsidP="00BD1D80">
      <w:pPr>
        <w:pStyle w:val="ListParagraph"/>
        <w:numPr>
          <w:ilvl w:val="0"/>
          <w:numId w:val="17"/>
        </w:numPr>
        <w:tabs>
          <w:tab w:val="left" w:pos="976"/>
        </w:tabs>
        <w:spacing w:before="1"/>
        <w:ind w:left="1090" w:right="822" w:hanging="255"/>
        <w:jc w:val="center"/>
        <w:rPr>
          <w:sz w:val="25"/>
        </w:rPr>
      </w:pPr>
      <w:r>
        <w:rPr>
          <w:sz w:val="25"/>
          <w:szCs w:val="25"/>
          <w:rtl/>
          <w:lang w:bidi="ar"/>
        </w:rPr>
        <w:t>حافظ على ضبط حامل الأداة بشكل صحيح.</w:t>
      </w:r>
    </w:p>
    <w:p w14:paraId="1E0D7FAF" w14:textId="77777777" w:rsidR="00874274" w:rsidRDefault="009A37AD" w:rsidP="00BD1D80">
      <w:pPr>
        <w:pStyle w:val="ListParagraph"/>
        <w:numPr>
          <w:ilvl w:val="0"/>
          <w:numId w:val="17"/>
        </w:numPr>
        <w:tabs>
          <w:tab w:val="left" w:pos="976"/>
        </w:tabs>
        <w:ind w:left="1090" w:right="38" w:hanging="255"/>
        <w:jc w:val="center"/>
        <w:rPr>
          <w:sz w:val="25"/>
        </w:rPr>
      </w:pPr>
      <w:r>
        <w:rPr>
          <w:sz w:val="25"/>
          <w:szCs w:val="25"/>
          <w:rtl/>
          <w:lang w:bidi="ar"/>
        </w:rPr>
        <w:t>حافظ على ضبط حامل الأداة على 1/8 بوصة من الحجر.</w:t>
      </w:r>
    </w:p>
    <w:p w14:paraId="06E80F28" w14:textId="77777777" w:rsidR="00874274" w:rsidRDefault="009A37AD" w:rsidP="00BD1D80">
      <w:pPr>
        <w:pStyle w:val="ListParagraph"/>
        <w:numPr>
          <w:ilvl w:val="0"/>
          <w:numId w:val="17"/>
        </w:numPr>
        <w:tabs>
          <w:tab w:val="left" w:pos="976"/>
        </w:tabs>
        <w:ind w:left="1090" w:right="822" w:hanging="255"/>
        <w:jc w:val="center"/>
        <w:rPr>
          <w:sz w:val="25"/>
        </w:rPr>
      </w:pPr>
      <w:r>
        <w:rPr>
          <w:sz w:val="25"/>
          <w:szCs w:val="25"/>
          <w:rtl/>
          <w:lang w:bidi="ar"/>
        </w:rPr>
        <w:t>الحفاظ على الحجارة التي تواجهها ومستقيمة.</w:t>
      </w:r>
    </w:p>
    <w:p w14:paraId="0F9A15F3" w14:textId="77777777" w:rsidR="00874274" w:rsidRDefault="009A37AD" w:rsidP="00BD1D80">
      <w:pPr>
        <w:pStyle w:val="ListParagraph"/>
        <w:numPr>
          <w:ilvl w:val="0"/>
          <w:numId w:val="17"/>
        </w:numPr>
        <w:tabs>
          <w:tab w:val="left" w:pos="976"/>
        </w:tabs>
        <w:spacing w:before="1"/>
        <w:ind w:left="1090" w:right="717" w:hanging="255"/>
        <w:jc w:val="center"/>
        <w:rPr>
          <w:sz w:val="25"/>
        </w:rPr>
      </w:pPr>
      <w:r>
        <w:rPr>
          <w:sz w:val="25"/>
          <w:szCs w:val="25"/>
          <w:rtl/>
          <w:lang w:bidi="ar"/>
        </w:rPr>
        <w:t>أبدا استخدام جانب من الحجر لطحن.</w:t>
      </w:r>
    </w:p>
    <w:p w14:paraId="2548C965" w14:textId="77777777" w:rsidR="00874274" w:rsidRDefault="009A37AD" w:rsidP="00BD1D80">
      <w:pPr>
        <w:pStyle w:val="ListParagraph"/>
        <w:numPr>
          <w:ilvl w:val="0"/>
          <w:numId w:val="17"/>
        </w:numPr>
        <w:tabs>
          <w:tab w:val="left" w:pos="976"/>
        </w:tabs>
        <w:spacing w:line="304" w:lineRule="exact"/>
        <w:ind w:left="975" w:hanging="140"/>
        <w:jc w:val="center"/>
        <w:rPr>
          <w:sz w:val="25"/>
        </w:rPr>
      </w:pPr>
      <w:r>
        <w:rPr>
          <w:sz w:val="25"/>
          <w:szCs w:val="25"/>
          <w:rtl/>
          <w:lang w:bidi="ar"/>
        </w:rPr>
        <w:t>أبدا طحن الألومنيوم.</w:t>
      </w:r>
    </w:p>
    <w:p w14:paraId="7462F16B" w14:textId="77777777" w:rsidR="00874274" w:rsidRDefault="009A37AD" w:rsidP="00BD1D80">
      <w:pPr>
        <w:pStyle w:val="ListParagraph"/>
        <w:numPr>
          <w:ilvl w:val="0"/>
          <w:numId w:val="17"/>
        </w:numPr>
        <w:tabs>
          <w:tab w:val="left" w:pos="976"/>
        </w:tabs>
        <w:spacing w:line="305" w:lineRule="exact"/>
        <w:ind w:left="975" w:hanging="140"/>
        <w:jc w:val="center"/>
        <w:rPr>
          <w:sz w:val="25"/>
        </w:rPr>
      </w:pPr>
      <w:r>
        <w:rPr>
          <w:sz w:val="25"/>
          <w:szCs w:val="25"/>
          <w:rtl/>
          <w:lang w:bidi="ar"/>
        </w:rPr>
        <w:t>لا تجبر العمل على الحجارة أبدا</w:t>
      </w:r>
    </w:p>
    <w:p w14:paraId="12D48BE3" w14:textId="77777777" w:rsidR="00874274" w:rsidRDefault="009A37AD" w:rsidP="00BD1D80">
      <w:pPr>
        <w:pStyle w:val="ListParagraph"/>
        <w:numPr>
          <w:ilvl w:val="0"/>
          <w:numId w:val="17"/>
        </w:numPr>
        <w:tabs>
          <w:tab w:val="left" w:pos="976"/>
        </w:tabs>
        <w:ind w:left="1090" w:right="649" w:hanging="255"/>
        <w:jc w:val="center"/>
        <w:rPr>
          <w:sz w:val="25"/>
        </w:rPr>
      </w:pPr>
      <w:r>
        <w:rPr>
          <w:sz w:val="25"/>
          <w:szCs w:val="25"/>
          <w:rtl/>
          <w:lang w:bidi="ar"/>
        </w:rPr>
        <w:t>إبقاء أيدي واضحة من الأجزاء المتحركة.</w:t>
      </w:r>
    </w:p>
    <w:p w14:paraId="7F073A3C" w14:textId="77777777" w:rsidR="00874274" w:rsidRDefault="009A37AD" w:rsidP="00BD1D80">
      <w:pPr>
        <w:pStyle w:val="ListParagraph"/>
        <w:numPr>
          <w:ilvl w:val="0"/>
          <w:numId w:val="17"/>
        </w:numPr>
        <w:tabs>
          <w:tab w:val="left" w:pos="976"/>
        </w:tabs>
        <w:spacing w:before="2"/>
        <w:ind w:left="1090" w:right="495" w:hanging="255"/>
        <w:jc w:val="center"/>
        <w:rPr>
          <w:sz w:val="25"/>
        </w:rPr>
      </w:pPr>
      <w:r>
        <w:rPr>
          <w:sz w:val="25"/>
          <w:szCs w:val="25"/>
          <w:rtl/>
          <w:lang w:bidi="ar"/>
        </w:rPr>
        <w:t>لا ترتدي قفازات أو ملابس فضفاضة حول</w:t>
      </w:r>
      <w:r>
        <w:rPr>
          <w:spacing w:val="-3"/>
          <w:sz w:val="25"/>
          <w:szCs w:val="25"/>
          <w:rtl/>
          <w:lang w:bidi="ar"/>
        </w:rPr>
        <w:t xml:space="preserve"> المعدات.</w:t>
      </w:r>
    </w:p>
    <w:p w14:paraId="53520788" w14:textId="77777777" w:rsidR="00874274" w:rsidRDefault="009A37AD" w:rsidP="00BD1D80">
      <w:pPr>
        <w:pStyle w:val="ListParagraph"/>
        <w:numPr>
          <w:ilvl w:val="0"/>
          <w:numId w:val="17"/>
        </w:numPr>
        <w:tabs>
          <w:tab w:val="left" w:pos="976"/>
        </w:tabs>
        <w:ind w:left="1090" w:right="511" w:hanging="255"/>
        <w:jc w:val="center"/>
        <w:rPr>
          <w:sz w:val="25"/>
        </w:rPr>
      </w:pPr>
      <w:r>
        <w:rPr>
          <w:sz w:val="25"/>
          <w:szCs w:val="25"/>
          <w:rtl/>
          <w:lang w:bidi="ar"/>
        </w:rPr>
        <w:t>دائما "حلقة – اختبار" عجلة طحن قبل تثبيت.</w:t>
      </w:r>
    </w:p>
    <w:p w14:paraId="0CF7D070" w14:textId="77777777" w:rsidR="00874274" w:rsidRDefault="009A37AD" w:rsidP="00BD1D80">
      <w:pPr>
        <w:pStyle w:val="ListParagraph"/>
        <w:numPr>
          <w:ilvl w:val="0"/>
          <w:numId w:val="17"/>
        </w:numPr>
        <w:tabs>
          <w:tab w:val="left" w:pos="976"/>
        </w:tabs>
        <w:ind w:left="1090" w:right="73" w:hanging="255"/>
        <w:jc w:val="center"/>
        <w:rPr>
          <w:sz w:val="25"/>
        </w:rPr>
      </w:pPr>
      <w:r>
        <w:rPr>
          <w:sz w:val="25"/>
          <w:szCs w:val="25"/>
          <w:rtl/>
          <w:lang w:bidi="ar"/>
        </w:rPr>
        <w:t>تجاهل العجلة على الفور إذا سمع صوت باهت.</w:t>
      </w:r>
    </w:p>
    <w:p w14:paraId="1A041EF9" w14:textId="77777777" w:rsidR="00874274" w:rsidRDefault="009A37AD" w:rsidP="00BD1D80">
      <w:pPr>
        <w:pStyle w:val="ListParagraph"/>
        <w:numPr>
          <w:ilvl w:val="0"/>
          <w:numId w:val="17"/>
        </w:numPr>
        <w:tabs>
          <w:tab w:val="left" w:pos="976"/>
        </w:tabs>
        <w:spacing w:line="304" w:lineRule="exact"/>
        <w:ind w:left="975" w:hanging="140"/>
        <w:jc w:val="center"/>
        <w:rPr>
          <w:sz w:val="25"/>
        </w:rPr>
      </w:pPr>
      <w:r>
        <w:rPr>
          <w:sz w:val="25"/>
          <w:szCs w:val="25"/>
          <w:rtl/>
          <w:lang w:bidi="ar"/>
        </w:rPr>
        <w:t>لا أكثر من تشديد عجلة الجوز.</w:t>
      </w:r>
    </w:p>
    <w:p w14:paraId="2B24F878" w14:textId="77777777" w:rsidR="00874274" w:rsidRDefault="009A37AD" w:rsidP="00BD1D80">
      <w:pPr>
        <w:pStyle w:val="ListParagraph"/>
        <w:numPr>
          <w:ilvl w:val="0"/>
          <w:numId w:val="17"/>
        </w:numPr>
        <w:tabs>
          <w:tab w:val="left" w:pos="976"/>
        </w:tabs>
        <w:ind w:left="1090" w:right="224" w:hanging="255"/>
        <w:jc w:val="center"/>
        <w:rPr>
          <w:sz w:val="25"/>
        </w:rPr>
      </w:pPr>
      <w:r>
        <w:rPr>
          <w:sz w:val="25"/>
          <w:szCs w:val="25"/>
          <w:rtl/>
          <w:lang w:bidi="ar"/>
        </w:rPr>
        <w:t>الوقوف إلى جانب واحد عند بدء تشغيل طاحونة.</w:t>
      </w:r>
    </w:p>
    <w:p w14:paraId="445CEE68" w14:textId="77777777" w:rsidR="00874274" w:rsidRDefault="009A37AD" w:rsidP="00BD1D80">
      <w:pPr>
        <w:pStyle w:val="ListParagraph"/>
        <w:numPr>
          <w:ilvl w:val="0"/>
          <w:numId w:val="17"/>
        </w:numPr>
        <w:tabs>
          <w:tab w:val="left" w:pos="976"/>
        </w:tabs>
        <w:ind w:left="1090" w:right="260" w:hanging="255"/>
        <w:jc w:val="center"/>
        <w:rPr>
          <w:sz w:val="25"/>
        </w:rPr>
      </w:pPr>
      <w:r>
        <w:rPr>
          <w:sz w:val="25"/>
          <w:szCs w:val="25"/>
          <w:rtl/>
          <w:lang w:bidi="ar"/>
        </w:rPr>
        <w:t>تشغيل بأقصى سرعة</w:t>
      </w:r>
      <w:r>
        <w:rPr>
          <w:rtl/>
          <w:lang w:bidi="ar"/>
        </w:rPr>
        <w:t xml:space="preserve"> التشغيل دقيقة واحدة قبل</w:t>
      </w:r>
      <w:r>
        <w:rPr>
          <w:sz w:val="25"/>
          <w:szCs w:val="25"/>
          <w:rtl/>
          <w:lang w:bidi="ar"/>
        </w:rPr>
        <w:t xml:space="preserve"> طحن.</w:t>
      </w:r>
    </w:p>
    <w:p w14:paraId="3C32EB51" w14:textId="77777777" w:rsidR="00874274" w:rsidRDefault="009A37AD" w:rsidP="00BD1D80">
      <w:pPr>
        <w:pStyle w:val="ListParagraph"/>
        <w:numPr>
          <w:ilvl w:val="0"/>
          <w:numId w:val="17"/>
        </w:numPr>
        <w:tabs>
          <w:tab w:val="left" w:pos="976"/>
        </w:tabs>
        <w:ind w:left="1090" w:right="53" w:hanging="255"/>
        <w:jc w:val="center"/>
        <w:rPr>
          <w:sz w:val="25"/>
        </w:rPr>
      </w:pPr>
      <w:r>
        <w:rPr>
          <w:sz w:val="25"/>
          <w:szCs w:val="25"/>
          <w:rtl/>
          <w:lang w:bidi="ar"/>
        </w:rPr>
        <w:t>استخدام عجلات طحن فقط تصنيفها في أو فوق RPMs طاحونة.</w:t>
      </w:r>
    </w:p>
    <w:p w14:paraId="087A4C9C" w14:textId="77777777" w:rsidR="00874274" w:rsidRDefault="009A37AD" w:rsidP="00BD1D80">
      <w:pPr>
        <w:pStyle w:val="ListParagraph"/>
        <w:numPr>
          <w:ilvl w:val="0"/>
          <w:numId w:val="17"/>
        </w:numPr>
        <w:tabs>
          <w:tab w:val="left" w:pos="976"/>
        </w:tabs>
        <w:spacing w:before="1"/>
        <w:ind w:left="1090" w:right="605" w:hanging="255"/>
        <w:jc w:val="center"/>
        <w:rPr>
          <w:sz w:val="25"/>
        </w:rPr>
      </w:pPr>
      <w:r>
        <w:rPr>
          <w:sz w:val="25"/>
          <w:szCs w:val="25"/>
          <w:rtl/>
          <w:lang w:bidi="ar"/>
        </w:rPr>
        <w:t>لا تترك طاحونة تعمل دون مراقبة.</w:t>
      </w:r>
    </w:p>
    <w:p w14:paraId="56D9A967" w14:textId="77777777" w:rsidR="00874274" w:rsidRDefault="009A37AD" w:rsidP="00BD1D80">
      <w:pPr>
        <w:pStyle w:val="ListParagraph"/>
        <w:numPr>
          <w:ilvl w:val="0"/>
          <w:numId w:val="17"/>
        </w:numPr>
        <w:tabs>
          <w:tab w:val="left" w:pos="976"/>
        </w:tabs>
        <w:spacing w:line="304" w:lineRule="exact"/>
        <w:ind w:left="975" w:hanging="140"/>
        <w:jc w:val="center"/>
        <w:rPr>
          <w:sz w:val="25"/>
        </w:rPr>
      </w:pPr>
      <w:r>
        <w:rPr>
          <w:sz w:val="25"/>
          <w:szCs w:val="25"/>
          <w:rtl/>
          <w:lang w:bidi="ar"/>
        </w:rPr>
        <w:t>الحفاظ على المياه التبريد المتاحة.</w:t>
      </w:r>
    </w:p>
    <w:p w14:paraId="7744BF1D" w14:textId="77777777" w:rsidR="00874274" w:rsidRDefault="009A37AD" w:rsidP="00BD1D80">
      <w:pPr>
        <w:pStyle w:val="ListParagraph"/>
        <w:numPr>
          <w:ilvl w:val="0"/>
          <w:numId w:val="17"/>
        </w:numPr>
        <w:tabs>
          <w:tab w:val="left" w:pos="976"/>
        </w:tabs>
        <w:ind w:left="1090" w:right="247" w:hanging="255"/>
        <w:jc w:val="center"/>
        <w:rPr>
          <w:sz w:val="25"/>
        </w:rPr>
      </w:pPr>
      <w:r>
        <w:rPr>
          <w:sz w:val="25"/>
          <w:szCs w:val="25"/>
          <w:rtl/>
          <w:lang w:bidi="ar"/>
        </w:rPr>
        <w:t>لا تطحن على نفس الموقع من عجلة القيادة. وهذا سوف يسبب ارتداء متفاوتة.</w:t>
      </w:r>
    </w:p>
    <w:p w14:paraId="2364AE8D" w14:textId="77777777" w:rsidR="00874274" w:rsidRDefault="009A37AD" w:rsidP="00BD1D80">
      <w:pPr>
        <w:pStyle w:val="ListParagraph"/>
        <w:numPr>
          <w:ilvl w:val="0"/>
          <w:numId w:val="17"/>
        </w:numPr>
        <w:tabs>
          <w:tab w:val="left" w:pos="976"/>
        </w:tabs>
        <w:spacing w:before="88" w:line="305" w:lineRule="exact"/>
        <w:ind w:left="975" w:hanging="140"/>
        <w:jc w:val="center"/>
        <w:rPr>
          <w:sz w:val="25"/>
        </w:rPr>
      </w:pPr>
      <w:r>
        <w:rPr>
          <w:spacing w:val="-2"/>
          <w:w w:val="99"/>
          <w:sz w:val="25"/>
          <w:szCs w:val="25"/>
          <w:rtl/>
          <w:lang w:bidi="ar"/>
        </w:rPr>
        <w:br w:type="column"/>
      </w:r>
      <w:r>
        <w:rPr>
          <w:sz w:val="25"/>
          <w:szCs w:val="25"/>
          <w:rtl/>
          <w:lang w:bidi="ar"/>
        </w:rPr>
        <w:t>تنظيف منطقة العمل بعد الاستخدام.</w:t>
      </w:r>
    </w:p>
    <w:p w14:paraId="68892A2B" w14:textId="77777777" w:rsidR="00874274" w:rsidRDefault="009A37AD" w:rsidP="00BD1D80">
      <w:pPr>
        <w:pStyle w:val="ListParagraph"/>
        <w:numPr>
          <w:ilvl w:val="0"/>
          <w:numId w:val="17"/>
        </w:numPr>
        <w:tabs>
          <w:tab w:val="left" w:pos="976"/>
        </w:tabs>
        <w:ind w:left="1090" w:right="1057" w:hanging="255"/>
        <w:jc w:val="center"/>
        <w:rPr>
          <w:sz w:val="25"/>
        </w:rPr>
      </w:pPr>
      <w:r>
        <w:rPr>
          <w:sz w:val="25"/>
          <w:szCs w:val="25"/>
          <w:rtl/>
          <w:lang w:bidi="ar"/>
        </w:rPr>
        <w:t>شخص واحد فقط يطحن في وقت واحد.</w:t>
      </w:r>
    </w:p>
    <w:p w14:paraId="71239061" w14:textId="77777777" w:rsidR="00874274" w:rsidRDefault="009A37AD" w:rsidP="00BD1D80">
      <w:pPr>
        <w:pStyle w:val="ListParagraph"/>
        <w:numPr>
          <w:ilvl w:val="0"/>
          <w:numId w:val="17"/>
        </w:numPr>
        <w:tabs>
          <w:tab w:val="left" w:pos="976"/>
        </w:tabs>
        <w:spacing w:line="304" w:lineRule="exact"/>
        <w:ind w:left="975" w:hanging="140"/>
        <w:jc w:val="center"/>
        <w:rPr>
          <w:sz w:val="25"/>
        </w:rPr>
      </w:pPr>
      <w:r>
        <w:rPr>
          <w:sz w:val="25"/>
          <w:szCs w:val="25"/>
          <w:rtl/>
          <w:lang w:bidi="ar"/>
        </w:rPr>
        <w:t>لا تستخدم الطحن إذا كان غير آمن.</w:t>
      </w:r>
    </w:p>
    <w:p w14:paraId="7C66D47E" w14:textId="77777777" w:rsidR="00874274" w:rsidRDefault="009A37AD" w:rsidP="00BD1D80">
      <w:pPr>
        <w:pStyle w:val="ListParagraph"/>
        <w:numPr>
          <w:ilvl w:val="0"/>
          <w:numId w:val="17"/>
        </w:numPr>
        <w:tabs>
          <w:tab w:val="left" w:pos="976"/>
        </w:tabs>
        <w:spacing w:before="2"/>
        <w:ind w:left="1090" w:right="778" w:hanging="255"/>
        <w:jc w:val="center"/>
        <w:rPr>
          <w:sz w:val="25"/>
        </w:rPr>
      </w:pPr>
      <w:r>
        <w:rPr>
          <w:sz w:val="25"/>
          <w:szCs w:val="25"/>
          <w:rtl/>
          <w:lang w:bidi="ar"/>
        </w:rPr>
        <w:t>افصل الطاقة أو أوقف تشغيلها قبل تغيير أحجار الطحن.</w:t>
      </w:r>
    </w:p>
    <w:p w14:paraId="0FF2DE56" w14:textId="77777777" w:rsidR="00874274" w:rsidRDefault="00874274" w:rsidP="00BD1D80">
      <w:pPr>
        <w:jc w:val="center"/>
        <w:rPr>
          <w:sz w:val="25"/>
        </w:rPr>
        <w:sectPr w:rsidR="00874274">
          <w:type w:val="continuous"/>
          <w:pgSz w:w="11910" w:h="16830"/>
          <w:pgMar w:top="0" w:right="660" w:bottom="280" w:left="940" w:header="720" w:footer="720" w:gutter="0"/>
          <w:cols w:num="2" w:space="720" w:equalWidth="0">
            <w:col w:w="4428" w:space="841"/>
            <w:col w:w="5041"/>
          </w:cols>
        </w:sectPr>
      </w:pPr>
    </w:p>
    <w:p w14:paraId="734846C1" w14:textId="65AFAD7A" w:rsidR="00874274" w:rsidRDefault="00BD1D80" w:rsidP="00BD1D80">
      <w:pPr>
        <w:pStyle w:val="Heading5"/>
        <w:numPr>
          <w:ilvl w:val="1"/>
          <w:numId w:val="18"/>
        </w:numPr>
        <w:tabs>
          <w:tab w:val="left" w:pos="1699"/>
        </w:tabs>
        <w:spacing w:before="23"/>
        <w:ind w:left="1698" w:hanging="323"/>
        <w:jc w:val="center"/>
      </w:pPr>
      <w:r>
        <w:rPr>
          <w:noProof/>
        </w:rPr>
        <w:lastRenderedPageBreak/>
        <mc:AlternateContent>
          <mc:Choice Requires="wpg">
            <w:drawing>
              <wp:anchor distT="0" distB="0" distL="114300" distR="114300" simplePos="0" relativeHeight="245848064" behindDoc="1" locked="0" layoutInCell="1" allowOverlap="1" wp14:anchorId="2B2CC415" wp14:editId="77146D3D">
                <wp:simplePos x="0" y="0"/>
                <wp:positionH relativeFrom="page">
                  <wp:posOffset>1316355</wp:posOffset>
                </wp:positionH>
                <wp:positionV relativeFrom="paragraph">
                  <wp:posOffset>170180</wp:posOffset>
                </wp:positionV>
                <wp:extent cx="5045710" cy="1536065"/>
                <wp:effectExtent l="0" t="0" r="0" b="0"/>
                <wp:wrapNone/>
                <wp:docPr id="16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5710" cy="1536065"/>
                          <a:chOff x="2073" y="268"/>
                          <a:chExt cx="7946" cy="2419"/>
                        </a:xfrm>
                      </wpg:grpSpPr>
                      <pic:pic xmlns:pic="http://schemas.openxmlformats.org/drawingml/2006/picture">
                        <pic:nvPicPr>
                          <pic:cNvPr id="168" name="Picture 5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072" y="267"/>
                            <a:ext cx="7946" cy="2419"/>
                          </a:xfrm>
                          <a:prstGeom prst="rect">
                            <a:avLst/>
                          </a:prstGeom>
                          <a:noFill/>
                          <a:extLst>
                            <a:ext uri="{909E8E84-426E-40DD-AFC4-6F175D3DCCD1}">
                              <a14:hiddenFill xmlns:a14="http://schemas.microsoft.com/office/drawing/2010/main">
                                <a:solidFill>
                                  <a:srgbClr val="FFFFFF"/>
                                </a:solidFill>
                              </a14:hiddenFill>
                            </a:ext>
                          </a:extLst>
                        </pic:spPr>
                      </pic:pic>
                      <wps:wsp>
                        <wps:cNvPr id="170" name="Text Box 51"/>
                        <wps:cNvSpPr txBox="1">
                          <a:spLocks noChangeArrowheads="1"/>
                        </wps:cNvSpPr>
                        <wps:spPr bwMode="auto">
                          <a:xfrm>
                            <a:off x="2237" y="1333"/>
                            <a:ext cx="257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05F77" w14:textId="77777777" w:rsidR="00874274" w:rsidRDefault="009A37AD">
                              <w:pPr>
                                <w:bidi/>
                                <w:spacing w:line="350" w:lineRule="exact"/>
                                <w:rPr>
                                  <w:b/>
                                  <w:sz w:val="35"/>
                                </w:rPr>
                              </w:pPr>
                              <w:r>
                                <w:rPr>
                                  <w:b/>
                                  <w:bCs/>
                                  <w:color w:val="FF0000"/>
                                  <w:sz w:val="35"/>
                                  <w:szCs w:val="35"/>
                                  <w:rtl/>
                                  <w:lang w:bidi="ar"/>
                                </w:rPr>
                                <w:t xml:space="preserve">مخاطر </w:t>
                              </w:r>
                              <w:r>
                                <w:rPr>
                                  <w:b/>
                                  <w:bCs/>
                                  <w:color w:val="FF0000"/>
                                  <w:sz w:val="35"/>
                                  <w:szCs w:val="35"/>
                                  <w:rtl/>
                                  <w:lang w:bidi="ar"/>
                                </w:rPr>
                                <w:t>البلاستيك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CC415" id="Group 50" o:spid="_x0000_s1116" style="position:absolute;left:0;text-align:left;margin-left:103.65pt;margin-top:13.4pt;width:397.3pt;height:120.95pt;z-index:-257468416;mso-position-horizontal-relative:page;mso-position-vertical-relative:text" coordorigin="2073,268" coordsize="7946,2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">
                <v:shape id="Picture 52" o:spid="_x0000_s1117" type="#_x0000_t75" style="position:absolute;left:2072;top:267;width:7946;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">
                  <v:imagedata r:id="rId223" o:title=""/>
                </v:shape>
                <v:shape id="Text Box 51" o:spid="_x0000_s1118" type="#_x0000_t202" style="position:absolute;left:2237;top:1333;width:257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C705F77" w14:textId="77777777" w:rsidR="00874274" w:rsidRDefault="009A37AD">
                        <w:pPr>
                          <w:bidi/>
                          <w:spacing w:line="350" w:lineRule="exact"/>
                          <w:rPr>
                            <w:b/>
                            <w:sz w:val="35"/>
                          </w:rPr>
                        </w:pPr>
                        <w:r>
                          <w:rPr>
                            <w:b/>
                            <w:bCs/>
                            <w:color w:val="FF0000"/>
                            <w:sz w:val="35"/>
                            <w:szCs w:val="35"/>
                            <w:rtl/>
                            <w:lang w:bidi="ar"/>
                          </w:rPr>
                          <w:t>مخاطر البلاستيك</w:t>
                        </w:r>
                      </w:p>
                    </w:txbxContent>
                  </v:textbox>
                </v:shape>
                <w10:wrap anchorx="page"/>
              </v:group>
            </w:pict>
          </mc:Fallback>
        </mc:AlternateContent>
      </w:r>
      <w:r w:rsidR="009A37AD">
        <w:rPr>
          <w:rtl/>
          <w:lang w:bidi="ar"/>
        </w:rPr>
        <w:t>موضوع</w:t>
      </w:r>
      <w:r w:rsidR="009A37AD">
        <w:rPr>
          <w:spacing w:val="2"/>
          <w:rtl/>
          <w:lang w:bidi="ar"/>
        </w:rPr>
        <w:t xml:space="preserve"> </w:t>
      </w:r>
      <w:r w:rsidR="009A37AD">
        <w:rPr>
          <w:rtl/>
          <w:lang w:bidi="ar"/>
        </w:rPr>
        <w:t>يوم</w:t>
      </w:r>
    </w:p>
    <w:p w14:paraId="36CF5F30" w14:textId="77777777" w:rsidR="00874274" w:rsidRDefault="00874274" w:rsidP="00BD1D80">
      <w:pPr>
        <w:pStyle w:val="BodyText"/>
        <w:jc w:val="center"/>
        <w:rPr>
          <w:b/>
          <w:sz w:val="20"/>
        </w:rPr>
      </w:pPr>
    </w:p>
    <w:p w14:paraId="4C837EB1" w14:textId="77777777" w:rsidR="00874274" w:rsidRDefault="00874274" w:rsidP="00BD1D80">
      <w:pPr>
        <w:pStyle w:val="BodyText"/>
        <w:jc w:val="center"/>
        <w:rPr>
          <w:b/>
          <w:sz w:val="20"/>
        </w:rPr>
      </w:pPr>
    </w:p>
    <w:p w14:paraId="6BA0265D" w14:textId="77777777" w:rsidR="00874274" w:rsidRDefault="00874274" w:rsidP="00BD1D80">
      <w:pPr>
        <w:pStyle w:val="BodyText"/>
        <w:jc w:val="center"/>
        <w:rPr>
          <w:b/>
          <w:sz w:val="20"/>
        </w:rPr>
      </w:pPr>
    </w:p>
    <w:p w14:paraId="79ECA45C" w14:textId="77777777" w:rsidR="00874274" w:rsidRDefault="00874274" w:rsidP="00BD1D80">
      <w:pPr>
        <w:pStyle w:val="BodyText"/>
        <w:jc w:val="center"/>
        <w:rPr>
          <w:b/>
          <w:sz w:val="20"/>
        </w:rPr>
      </w:pPr>
    </w:p>
    <w:p w14:paraId="066A50E4" w14:textId="77777777" w:rsidR="00874274" w:rsidRDefault="00874274" w:rsidP="00BD1D80">
      <w:pPr>
        <w:pStyle w:val="BodyText"/>
        <w:jc w:val="center"/>
        <w:rPr>
          <w:b/>
          <w:sz w:val="20"/>
        </w:rPr>
      </w:pPr>
    </w:p>
    <w:p w14:paraId="37ADEADC" w14:textId="77777777" w:rsidR="00874274" w:rsidRDefault="00874274" w:rsidP="00BD1D80">
      <w:pPr>
        <w:pStyle w:val="BodyText"/>
        <w:jc w:val="center"/>
        <w:rPr>
          <w:b/>
          <w:sz w:val="20"/>
        </w:rPr>
      </w:pPr>
    </w:p>
    <w:p w14:paraId="2617BDF5" w14:textId="77777777" w:rsidR="00874274" w:rsidRDefault="00874274" w:rsidP="00BD1D80">
      <w:pPr>
        <w:pStyle w:val="BodyText"/>
        <w:jc w:val="center"/>
        <w:rPr>
          <w:b/>
          <w:sz w:val="20"/>
        </w:rPr>
      </w:pPr>
    </w:p>
    <w:p w14:paraId="77DF3724" w14:textId="77777777" w:rsidR="00874274" w:rsidRDefault="00874274" w:rsidP="00BD1D80">
      <w:pPr>
        <w:pStyle w:val="BodyText"/>
        <w:jc w:val="center"/>
        <w:rPr>
          <w:b/>
          <w:sz w:val="20"/>
        </w:rPr>
      </w:pPr>
    </w:p>
    <w:p w14:paraId="495369CC" w14:textId="77777777" w:rsidR="00874274" w:rsidRDefault="00874274" w:rsidP="00BD1D80">
      <w:pPr>
        <w:pStyle w:val="BodyText"/>
        <w:jc w:val="center"/>
        <w:rPr>
          <w:b/>
          <w:sz w:val="20"/>
        </w:rPr>
      </w:pPr>
    </w:p>
    <w:p w14:paraId="200E8B8E" w14:textId="77777777" w:rsidR="00874274" w:rsidRDefault="00874274" w:rsidP="00BD1D80">
      <w:pPr>
        <w:pStyle w:val="BodyText"/>
        <w:jc w:val="center"/>
        <w:rPr>
          <w:b/>
          <w:sz w:val="20"/>
        </w:rPr>
      </w:pPr>
    </w:p>
    <w:p w14:paraId="690C9542" w14:textId="77777777" w:rsidR="00874274" w:rsidRDefault="00874274" w:rsidP="00BD1D80">
      <w:pPr>
        <w:pStyle w:val="BodyText"/>
        <w:spacing w:before="10"/>
        <w:jc w:val="center"/>
        <w:rPr>
          <w:b/>
          <w:sz w:val="17"/>
        </w:rPr>
      </w:pPr>
    </w:p>
    <w:p w14:paraId="22C6FA8B" w14:textId="77777777" w:rsidR="00874274" w:rsidRDefault="009A37AD" w:rsidP="00BD1D80">
      <w:pPr>
        <w:pStyle w:val="BodyText"/>
        <w:spacing w:before="1"/>
        <w:ind w:left="476" w:right="1047" w:firstLine="506"/>
        <w:jc w:val="center"/>
      </w:pPr>
      <w:r>
        <w:rPr>
          <w:rtl/>
          <w:lang w:bidi="ar"/>
        </w:rPr>
        <w:t>البلاستيك هو منتج ثنائي من النفط. كل عام ونحن ننتج آلاف الأطنان من المنتجات البلاستيكية في شكل مواد التعبئة، والمواد التي يمكن التخلص منها مثل اللعب، ولاعة السجائر، والمشاعل، الخ. مخاطر البلاستيك هو مصدر قلق كبير من الباحثين عن البيئة. وفي البلدان المتقدمة النمو، تدرك النسبة المئوية المتزايدة لعامة  الناس  الأضرار والمخاطر التي يشكلها البلاستيك على البيئة والصحة.</w:t>
      </w:r>
    </w:p>
    <w:p w14:paraId="468659BF" w14:textId="77777777" w:rsidR="00874274" w:rsidRDefault="009A37AD" w:rsidP="00BD1D80">
      <w:pPr>
        <w:pStyle w:val="BodyText"/>
        <w:spacing w:before="1"/>
        <w:ind w:left="476" w:right="710" w:firstLine="1511"/>
        <w:jc w:val="center"/>
      </w:pPr>
      <w:r>
        <w:rPr>
          <w:rtl/>
          <w:lang w:bidi="ar"/>
        </w:rPr>
        <w:t>ونسبة كبيرة من النفايات الصلبة البلدية هي من البلاستيك؛ 7٪ من القمامة حسب الوزن و18 إلى 30٪ من حيث الحجم. جميع المواد البلاستيكية بطبيعتها الأساسية، يمكن</w:t>
      </w:r>
    </w:p>
    <w:p w14:paraId="2B2DD785" w14:textId="77777777" w:rsidR="00874274" w:rsidRDefault="009A37AD" w:rsidP="00BD1D80">
      <w:pPr>
        <w:pStyle w:val="BodyText"/>
        <w:ind w:left="476" w:right="1215"/>
        <w:jc w:val="center"/>
      </w:pPr>
      <w:r>
        <w:rPr>
          <w:rtl/>
          <w:lang w:bidi="ar"/>
        </w:rPr>
        <w:t>الحفاظ على سلامتها الهيكلية إلى الأبد وليست قابلة للتحللالحيوي. ما  يحدث في الواقع  للبلاستيك مع مرور الوقت هو كسر إلى قطع صغيرة ترك قطع بلاستيكية أو البلاستيك دوسانتكبقايا. هذه القطع البلاستيكية والغبار ليست قابلة للتحلل الحيوي لأن بنيتها الجزيئية كبيرة جدا بحيث لا يمكن للكائنات  الدقيقة  استهلاكها. حتى لا توجد مواد كيميائية فعالة لإضعافها. وفي المحرقة، يطلق حرق البلاستيك حمض الهيدروكلوريك،  الذي يتحلل المحارق بسرعة، ويطلق الكلور، الذي يتوفر بعد ذلك لتشكيل الديوكسينات، ويطلق المعادن السامة التي أضيفت إلى البلاستيك لإعطائها اللون أو  الصلابة  أو بعض الخصائص الأخرى المرغوبة.</w:t>
      </w:r>
    </w:p>
    <w:p w14:paraId="18B1C8B5" w14:textId="77777777" w:rsidR="00874274" w:rsidRDefault="00874274" w:rsidP="00BD1D80">
      <w:pPr>
        <w:pStyle w:val="BodyText"/>
        <w:jc w:val="center"/>
        <w:rPr>
          <w:sz w:val="24"/>
        </w:rPr>
      </w:pPr>
    </w:p>
    <w:p w14:paraId="776D94DA" w14:textId="77777777" w:rsidR="00874274" w:rsidRDefault="00874274" w:rsidP="00BD1D80">
      <w:pPr>
        <w:pStyle w:val="BodyText"/>
        <w:jc w:val="center"/>
        <w:rPr>
          <w:sz w:val="24"/>
        </w:rPr>
      </w:pPr>
    </w:p>
    <w:p w14:paraId="41F46BE0" w14:textId="77777777" w:rsidR="00874274" w:rsidRDefault="009A37AD" w:rsidP="00BD1D80">
      <w:pPr>
        <w:pStyle w:val="BodyText"/>
        <w:spacing w:before="192"/>
        <w:ind w:left="1736"/>
        <w:jc w:val="center"/>
      </w:pPr>
      <w:r>
        <w:rPr>
          <w:rtl/>
          <w:lang w:bidi="ar"/>
        </w:rPr>
        <w:t>المخاطر الأخرى الناجمة عن البلاستيك هي على النحو التالي.</w:t>
      </w:r>
    </w:p>
    <w:p w14:paraId="58DB53CE" w14:textId="77777777" w:rsidR="00874274" w:rsidRDefault="00874274" w:rsidP="00BD1D80">
      <w:pPr>
        <w:pStyle w:val="BodyText"/>
        <w:spacing w:before="1"/>
        <w:jc w:val="center"/>
        <w:rPr>
          <w:sz w:val="19"/>
        </w:rPr>
      </w:pPr>
    </w:p>
    <w:p w14:paraId="712AE119" w14:textId="77777777" w:rsidR="00874274" w:rsidRDefault="009A37AD" w:rsidP="00BD1D80">
      <w:pPr>
        <w:pStyle w:val="ListParagraph"/>
        <w:numPr>
          <w:ilvl w:val="0"/>
          <w:numId w:val="16"/>
        </w:numPr>
        <w:tabs>
          <w:tab w:val="left" w:pos="1103"/>
        </w:tabs>
        <w:spacing w:line="242" w:lineRule="auto"/>
        <w:ind w:right="1792" w:hanging="504"/>
        <w:jc w:val="center"/>
        <w:rPr>
          <w:sz w:val="25"/>
        </w:rPr>
      </w:pPr>
      <w:r>
        <w:rPr>
          <w:sz w:val="25"/>
          <w:szCs w:val="25"/>
          <w:rtl/>
          <w:lang w:bidi="ar"/>
        </w:rPr>
        <w:t>يتعرض العاملون في صناعة البلاستيك لخطر متزايد للإصابة بمخاطر صحية مختلفة بما في ذلك السرطان.</w:t>
      </w:r>
    </w:p>
    <w:p w14:paraId="150A5F11" w14:textId="77777777" w:rsidR="00874274" w:rsidRDefault="009A37AD" w:rsidP="00BD1D80">
      <w:pPr>
        <w:pStyle w:val="ListParagraph"/>
        <w:numPr>
          <w:ilvl w:val="0"/>
          <w:numId w:val="16"/>
        </w:numPr>
        <w:tabs>
          <w:tab w:val="left" w:pos="1103"/>
        </w:tabs>
        <w:ind w:right="1495" w:hanging="504"/>
        <w:jc w:val="center"/>
        <w:rPr>
          <w:sz w:val="25"/>
        </w:rPr>
      </w:pPr>
      <w:r>
        <w:rPr>
          <w:sz w:val="25"/>
          <w:szCs w:val="25"/>
          <w:rtl/>
          <w:lang w:bidi="ar"/>
        </w:rPr>
        <w:t>وتقتل الحرائق في المنازل والمباني التجارية آلاف الأشخاص كل عام. العديد منهم بسبب الدخان السام الناجم عن حرق البلاستيك.</w:t>
      </w:r>
    </w:p>
    <w:p w14:paraId="49EDC0B4" w14:textId="77777777" w:rsidR="00874274" w:rsidRDefault="009A37AD" w:rsidP="00BD1D80">
      <w:pPr>
        <w:pStyle w:val="ListParagraph"/>
        <w:numPr>
          <w:ilvl w:val="0"/>
          <w:numId w:val="16"/>
        </w:numPr>
        <w:tabs>
          <w:tab w:val="left" w:pos="1103"/>
        </w:tabs>
        <w:ind w:right="1450" w:hanging="504"/>
        <w:jc w:val="center"/>
        <w:rPr>
          <w:sz w:val="25"/>
        </w:rPr>
      </w:pPr>
      <w:r>
        <w:rPr>
          <w:sz w:val="25"/>
          <w:szCs w:val="25"/>
          <w:rtl/>
          <w:lang w:bidi="ar"/>
        </w:rPr>
        <w:t>الملايين من الحيوانات والطيور البحرية والثدييات البحرية تموت كل عام بعد تناول البلاستيك أو التورط في الحطام</w:t>
      </w:r>
      <w:r>
        <w:rPr>
          <w:rtl/>
          <w:lang w:bidi="ar"/>
        </w:rPr>
        <w:t xml:space="preserve"> </w:t>
      </w:r>
      <w:r>
        <w:rPr>
          <w:sz w:val="25"/>
          <w:szCs w:val="25"/>
          <w:rtl/>
          <w:lang w:bidi="ar"/>
        </w:rPr>
        <w:t>الجصي.</w:t>
      </w:r>
    </w:p>
    <w:p w14:paraId="410695B4" w14:textId="77777777" w:rsidR="00874274" w:rsidRDefault="009A37AD" w:rsidP="00BD1D80">
      <w:pPr>
        <w:pStyle w:val="ListParagraph"/>
        <w:numPr>
          <w:ilvl w:val="0"/>
          <w:numId w:val="16"/>
        </w:numPr>
        <w:tabs>
          <w:tab w:val="left" w:pos="1103"/>
        </w:tabs>
        <w:ind w:right="1051" w:hanging="504"/>
        <w:jc w:val="center"/>
        <w:rPr>
          <w:sz w:val="25"/>
        </w:rPr>
      </w:pPr>
      <w:r>
        <w:rPr>
          <w:sz w:val="25"/>
          <w:szCs w:val="25"/>
          <w:rtl/>
          <w:lang w:bidi="ar"/>
        </w:rPr>
        <w:t>يتم حظر شبكات الصرف الصحي والصرف الصحي بسبب الحطام البلاستيكي المتشابك. في بعض البلدان، يحظر استخدام منتجات التعبئة البلاستيكية أقل من 10 ميكرون لهذا السبب.</w:t>
      </w:r>
    </w:p>
    <w:p w14:paraId="34A9EBD7" w14:textId="77777777" w:rsidR="00874274" w:rsidRDefault="009A37AD" w:rsidP="00BD1D80">
      <w:pPr>
        <w:pStyle w:val="ListParagraph"/>
        <w:numPr>
          <w:ilvl w:val="0"/>
          <w:numId w:val="16"/>
        </w:numPr>
        <w:tabs>
          <w:tab w:val="left" w:pos="1103"/>
        </w:tabs>
        <w:ind w:right="1111" w:hanging="504"/>
        <w:jc w:val="center"/>
        <w:rPr>
          <w:sz w:val="25"/>
        </w:rPr>
      </w:pPr>
      <w:r>
        <w:rPr>
          <w:sz w:val="25"/>
          <w:szCs w:val="25"/>
          <w:rtl/>
          <w:lang w:bidi="ar"/>
        </w:rPr>
        <w:t>أما القمامة البلاستيكية في المواقع السياحية</w:t>
      </w:r>
      <w:r>
        <w:rPr>
          <w:rtl/>
          <w:lang w:bidi="ar"/>
        </w:rPr>
        <w:t xml:space="preserve"> فهي أقل فتكا، ولكنها تضر اقتصاديا بصناعة</w:t>
      </w:r>
      <w:r>
        <w:rPr>
          <w:sz w:val="25"/>
          <w:szCs w:val="25"/>
          <w:rtl/>
          <w:lang w:bidi="ar"/>
        </w:rPr>
        <w:t xml:space="preserve"> السياحة.</w:t>
      </w:r>
    </w:p>
    <w:p w14:paraId="75C95B96" w14:textId="77777777" w:rsidR="00874274" w:rsidRDefault="009A37AD" w:rsidP="00BD1D80">
      <w:pPr>
        <w:pStyle w:val="BodyText"/>
        <w:ind w:left="476" w:right="952" w:firstLine="1387"/>
        <w:jc w:val="center"/>
      </w:pPr>
      <w:r>
        <w:rPr>
          <w:rtl/>
          <w:lang w:bidi="ar"/>
        </w:rPr>
        <w:t>ومن واجبنا تثقيف الجمهور والجيل الجديد حول المخاطر التي تشكلها المواد البلاستيكية على الصحة والبيئة. أيضا  لدينا للحد من استخدام البلاستيك في حياتنا اليومية ويجب البحث عن بديل مناسب.</w:t>
      </w:r>
    </w:p>
    <w:p w14:paraId="48CB8A72" w14:textId="77777777" w:rsidR="00874274" w:rsidRDefault="00874274" w:rsidP="00BD1D80">
      <w:pPr>
        <w:jc w:val="center"/>
        <w:sectPr w:rsidR="00874274">
          <w:pgSz w:w="11910" w:h="16830"/>
          <w:pgMar w:top="1220" w:right="660" w:bottom="1240" w:left="940" w:header="0" w:footer="979" w:gutter="0"/>
          <w:cols w:space="720"/>
        </w:sectPr>
      </w:pPr>
    </w:p>
    <w:p w14:paraId="438B021E" w14:textId="77777777" w:rsidR="00874274" w:rsidRDefault="009A37AD" w:rsidP="00BD1D80">
      <w:pPr>
        <w:pStyle w:val="Heading5"/>
        <w:numPr>
          <w:ilvl w:val="1"/>
          <w:numId w:val="16"/>
        </w:numPr>
        <w:tabs>
          <w:tab w:val="left" w:pos="1756"/>
        </w:tabs>
        <w:spacing w:before="23"/>
        <w:jc w:val="center"/>
      </w:pPr>
      <w:r>
        <w:rPr>
          <w:noProof/>
          <w:rtl/>
          <w:lang w:bidi="ar"/>
        </w:rPr>
        <w:lastRenderedPageBreak/>
        <w:drawing>
          <wp:anchor distT="0" distB="0" distL="0" distR="0" simplePos="0" relativeHeight="251753984" behindDoc="1" locked="0" layoutInCell="1" allowOverlap="1" wp14:anchorId="6F6B20E2" wp14:editId="7BD97456">
            <wp:simplePos x="0" y="0"/>
            <wp:positionH relativeFrom="page">
              <wp:posOffset>877470</wp:posOffset>
            </wp:positionH>
            <wp:positionV relativeFrom="paragraph">
              <wp:posOffset>170059</wp:posOffset>
            </wp:positionV>
            <wp:extent cx="5118576" cy="6728065"/>
            <wp:effectExtent l="0" t="0" r="0" b="0"/>
            <wp:wrapNone/>
            <wp:docPr id="159"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2.jpeg"/>
                    <pic:cNvPicPr/>
                  </pic:nvPicPr>
                  <pic:blipFill>
                    <a:blip r:embed="rId224" cstate="print"/>
                    <a:stretch>
                      <a:fillRect/>
                    </a:stretch>
                  </pic:blipFill>
                  <pic:spPr>
                    <a:xfrm>
                      <a:off x="0" y="0"/>
                      <a:ext cx="5118576" cy="6728065"/>
                    </a:xfrm>
                    <a:prstGeom prst="rect">
                      <a:avLst/>
                    </a:prstGeom>
                  </pic:spPr>
                </pic:pic>
              </a:graphicData>
            </a:graphic>
          </wp:anchor>
        </w:drawing>
      </w:r>
      <w:r>
        <w:rPr>
          <w:rtl/>
          <w:lang w:bidi="ar"/>
        </w:rPr>
        <w:t>موضوع اليوم</w:t>
      </w:r>
    </w:p>
    <w:p w14:paraId="46DD1669" w14:textId="77777777" w:rsidR="00874274" w:rsidRDefault="00874274" w:rsidP="00BD1D80">
      <w:pPr>
        <w:pStyle w:val="BodyText"/>
        <w:jc w:val="center"/>
        <w:rPr>
          <w:b/>
          <w:sz w:val="24"/>
        </w:rPr>
      </w:pPr>
    </w:p>
    <w:p w14:paraId="2AB187FF" w14:textId="77777777" w:rsidR="00874274" w:rsidRDefault="00874274" w:rsidP="00BD1D80">
      <w:pPr>
        <w:pStyle w:val="BodyText"/>
        <w:jc w:val="center"/>
        <w:rPr>
          <w:b/>
          <w:sz w:val="24"/>
        </w:rPr>
      </w:pPr>
    </w:p>
    <w:p w14:paraId="77BB10E8" w14:textId="77777777" w:rsidR="00874274" w:rsidRDefault="00874274" w:rsidP="00BD1D80">
      <w:pPr>
        <w:pStyle w:val="BodyText"/>
        <w:spacing w:before="10"/>
        <w:jc w:val="center"/>
        <w:rPr>
          <w:b/>
          <w:sz w:val="34"/>
        </w:rPr>
      </w:pPr>
    </w:p>
    <w:p w14:paraId="5E849B3A" w14:textId="77777777" w:rsidR="00874274" w:rsidRDefault="009A37AD" w:rsidP="00BD1D80">
      <w:pPr>
        <w:ind w:left="1232"/>
        <w:jc w:val="center"/>
        <w:rPr>
          <w:b/>
          <w:sz w:val="35"/>
        </w:rPr>
      </w:pPr>
      <w:r>
        <w:rPr>
          <w:b/>
          <w:bCs/>
          <w:color w:val="FF0000"/>
          <w:sz w:val="35"/>
          <w:szCs w:val="35"/>
          <w:rtl/>
          <w:lang w:bidi="ar"/>
        </w:rPr>
        <w:t>لسعات العقرب</w:t>
      </w:r>
    </w:p>
    <w:p w14:paraId="2043DF28" w14:textId="77777777" w:rsidR="00874274" w:rsidRDefault="00874274" w:rsidP="00BD1D80">
      <w:pPr>
        <w:pStyle w:val="BodyText"/>
        <w:jc w:val="center"/>
        <w:rPr>
          <w:b/>
          <w:sz w:val="34"/>
        </w:rPr>
      </w:pPr>
    </w:p>
    <w:p w14:paraId="66D4C843" w14:textId="77777777" w:rsidR="00874274" w:rsidRDefault="00874274" w:rsidP="00BD1D80">
      <w:pPr>
        <w:pStyle w:val="BodyText"/>
        <w:jc w:val="center"/>
        <w:rPr>
          <w:b/>
          <w:sz w:val="34"/>
        </w:rPr>
      </w:pPr>
    </w:p>
    <w:p w14:paraId="0C139E2A" w14:textId="77777777" w:rsidR="00874274" w:rsidRDefault="00874274" w:rsidP="00BD1D80">
      <w:pPr>
        <w:pStyle w:val="BodyText"/>
        <w:spacing w:before="4"/>
        <w:jc w:val="center"/>
        <w:rPr>
          <w:b/>
          <w:sz w:val="38"/>
        </w:rPr>
      </w:pPr>
    </w:p>
    <w:p w14:paraId="67A77358" w14:textId="77777777" w:rsidR="00874274" w:rsidRDefault="009A37AD" w:rsidP="00BD1D80">
      <w:pPr>
        <w:pStyle w:val="BodyText"/>
        <w:ind w:left="476" w:right="1048"/>
        <w:jc w:val="center"/>
      </w:pPr>
      <w:r>
        <w:rPr>
          <w:rtl/>
          <w:lang w:bidi="ar"/>
        </w:rPr>
        <w:t>ويجري الإبلاغ عن العديد من حوادث لسعات العقرب في المستشفيات. ولكن لم يتم الإبلاغ عن أي وفيات مسجلة في الكويت بسبب لسعات العقرب حتى الآن. في معظم الحالات ، لقاءات عرضية ، أي؛ أنها لا تهاجم ما لم يكن مضطربا. لا تحاول لمس أو  كزة  أو اللعب مع العقارب. في محاولة لتجنبها. بالتأكيد سيحاولون تجنبك.</w:t>
      </w:r>
    </w:p>
    <w:p w14:paraId="1E00D8C1" w14:textId="77777777" w:rsidR="00874274" w:rsidRDefault="009A37AD" w:rsidP="00BD1D80">
      <w:pPr>
        <w:pStyle w:val="BodyText"/>
        <w:ind w:left="476" w:right="1042"/>
        <w:jc w:val="center"/>
      </w:pPr>
      <w:r>
        <w:rPr>
          <w:rtl/>
          <w:lang w:bidi="ar"/>
        </w:rPr>
        <w:t>هناك ثلاثة أنواع من العقارب التي شوهدت في الكويت. الأصفر والأصفر /البني  والأسود. كلها سامة ، ولكنها ليست قاتلة. العقرب الأسود هو الأكثر شيوعا  وأيضا  لديه لدغة ناستيest.</w:t>
      </w:r>
    </w:p>
    <w:p w14:paraId="2188192A" w14:textId="77777777" w:rsidR="00874274" w:rsidRDefault="009A37AD" w:rsidP="00BD1D80">
      <w:pPr>
        <w:pStyle w:val="BodyText"/>
        <w:ind w:left="476" w:right="1269"/>
        <w:jc w:val="center"/>
      </w:pPr>
      <w:r>
        <w:rPr>
          <w:rtl/>
          <w:lang w:bidi="ar"/>
        </w:rPr>
        <w:t>جميع العقارب هي مخلوقات ليلية وخلال النهار يحبون النوم خارج الشمس. إذا كنت تعمل في الليل، كن على نظرة ومحاولة تجنبها.</w:t>
      </w:r>
    </w:p>
    <w:p w14:paraId="7D3A2ACF" w14:textId="77777777" w:rsidR="00874274" w:rsidRDefault="009A37AD" w:rsidP="00BD1D80">
      <w:pPr>
        <w:pStyle w:val="BodyText"/>
        <w:ind w:left="476" w:right="1059"/>
        <w:jc w:val="center"/>
      </w:pPr>
      <w:r>
        <w:rPr>
          <w:rtl/>
          <w:lang w:bidi="ar"/>
        </w:rPr>
        <w:t>العقارب تعيش في جحور أو تحت الحجارة. كما أنها تأخذ المأوى تحت woodpiليه، ومواد السقالات، وصناديق التعبئة، والخدوش الخ. في حال كان لديك  لتسليم أو التقاط أي مواد قبالة الأرض، حذار. أبدا التقاط أي مادة أو كائن دون ممارسة الحذر.</w:t>
      </w:r>
    </w:p>
    <w:p w14:paraId="3B893D23" w14:textId="77777777" w:rsidR="00874274" w:rsidRDefault="00874274" w:rsidP="00BD1D80">
      <w:pPr>
        <w:pStyle w:val="BodyText"/>
        <w:jc w:val="center"/>
        <w:rPr>
          <w:sz w:val="24"/>
        </w:rPr>
      </w:pPr>
    </w:p>
    <w:p w14:paraId="1AFB3DF6" w14:textId="77777777" w:rsidR="00874274" w:rsidRDefault="00874274" w:rsidP="00BD1D80">
      <w:pPr>
        <w:pStyle w:val="BodyText"/>
        <w:jc w:val="center"/>
        <w:rPr>
          <w:sz w:val="24"/>
        </w:rPr>
      </w:pPr>
    </w:p>
    <w:p w14:paraId="3384BC77" w14:textId="77777777" w:rsidR="00874274" w:rsidRDefault="00874274" w:rsidP="00BD1D80">
      <w:pPr>
        <w:pStyle w:val="BodyText"/>
        <w:spacing w:before="9"/>
        <w:jc w:val="center"/>
        <w:rPr>
          <w:sz w:val="18"/>
        </w:rPr>
      </w:pPr>
    </w:p>
    <w:p w14:paraId="063F009E" w14:textId="77777777" w:rsidR="00874274" w:rsidRDefault="009A37AD" w:rsidP="00BD1D80">
      <w:pPr>
        <w:pStyle w:val="BodyText"/>
        <w:ind w:left="476"/>
        <w:jc w:val="center"/>
      </w:pPr>
      <w:r>
        <w:rPr>
          <w:rtl/>
          <w:lang w:bidi="ar"/>
        </w:rPr>
        <w:t>أعراض لسعات العقرب هي;</w:t>
      </w:r>
    </w:p>
    <w:p w14:paraId="3A0769A4" w14:textId="77777777" w:rsidR="00874274" w:rsidRDefault="00874274" w:rsidP="00BD1D80">
      <w:pPr>
        <w:pStyle w:val="BodyText"/>
        <w:spacing w:before="5"/>
        <w:jc w:val="center"/>
        <w:rPr>
          <w:sz w:val="31"/>
        </w:rPr>
      </w:pPr>
    </w:p>
    <w:p w14:paraId="496C93EA" w14:textId="77777777" w:rsidR="00874274" w:rsidRDefault="009A37AD" w:rsidP="00BD1D80">
      <w:pPr>
        <w:pStyle w:val="BodyText"/>
        <w:ind w:left="476" w:right="1339"/>
        <w:jc w:val="center"/>
      </w:pPr>
      <w:r>
        <w:rPr>
          <w:rtl/>
          <w:lang w:bidi="ar"/>
        </w:rPr>
        <w:t>سوف تشعر بألم حاد مفاجئ، يليه خدر. المنطقة المحيطة اللدغة سوف تنتفخ لفترة من الوقت، والآثار عادة ما تستمر بضعة أيام. مع كل لسعات العقرب و لدغات الثعابين الضحية ستعاني من الصدمة هذا يمكن أن يكون خطيرا مثل اللدغة نفسها. هو روالتعرق البارد، وصعوبة في التنفس ونوبات من يرتجف.</w:t>
      </w:r>
    </w:p>
    <w:p w14:paraId="657361F4" w14:textId="77777777" w:rsidR="00874274" w:rsidRDefault="00874274" w:rsidP="00BD1D80">
      <w:pPr>
        <w:pStyle w:val="BodyText"/>
        <w:jc w:val="center"/>
        <w:rPr>
          <w:sz w:val="24"/>
        </w:rPr>
      </w:pPr>
    </w:p>
    <w:p w14:paraId="1681C7B4" w14:textId="77777777" w:rsidR="00874274" w:rsidRDefault="00874274" w:rsidP="00BD1D80">
      <w:pPr>
        <w:pStyle w:val="BodyText"/>
        <w:spacing w:before="4"/>
        <w:jc w:val="center"/>
        <w:rPr>
          <w:sz w:val="35"/>
        </w:rPr>
      </w:pPr>
    </w:p>
    <w:p w14:paraId="0BD6F3C0" w14:textId="77777777" w:rsidR="00874274" w:rsidRDefault="009A37AD" w:rsidP="00BD1D80">
      <w:pPr>
        <w:pStyle w:val="BodyText"/>
        <w:ind w:left="476"/>
        <w:jc w:val="center"/>
      </w:pPr>
      <w:r>
        <w:rPr>
          <w:rtl/>
          <w:lang w:bidi="ar"/>
        </w:rPr>
        <w:t>العلاج</w:t>
      </w:r>
    </w:p>
    <w:p w14:paraId="5051B86F" w14:textId="77777777" w:rsidR="00874274" w:rsidRDefault="00874274" w:rsidP="00BD1D80">
      <w:pPr>
        <w:pStyle w:val="BodyText"/>
        <w:jc w:val="center"/>
        <w:rPr>
          <w:sz w:val="24"/>
        </w:rPr>
      </w:pPr>
    </w:p>
    <w:p w14:paraId="6A1D5031" w14:textId="77777777" w:rsidR="00874274" w:rsidRDefault="009A37AD" w:rsidP="00BD1D80">
      <w:pPr>
        <w:pStyle w:val="BodyText"/>
        <w:spacing w:before="151"/>
        <w:ind w:left="476" w:right="1173"/>
        <w:jc w:val="center"/>
      </w:pPr>
      <w:r>
        <w:rPr>
          <w:rtl/>
          <w:lang w:bidi="ar"/>
        </w:rPr>
        <w:t>بدون أي حساب، أنت أو الضحية يجب أن تفزعوا. دعم الضحية وإعطاء الراحة. حافظ على راحتك وتأكد باستمرار. خذه إلى المستشفى. سوف ينظفون الجرح ويصيبونهم بألم قاتل يجب أن يؤخذ وصف كامل لللسعة -  أي; أسود / أصفر ، أفعى / كوبرا ، طول الخ.</w:t>
      </w:r>
    </w:p>
    <w:p w14:paraId="019A47CA" w14:textId="77777777" w:rsidR="00874274" w:rsidRDefault="00874274" w:rsidP="00BD1D80">
      <w:pPr>
        <w:pStyle w:val="BodyText"/>
        <w:jc w:val="center"/>
        <w:rPr>
          <w:sz w:val="24"/>
        </w:rPr>
      </w:pPr>
    </w:p>
    <w:p w14:paraId="16C0B7A6" w14:textId="77777777" w:rsidR="00874274" w:rsidRDefault="009A37AD" w:rsidP="00BD1D80">
      <w:pPr>
        <w:pStyle w:val="BodyText"/>
        <w:spacing w:before="195"/>
        <w:ind w:left="1297" w:right="1401"/>
        <w:jc w:val="center"/>
      </w:pPr>
      <w:r>
        <w:rPr>
          <w:rtl/>
          <w:lang w:bidi="ar"/>
        </w:rPr>
        <w:t>تبقي دائما على الحرس الخاص بك وعلى نظرة.</w:t>
      </w:r>
    </w:p>
    <w:p w14:paraId="7A5215AC" w14:textId="77777777" w:rsidR="00874274" w:rsidRDefault="00874274" w:rsidP="00BD1D80">
      <w:pPr>
        <w:jc w:val="center"/>
        <w:sectPr w:rsidR="00874274">
          <w:pgSz w:w="11910" w:h="16830"/>
          <w:pgMar w:top="1220" w:right="660" w:bottom="1260" w:left="940" w:header="0" w:footer="979" w:gutter="0"/>
          <w:cols w:space="720"/>
        </w:sectPr>
      </w:pPr>
    </w:p>
    <w:p w14:paraId="3A165FEF" w14:textId="411F995D" w:rsidR="00874274" w:rsidRDefault="00BD1D80" w:rsidP="00BD1D80">
      <w:pPr>
        <w:pStyle w:val="Heading5"/>
        <w:numPr>
          <w:ilvl w:val="1"/>
          <w:numId w:val="16"/>
        </w:numPr>
        <w:tabs>
          <w:tab w:val="left" w:pos="1756"/>
        </w:tabs>
        <w:spacing w:before="23"/>
        <w:jc w:val="center"/>
      </w:pPr>
      <w:r>
        <w:rPr>
          <w:noProof/>
        </w:rPr>
        <w:lastRenderedPageBreak/>
        <mc:AlternateContent>
          <mc:Choice Requires="wpg">
            <w:drawing>
              <wp:anchor distT="0" distB="0" distL="114300" distR="114300" simplePos="0" relativeHeight="245851136" behindDoc="1" locked="0" layoutInCell="1" allowOverlap="1" wp14:anchorId="6050F95B" wp14:editId="5F2FA025">
                <wp:simplePos x="0" y="0"/>
                <wp:positionH relativeFrom="page">
                  <wp:posOffset>1682115</wp:posOffset>
                </wp:positionH>
                <wp:positionV relativeFrom="paragraph">
                  <wp:posOffset>170180</wp:posOffset>
                </wp:positionV>
                <wp:extent cx="3729355" cy="585470"/>
                <wp:effectExtent l="0" t="0" r="0" b="0"/>
                <wp:wrapNone/>
                <wp:docPr id="16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355" cy="585470"/>
                          <a:chOff x="2649" y="268"/>
                          <a:chExt cx="5873" cy="922"/>
                        </a:xfrm>
                      </wpg:grpSpPr>
                      <pic:pic xmlns:pic="http://schemas.openxmlformats.org/drawingml/2006/picture">
                        <pic:nvPicPr>
                          <pic:cNvPr id="162" name="Picture 4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2648" y="267"/>
                            <a:ext cx="5873" cy="922"/>
                          </a:xfrm>
                          <a:prstGeom prst="rect">
                            <a:avLst/>
                          </a:prstGeom>
                          <a:noFill/>
                          <a:extLst>
                            <a:ext uri="{909E8E84-426E-40DD-AFC4-6F175D3DCCD1}">
                              <a14:hiddenFill xmlns:a14="http://schemas.microsoft.com/office/drawing/2010/main">
                                <a:solidFill>
                                  <a:srgbClr val="FFFFFF"/>
                                </a:solidFill>
                              </a14:hiddenFill>
                            </a:ext>
                          </a:extLst>
                        </pic:spPr>
                      </pic:pic>
                      <wps:wsp>
                        <wps:cNvPr id="164" name="Text Box 48"/>
                        <wps:cNvSpPr txBox="1">
                          <a:spLocks noChangeArrowheads="1"/>
                        </wps:cNvSpPr>
                        <wps:spPr bwMode="auto">
                          <a:xfrm>
                            <a:off x="2648" y="267"/>
                            <a:ext cx="5873"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57DAA" w14:textId="77777777" w:rsidR="00874274" w:rsidRDefault="00874274">
                              <w:pPr>
                                <w:bidi/>
                                <w:spacing w:before="9"/>
                                <w:rPr>
                                  <w:sz w:val="27"/>
                                </w:rPr>
                              </w:pPr>
                            </w:p>
                            <w:p w14:paraId="3D728DD8" w14:textId="77777777" w:rsidR="00874274" w:rsidRDefault="009A37AD">
                              <w:pPr>
                                <w:bidi/>
                                <w:spacing w:before="1"/>
                                <w:ind w:left="1655"/>
                                <w:rPr>
                                  <w:b/>
                                  <w:sz w:val="35"/>
                                </w:rPr>
                              </w:pPr>
                              <w:r>
                                <w:rPr>
                                  <w:b/>
                                  <w:bCs/>
                                  <w:color w:val="FF0000"/>
                                  <w:sz w:val="35"/>
                                  <w:szCs w:val="35"/>
                                  <w:rtl/>
                                  <w:lang w:bidi="ar"/>
                                </w:rPr>
                                <w:t xml:space="preserve">السلامة </w:t>
                              </w:r>
                              <w:r>
                                <w:rPr>
                                  <w:b/>
                                  <w:bCs/>
                                  <w:color w:val="FF0000"/>
                                  <w:sz w:val="35"/>
                                  <w:szCs w:val="35"/>
                                  <w:rtl/>
                                  <w:lang w:bidi="ar"/>
                                </w:rPr>
                                <w:t>والسقالات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0F95B" id="Group 47" o:spid="_x0000_s1119" style="position:absolute;left:0;text-align:left;margin-left:132.45pt;margin-top:13.4pt;width:293.65pt;height:46.1pt;z-index:-257465344;mso-position-horizontal-relative:page;mso-position-vertical-relative:text" coordorigin="2649,268" coordsize="5873,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">
                <v:shape id="Picture 49" o:spid="_x0000_s1120" type="#_x0000_t75" style="position:absolute;left:2648;top:267;width:5873;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">
                  <v:imagedata r:id="rId226" o:title=""/>
                </v:shape>
                <v:shape id="Text Box 48" o:spid="_x0000_s1121" type="#_x0000_t202" style="position:absolute;left:2648;top:267;width:5873;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12C57DAA" w14:textId="77777777" w:rsidR="00874274" w:rsidRDefault="00874274">
                        <w:pPr>
                          <w:bidi/>
                          <w:spacing w:before="9"/>
                          <w:rPr>
                            <w:sz w:val="27"/>
                          </w:rPr>
                        </w:pPr>
                      </w:p>
                      <w:p w14:paraId="3D728DD8" w14:textId="77777777" w:rsidR="00874274" w:rsidRDefault="009A37AD">
                        <w:pPr>
                          <w:bidi/>
                          <w:spacing w:before="1"/>
                          <w:ind w:left="1655"/>
                          <w:rPr>
                            <w:b/>
                            <w:sz w:val="35"/>
                          </w:rPr>
                        </w:pPr>
                        <w:r>
                          <w:rPr>
                            <w:b/>
                            <w:bCs/>
                            <w:color w:val="FF0000"/>
                            <w:sz w:val="35"/>
                            <w:szCs w:val="35"/>
                            <w:rtl/>
                            <w:lang w:bidi="ar"/>
                          </w:rPr>
                          <w:t>السلامة والسقالات</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076B1A09" w14:textId="77777777" w:rsidR="00874274" w:rsidRDefault="00874274" w:rsidP="00BD1D80">
      <w:pPr>
        <w:pStyle w:val="BodyText"/>
        <w:jc w:val="center"/>
        <w:rPr>
          <w:b/>
          <w:sz w:val="20"/>
        </w:rPr>
      </w:pPr>
    </w:p>
    <w:p w14:paraId="32D28650" w14:textId="77777777" w:rsidR="00874274" w:rsidRDefault="00874274" w:rsidP="00BD1D80">
      <w:pPr>
        <w:pStyle w:val="BodyText"/>
        <w:jc w:val="center"/>
        <w:rPr>
          <w:b/>
          <w:sz w:val="20"/>
        </w:rPr>
      </w:pPr>
    </w:p>
    <w:p w14:paraId="517789FF" w14:textId="77777777" w:rsidR="00874274" w:rsidRDefault="00874274" w:rsidP="00BD1D80">
      <w:pPr>
        <w:pStyle w:val="BodyText"/>
        <w:jc w:val="center"/>
        <w:rPr>
          <w:b/>
          <w:sz w:val="20"/>
        </w:rPr>
      </w:pPr>
    </w:p>
    <w:p w14:paraId="71F5DACB" w14:textId="77777777" w:rsidR="00874274" w:rsidRDefault="00874274" w:rsidP="00BD1D80">
      <w:pPr>
        <w:pStyle w:val="BodyText"/>
        <w:jc w:val="center"/>
        <w:rPr>
          <w:b/>
          <w:sz w:val="20"/>
        </w:rPr>
      </w:pPr>
    </w:p>
    <w:p w14:paraId="7FD791CE" w14:textId="77777777" w:rsidR="00874274" w:rsidRDefault="009A37AD" w:rsidP="00BD1D80">
      <w:pPr>
        <w:pStyle w:val="BodyText"/>
        <w:spacing w:before="195"/>
        <w:ind w:left="476" w:right="1348"/>
        <w:jc w:val="center"/>
      </w:pPr>
      <w:r>
        <w:rPr>
          <w:rtl/>
          <w:lang w:bidi="ar"/>
        </w:rPr>
        <w:t>فمن الأسلم أن نفترض أن الجميع تقريبا قد سمعت من حادث السقالات أو اثنين.</w:t>
      </w:r>
    </w:p>
    <w:p w14:paraId="0C0199FA" w14:textId="77777777" w:rsidR="00874274" w:rsidRDefault="009A37AD" w:rsidP="00BD1D80">
      <w:pPr>
        <w:pStyle w:val="BodyText"/>
        <w:ind w:left="476" w:right="1284"/>
        <w:jc w:val="center"/>
      </w:pPr>
      <w:r>
        <w:rPr>
          <w:rtl/>
          <w:lang w:bidi="ar"/>
        </w:rPr>
        <w:t>وفي كثير من تلك الحالات، كان هناك خلل في التصميم وعدم كفاية بناء السقالات، ولكن في معظم الحالات، كانت حوادث السقالات ناجمة عن سوء استخدام السقالة الرئيسيةوالاستخدام غير السليم.</w:t>
      </w:r>
    </w:p>
    <w:p w14:paraId="347CD553" w14:textId="77777777" w:rsidR="00874274" w:rsidRDefault="009A37AD" w:rsidP="00BD1D80">
      <w:pPr>
        <w:pStyle w:val="BodyText"/>
        <w:ind w:left="476"/>
        <w:jc w:val="center"/>
      </w:pPr>
      <w:r>
        <w:rPr>
          <w:rtl/>
          <w:lang w:bidi="ar"/>
        </w:rPr>
        <w:t>للمساعدة في الحفاظ على سلامة السقالات، اتبع هذه الإجراءات البسيطة:</w:t>
      </w:r>
    </w:p>
    <w:p w14:paraId="3410B243" w14:textId="77777777" w:rsidR="00874274" w:rsidRDefault="00874274" w:rsidP="00BD1D80">
      <w:pPr>
        <w:pStyle w:val="BodyText"/>
        <w:jc w:val="center"/>
        <w:rPr>
          <w:sz w:val="24"/>
        </w:rPr>
      </w:pPr>
    </w:p>
    <w:p w14:paraId="7F937766" w14:textId="77777777" w:rsidR="00874274" w:rsidRDefault="00874274" w:rsidP="00BD1D80">
      <w:pPr>
        <w:pStyle w:val="BodyText"/>
        <w:spacing w:before="3"/>
        <w:jc w:val="center"/>
        <w:rPr>
          <w:sz w:val="22"/>
        </w:rPr>
      </w:pPr>
    </w:p>
    <w:p w14:paraId="575873B2" w14:textId="77777777" w:rsidR="00874274" w:rsidRDefault="009A37AD" w:rsidP="00BD1D80">
      <w:pPr>
        <w:pStyle w:val="ListParagraph"/>
        <w:numPr>
          <w:ilvl w:val="0"/>
          <w:numId w:val="15"/>
        </w:numPr>
        <w:tabs>
          <w:tab w:val="left" w:pos="1084"/>
        </w:tabs>
        <w:spacing w:line="305" w:lineRule="exact"/>
        <w:jc w:val="center"/>
        <w:rPr>
          <w:sz w:val="25"/>
        </w:rPr>
      </w:pPr>
      <w:r>
        <w:rPr>
          <w:sz w:val="25"/>
          <w:szCs w:val="25"/>
          <w:rtl/>
          <w:lang w:bidi="ar"/>
        </w:rPr>
        <w:t>تأكد من أن السقالة مبنية وفقا لمعايير السلامة الخاصة ب KNPC.</w:t>
      </w:r>
    </w:p>
    <w:p w14:paraId="775B6660" w14:textId="060B5EE8" w:rsidR="00874274" w:rsidRDefault="009A37AD" w:rsidP="00BD1D80">
      <w:pPr>
        <w:pStyle w:val="ListParagraph"/>
        <w:numPr>
          <w:ilvl w:val="0"/>
          <w:numId w:val="15"/>
        </w:numPr>
        <w:tabs>
          <w:tab w:val="left" w:pos="1084"/>
        </w:tabs>
        <w:ind w:left="1215" w:right="1115" w:hanging="380"/>
        <w:jc w:val="center"/>
        <w:rPr>
          <w:sz w:val="25"/>
        </w:rPr>
      </w:pPr>
      <w:r>
        <w:rPr>
          <w:sz w:val="25"/>
          <w:szCs w:val="25"/>
          <w:rtl/>
          <w:lang w:bidi="ar"/>
        </w:rPr>
        <w:t>فحص السقالات يوميا قبل استخدامها. تحقق من القضبان الحرس، والموصلات، وربط، قدم، التعادل في</w:t>
      </w:r>
      <w:r>
        <w:rPr>
          <w:rtl/>
          <w:lang w:bidi="ar"/>
        </w:rPr>
        <w:t xml:space="preserve"> </w:t>
      </w:r>
      <w:r>
        <w:rPr>
          <w:sz w:val="25"/>
          <w:szCs w:val="25"/>
          <w:rtl/>
          <w:lang w:bidi="ar"/>
        </w:rPr>
        <w:t xml:space="preserve"> وتستعد.</w:t>
      </w:r>
    </w:p>
    <w:p w14:paraId="0873749A" w14:textId="77777777" w:rsidR="00874274" w:rsidRDefault="009A37AD" w:rsidP="00BD1D80">
      <w:pPr>
        <w:pStyle w:val="ListParagraph"/>
        <w:numPr>
          <w:ilvl w:val="0"/>
          <w:numId w:val="15"/>
        </w:numPr>
        <w:tabs>
          <w:tab w:val="left" w:pos="1084"/>
        </w:tabs>
        <w:spacing w:line="304" w:lineRule="exact"/>
        <w:jc w:val="center"/>
        <w:rPr>
          <w:sz w:val="25"/>
        </w:rPr>
      </w:pPr>
      <w:r>
        <w:rPr>
          <w:sz w:val="25"/>
          <w:szCs w:val="25"/>
          <w:rtl/>
          <w:lang w:bidi="ar"/>
        </w:rPr>
        <w:t>تأكد من سلامة السلالم وتأمينها.</w:t>
      </w:r>
    </w:p>
    <w:p w14:paraId="504CF802" w14:textId="77777777" w:rsidR="00874274" w:rsidRDefault="009A37AD" w:rsidP="00BD1D80">
      <w:pPr>
        <w:pStyle w:val="ListParagraph"/>
        <w:numPr>
          <w:ilvl w:val="0"/>
          <w:numId w:val="15"/>
        </w:numPr>
        <w:tabs>
          <w:tab w:val="left" w:pos="1084"/>
        </w:tabs>
        <w:spacing w:before="2"/>
        <w:ind w:left="1215" w:right="1236" w:hanging="380"/>
        <w:jc w:val="center"/>
        <w:rPr>
          <w:sz w:val="25"/>
        </w:rPr>
      </w:pPr>
      <w:r>
        <w:rPr>
          <w:sz w:val="25"/>
          <w:szCs w:val="25"/>
          <w:rtl/>
          <w:lang w:bidi="ar"/>
        </w:rPr>
        <w:t>التحقق من وجود علامات التفتيش (الأخضر</w:t>
      </w:r>
      <w:r>
        <w:rPr>
          <w:rtl/>
          <w:lang w:bidi="ar"/>
        </w:rPr>
        <w:t xml:space="preserve"> </w:t>
      </w:r>
      <w:r>
        <w:rPr>
          <w:sz w:val="25"/>
          <w:szCs w:val="25"/>
          <w:rtl/>
          <w:lang w:bidi="ar"/>
        </w:rPr>
        <w:t xml:space="preserve"> أو الأحمر) قبل استخدام سقالة. استخدامها فقط إذا الموسومة الخضراء. الأحمر أو لا علامة يعني سقالة غير</w:t>
      </w:r>
      <w:r>
        <w:rPr>
          <w:rtl/>
          <w:lang w:bidi="ar"/>
        </w:rPr>
        <w:t xml:space="preserve"> </w:t>
      </w:r>
      <w:r>
        <w:rPr>
          <w:sz w:val="25"/>
          <w:szCs w:val="25"/>
          <w:rtl/>
          <w:lang w:bidi="ar"/>
        </w:rPr>
        <w:t xml:space="preserve"> آمنة.</w:t>
      </w:r>
    </w:p>
    <w:p w14:paraId="33D34A2E" w14:textId="77777777" w:rsidR="00874274" w:rsidRDefault="009A37AD" w:rsidP="00BD1D80">
      <w:pPr>
        <w:pStyle w:val="ListParagraph"/>
        <w:numPr>
          <w:ilvl w:val="0"/>
          <w:numId w:val="15"/>
        </w:numPr>
        <w:tabs>
          <w:tab w:val="left" w:pos="1084"/>
        </w:tabs>
        <w:spacing w:line="304" w:lineRule="exact"/>
        <w:jc w:val="center"/>
        <w:rPr>
          <w:sz w:val="25"/>
        </w:rPr>
      </w:pPr>
      <w:r>
        <w:rPr>
          <w:sz w:val="25"/>
          <w:szCs w:val="25"/>
          <w:rtl/>
          <w:lang w:bidi="ar"/>
        </w:rPr>
        <w:t>حافظ على المنصات مطوقة ومسيجة</w:t>
      </w:r>
      <w:r>
        <w:rPr>
          <w:rtl/>
          <w:lang w:bidi="ar"/>
        </w:rPr>
        <w:t xml:space="preserve"> </w:t>
      </w:r>
      <w:r>
        <w:rPr>
          <w:sz w:val="25"/>
          <w:szCs w:val="25"/>
          <w:rtl/>
          <w:lang w:bidi="ar"/>
        </w:rPr>
        <w:t xml:space="preserve"> ومؤمنة</w:t>
      </w:r>
      <w:r>
        <w:rPr>
          <w:rtl/>
          <w:lang w:bidi="ar"/>
        </w:rPr>
        <w:t xml:space="preserve"> </w:t>
      </w:r>
      <w:r>
        <w:rPr>
          <w:sz w:val="25"/>
          <w:szCs w:val="25"/>
          <w:rtl/>
          <w:lang w:bidi="ar"/>
        </w:rPr>
        <w:t xml:space="preserve"> بشكل آمن.</w:t>
      </w:r>
    </w:p>
    <w:p w14:paraId="4BD19E4D" w14:textId="77777777" w:rsidR="00874274" w:rsidRDefault="009A37AD" w:rsidP="00BD1D80">
      <w:pPr>
        <w:pStyle w:val="ListParagraph"/>
        <w:numPr>
          <w:ilvl w:val="0"/>
          <w:numId w:val="15"/>
        </w:numPr>
        <w:tabs>
          <w:tab w:val="left" w:pos="1084"/>
        </w:tabs>
        <w:ind w:left="1215" w:right="1170" w:hanging="380"/>
        <w:jc w:val="center"/>
        <w:rPr>
          <w:sz w:val="25"/>
        </w:rPr>
      </w:pPr>
      <w:r>
        <w:rPr>
          <w:sz w:val="25"/>
          <w:szCs w:val="25"/>
          <w:rtl/>
          <w:lang w:bidi="ar"/>
        </w:rPr>
        <w:t>لا تخزن المواد على السقالات: قم بإزالة</w:t>
      </w:r>
      <w:r>
        <w:rPr>
          <w:rtl/>
          <w:lang w:bidi="ar"/>
        </w:rPr>
        <w:t>المواد</w:t>
      </w:r>
      <w:r>
        <w:rPr>
          <w:sz w:val="25"/>
          <w:szCs w:val="25"/>
          <w:rtl/>
          <w:lang w:bidi="ar"/>
        </w:rPr>
        <w:t>والأدوات في نهاية</w:t>
      </w:r>
      <w:r>
        <w:rPr>
          <w:rtl/>
          <w:lang w:bidi="ar"/>
        </w:rPr>
        <w:t xml:space="preserve"> </w:t>
      </w:r>
      <w:r>
        <w:rPr>
          <w:sz w:val="25"/>
          <w:szCs w:val="25"/>
          <w:rtl/>
          <w:lang w:bidi="ar"/>
        </w:rPr>
        <w:t xml:space="preserve"> اليوم.</w:t>
      </w:r>
    </w:p>
    <w:p w14:paraId="43B2D6C6" w14:textId="77777777" w:rsidR="00874274" w:rsidRDefault="009A37AD" w:rsidP="00BD1D80">
      <w:pPr>
        <w:pStyle w:val="ListParagraph"/>
        <w:numPr>
          <w:ilvl w:val="0"/>
          <w:numId w:val="15"/>
        </w:numPr>
        <w:tabs>
          <w:tab w:val="left" w:pos="1084"/>
        </w:tabs>
        <w:spacing w:line="242" w:lineRule="auto"/>
        <w:ind w:left="1215" w:right="1104" w:hanging="380"/>
        <w:jc w:val="center"/>
        <w:rPr>
          <w:sz w:val="25"/>
        </w:rPr>
      </w:pPr>
      <w:r>
        <w:rPr>
          <w:sz w:val="25"/>
          <w:szCs w:val="25"/>
          <w:rtl/>
          <w:lang w:bidi="ar"/>
        </w:rPr>
        <w:t>لا تفرط في تحميل السقالات أبدا ضع المواد المستخدمة عبر دفتر الأستاذ ونقاط الحامل لتقليل تحميل المنصة.</w:t>
      </w:r>
    </w:p>
    <w:p w14:paraId="3EE64BDD" w14:textId="77777777" w:rsidR="00874274" w:rsidRDefault="009A37AD" w:rsidP="00BD1D80">
      <w:pPr>
        <w:pStyle w:val="ListParagraph"/>
        <w:numPr>
          <w:ilvl w:val="0"/>
          <w:numId w:val="15"/>
        </w:numPr>
        <w:tabs>
          <w:tab w:val="left" w:pos="1084"/>
        </w:tabs>
        <w:spacing w:line="301" w:lineRule="exact"/>
        <w:jc w:val="center"/>
        <w:rPr>
          <w:sz w:val="25"/>
        </w:rPr>
      </w:pPr>
      <w:r>
        <w:rPr>
          <w:sz w:val="25"/>
          <w:szCs w:val="25"/>
          <w:rtl/>
          <w:lang w:bidi="ar"/>
        </w:rPr>
        <w:t>لا تعمل على السقالات أثناء العواصف أو</w:t>
      </w:r>
      <w:r>
        <w:rPr>
          <w:rtl/>
          <w:lang w:bidi="ar"/>
        </w:rPr>
        <w:t xml:space="preserve"> الرياح</w:t>
      </w:r>
      <w:r>
        <w:rPr>
          <w:sz w:val="25"/>
          <w:szCs w:val="25"/>
          <w:rtl/>
          <w:lang w:bidi="ar"/>
        </w:rPr>
        <w:t xml:space="preserve"> العاتية.</w:t>
      </w:r>
    </w:p>
    <w:p w14:paraId="23F92046" w14:textId="77777777" w:rsidR="00874274" w:rsidRDefault="009A37AD" w:rsidP="00BD1D80">
      <w:pPr>
        <w:pStyle w:val="ListParagraph"/>
        <w:numPr>
          <w:ilvl w:val="0"/>
          <w:numId w:val="15"/>
        </w:numPr>
        <w:tabs>
          <w:tab w:val="left" w:pos="1084"/>
        </w:tabs>
        <w:ind w:left="1215" w:right="1130" w:hanging="380"/>
        <w:jc w:val="center"/>
        <w:rPr>
          <w:sz w:val="25"/>
        </w:rPr>
      </w:pPr>
      <w:r>
        <w:rPr>
          <w:sz w:val="25"/>
          <w:szCs w:val="25"/>
          <w:rtl/>
          <w:lang w:bidi="ar"/>
        </w:rPr>
        <w:t>حماية السقالات. لا عثرة</w:t>
      </w:r>
      <w:r>
        <w:rPr>
          <w:rtl/>
          <w:lang w:bidi="ar"/>
        </w:rPr>
        <w:t xml:space="preserve"> </w:t>
      </w:r>
      <w:r>
        <w:rPr>
          <w:sz w:val="25"/>
          <w:szCs w:val="25"/>
          <w:rtl/>
          <w:lang w:bidi="ar"/>
        </w:rPr>
        <w:t xml:space="preserve"> أو stri</w:t>
      </w:r>
      <w:r>
        <w:rPr>
          <w:rtl/>
          <w:lang w:bidi="ar"/>
        </w:rPr>
        <w:t>كه ضد</w:t>
      </w:r>
      <w:r>
        <w:rPr>
          <w:sz w:val="25"/>
          <w:szCs w:val="25"/>
          <w:rtl/>
          <w:lang w:bidi="ar"/>
        </w:rPr>
        <w:t>السقالات مع المركبات أو المواد والسيطرة على المواد التي رفعت من الأرض مع</w:t>
      </w:r>
      <w:r>
        <w:rPr>
          <w:rtl/>
          <w:lang w:bidi="ar"/>
        </w:rPr>
        <w:t xml:space="preserve"> </w:t>
      </w:r>
      <w:r>
        <w:rPr>
          <w:sz w:val="25"/>
          <w:szCs w:val="25"/>
          <w:rtl/>
          <w:lang w:bidi="ar"/>
        </w:rPr>
        <w:t xml:space="preserve"> taglines.</w:t>
      </w:r>
    </w:p>
    <w:p w14:paraId="2757DFBE" w14:textId="77777777" w:rsidR="00874274" w:rsidRDefault="009A37AD" w:rsidP="00BD1D80">
      <w:pPr>
        <w:pStyle w:val="ListParagraph"/>
        <w:numPr>
          <w:ilvl w:val="0"/>
          <w:numId w:val="15"/>
        </w:numPr>
        <w:tabs>
          <w:tab w:val="left" w:pos="1155"/>
        </w:tabs>
        <w:ind w:left="1215" w:right="1275" w:hanging="380"/>
        <w:jc w:val="center"/>
        <w:rPr>
          <w:sz w:val="25"/>
        </w:rPr>
      </w:pPr>
      <w:r>
        <w:rPr>
          <w:sz w:val="25"/>
          <w:szCs w:val="25"/>
          <w:rtl/>
          <w:lang w:bidi="ar"/>
        </w:rPr>
        <w:t>الحفاظ على المنصات والمنطقة المحيطة بالسقالة مطهرة من الحطام والمعدات غير الضرورية والمواد وغيرها من المخاطر التي من شأنها أن تسبب عامل لرحلة أو</w:t>
      </w:r>
      <w:r>
        <w:rPr>
          <w:rtl/>
          <w:lang w:bidi="ar"/>
        </w:rPr>
        <w:t xml:space="preserve"> </w:t>
      </w:r>
      <w:r>
        <w:rPr>
          <w:sz w:val="25"/>
          <w:szCs w:val="25"/>
          <w:rtl/>
          <w:lang w:bidi="ar"/>
        </w:rPr>
        <w:t xml:space="preserve"> سقوط.</w:t>
      </w:r>
    </w:p>
    <w:p w14:paraId="712F4C58" w14:textId="77777777" w:rsidR="00874274" w:rsidRDefault="009A37AD" w:rsidP="00BD1D80">
      <w:pPr>
        <w:pStyle w:val="ListParagraph"/>
        <w:numPr>
          <w:ilvl w:val="0"/>
          <w:numId w:val="15"/>
        </w:numPr>
        <w:tabs>
          <w:tab w:val="left" w:pos="1155"/>
        </w:tabs>
        <w:ind w:left="1154" w:hanging="319"/>
        <w:jc w:val="center"/>
        <w:rPr>
          <w:sz w:val="25"/>
        </w:rPr>
      </w:pPr>
      <w:r>
        <w:rPr>
          <w:sz w:val="25"/>
          <w:szCs w:val="25"/>
          <w:rtl/>
          <w:lang w:bidi="ar"/>
        </w:rPr>
        <w:t>استخدام أحزمة الأمان، وربط</w:t>
      </w:r>
      <w:r>
        <w:rPr>
          <w:rtl/>
          <w:lang w:bidi="ar"/>
        </w:rPr>
        <w:t xml:space="preserve"> </w:t>
      </w:r>
      <w:r>
        <w:rPr>
          <w:sz w:val="25"/>
          <w:szCs w:val="25"/>
          <w:rtl/>
          <w:lang w:bidi="ar"/>
        </w:rPr>
        <w:t xml:space="preserve"> تشغيله إذا كنت تعمل فوق 10</w:t>
      </w:r>
      <w:r>
        <w:rPr>
          <w:rtl/>
          <w:lang w:bidi="ar"/>
        </w:rPr>
        <w:t xml:space="preserve"> </w:t>
      </w:r>
      <w:r>
        <w:rPr>
          <w:sz w:val="25"/>
          <w:szCs w:val="25"/>
          <w:rtl/>
          <w:lang w:bidi="ar"/>
        </w:rPr>
        <w:t xml:space="preserve"> أقدام.</w:t>
      </w:r>
    </w:p>
    <w:p w14:paraId="3E90C162" w14:textId="77777777" w:rsidR="00874274" w:rsidRDefault="00874274" w:rsidP="00BD1D80">
      <w:pPr>
        <w:jc w:val="center"/>
        <w:rPr>
          <w:sz w:val="25"/>
        </w:rPr>
        <w:sectPr w:rsidR="00874274">
          <w:pgSz w:w="11910" w:h="16830"/>
          <w:pgMar w:top="1220" w:right="660" w:bottom="1160" w:left="940" w:header="0" w:footer="979" w:gutter="0"/>
          <w:cols w:space="720"/>
        </w:sectPr>
      </w:pPr>
    </w:p>
    <w:p w14:paraId="5257985A" w14:textId="527B1827" w:rsidR="00874274" w:rsidRDefault="00BD1D80" w:rsidP="00BD1D80">
      <w:pPr>
        <w:pStyle w:val="Heading5"/>
        <w:numPr>
          <w:ilvl w:val="1"/>
          <w:numId w:val="15"/>
        </w:numPr>
        <w:tabs>
          <w:tab w:val="left" w:pos="1756"/>
        </w:tabs>
        <w:spacing w:before="23"/>
        <w:jc w:val="center"/>
      </w:pPr>
      <w:r>
        <w:rPr>
          <w:noProof/>
        </w:rPr>
        <w:lastRenderedPageBreak/>
        <mc:AlternateContent>
          <mc:Choice Requires="wpg">
            <w:drawing>
              <wp:anchor distT="0" distB="0" distL="114300" distR="114300" simplePos="0" relativeHeight="245853184" behindDoc="1" locked="0" layoutInCell="1" allowOverlap="1" wp14:anchorId="1D7B0A7A" wp14:editId="7334FA81">
                <wp:simplePos x="0" y="0"/>
                <wp:positionH relativeFrom="page">
                  <wp:posOffset>1682115</wp:posOffset>
                </wp:positionH>
                <wp:positionV relativeFrom="paragraph">
                  <wp:posOffset>170180</wp:posOffset>
                </wp:positionV>
                <wp:extent cx="3437255" cy="575945"/>
                <wp:effectExtent l="0" t="0" r="0" b="0"/>
                <wp:wrapNone/>
                <wp:docPr id="15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7255" cy="575945"/>
                          <a:chOff x="2649" y="268"/>
                          <a:chExt cx="5413" cy="907"/>
                        </a:xfrm>
                      </wpg:grpSpPr>
                      <pic:pic xmlns:pic="http://schemas.openxmlformats.org/drawingml/2006/picture">
                        <pic:nvPicPr>
                          <pic:cNvPr id="156" name="Picture 4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2648" y="267"/>
                            <a:ext cx="5413" cy="907"/>
                          </a:xfrm>
                          <a:prstGeom prst="rect">
                            <a:avLst/>
                          </a:prstGeom>
                          <a:noFill/>
                          <a:extLst>
                            <a:ext uri="{909E8E84-426E-40DD-AFC4-6F175D3DCCD1}">
                              <a14:hiddenFill xmlns:a14="http://schemas.microsoft.com/office/drawing/2010/main">
                                <a:solidFill>
                                  <a:srgbClr val="FFFFFF"/>
                                </a:solidFill>
                              </a14:hiddenFill>
                            </a:ext>
                          </a:extLst>
                        </pic:spPr>
                      </pic:pic>
                      <wps:wsp>
                        <wps:cNvPr id="158" name="Text Box 45"/>
                        <wps:cNvSpPr txBox="1">
                          <a:spLocks noChangeArrowheads="1"/>
                        </wps:cNvSpPr>
                        <wps:spPr bwMode="auto">
                          <a:xfrm>
                            <a:off x="2648" y="267"/>
                            <a:ext cx="5413"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C7A3B" w14:textId="77777777" w:rsidR="00874274" w:rsidRDefault="00874274">
                              <w:pPr>
                                <w:bidi/>
                                <w:spacing w:before="9"/>
                                <w:rPr>
                                  <w:b/>
                                  <w:i/>
                                  <w:sz w:val="27"/>
                                </w:rPr>
                              </w:pPr>
                            </w:p>
                            <w:p w14:paraId="40D9F423" w14:textId="77777777" w:rsidR="00874274" w:rsidRDefault="009A37AD">
                              <w:pPr>
                                <w:bidi/>
                                <w:spacing w:before="1"/>
                                <w:ind w:left="2140"/>
                                <w:rPr>
                                  <w:b/>
                                  <w:sz w:val="35"/>
                                </w:rPr>
                              </w:pPr>
                              <w:r>
                                <w:rPr>
                                  <w:b/>
                                  <w:bCs/>
                                  <w:color w:val="FF0000"/>
                                  <w:sz w:val="35"/>
                                  <w:szCs w:val="35"/>
                                  <w:rtl/>
                                  <w:lang w:bidi="ar"/>
                                </w:rPr>
                                <w:t xml:space="preserve">عملاق </w:t>
                              </w:r>
                              <w:r>
                                <w:rPr>
                                  <w:b/>
                                  <w:bCs/>
                                  <w:color w:val="FF0000"/>
                                  <w:sz w:val="35"/>
                                  <w:szCs w:val="35"/>
                                  <w:rtl/>
                                  <w:lang w:bidi="ar"/>
                                </w:rPr>
                                <w:t>نائم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B0A7A" id="Group 44" o:spid="_x0000_s1122" style="position:absolute;left:0;text-align:left;margin-left:132.45pt;margin-top:13.4pt;width:270.65pt;height:45.35pt;z-index:-257463296;mso-position-horizontal-relative:page;mso-position-vertical-relative:text" coordorigin="2649,268" coordsize="5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">
                <v:shape id="Picture 46" o:spid="_x0000_s1123" type="#_x0000_t75" style="position:absolute;left:2648;top:267;width:5413;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">
                  <v:imagedata r:id="rId228" o:title=""/>
                </v:shape>
                <v:shape id="Text Box 45" o:spid="_x0000_s1124" type="#_x0000_t202" style="position:absolute;left:2648;top:267;width:5413;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1AC7A3B" w14:textId="77777777" w:rsidR="00874274" w:rsidRDefault="00874274">
                        <w:pPr>
                          <w:bidi/>
                          <w:spacing w:before="9"/>
                          <w:rPr>
                            <w:b/>
                            <w:i/>
                            <w:sz w:val="27"/>
                          </w:rPr>
                        </w:pPr>
                      </w:p>
                      <w:p w14:paraId="40D9F423" w14:textId="77777777" w:rsidR="00874274" w:rsidRDefault="009A37AD">
                        <w:pPr>
                          <w:bidi/>
                          <w:spacing w:before="1"/>
                          <w:ind w:left="2140"/>
                          <w:rPr>
                            <w:b/>
                            <w:sz w:val="35"/>
                          </w:rPr>
                        </w:pPr>
                        <w:r>
                          <w:rPr>
                            <w:b/>
                            <w:bCs/>
                            <w:color w:val="FF0000"/>
                            <w:sz w:val="35"/>
                            <w:szCs w:val="35"/>
                            <w:rtl/>
                            <w:lang w:bidi="ar"/>
                          </w:rPr>
                          <w:t>عملاق نائم</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057CA70A" w14:textId="77777777" w:rsidR="00874274" w:rsidRDefault="00874274" w:rsidP="00BD1D80">
      <w:pPr>
        <w:pStyle w:val="BodyText"/>
        <w:jc w:val="center"/>
        <w:rPr>
          <w:b/>
          <w:sz w:val="20"/>
        </w:rPr>
      </w:pPr>
    </w:p>
    <w:p w14:paraId="1A20E528" w14:textId="77777777" w:rsidR="00874274" w:rsidRDefault="00874274" w:rsidP="00BD1D80">
      <w:pPr>
        <w:pStyle w:val="BodyText"/>
        <w:jc w:val="center"/>
        <w:rPr>
          <w:b/>
          <w:sz w:val="20"/>
        </w:rPr>
      </w:pPr>
    </w:p>
    <w:p w14:paraId="7B03DDAF" w14:textId="77777777" w:rsidR="00874274" w:rsidRDefault="00874274" w:rsidP="00BD1D80">
      <w:pPr>
        <w:pStyle w:val="BodyText"/>
        <w:jc w:val="center"/>
        <w:rPr>
          <w:b/>
          <w:sz w:val="20"/>
        </w:rPr>
      </w:pPr>
    </w:p>
    <w:p w14:paraId="5E5C7E94" w14:textId="77777777" w:rsidR="00874274" w:rsidRDefault="00874274" w:rsidP="00BD1D80">
      <w:pPr>
        <w:pStyle w:val="BodyText"/>
        <w:jc w:val="center"/>
        <w:rPr>
          <w:b/>
          <w:sz w:val="20"/>
        </w:rPr>
      </w:pPr>
    </w:p>
    <w:p w14:paraId="1D70E549" w14:textId="77777777" w:rsidR="00874274" w:rsidRDefault="009A37AD" w:rsidP="00BD1D80">
      <w:pPr>
        <w:pStyle w:val="BodyText"/>
        <w:spacing w:before="195"/>
        <w:ind w:left="476"/>
        <w:jc w:val="center"/>
      </w:pPr>
      <w:r>
        <w:rPr>
          <w:rtl/>
          <w:lang w:bidi="ar"/>
        </w:rPr>
        <w:t>أنا اسطوانة غاز مضغوط.</w:t>
      </w:r>
    </w:p>
    <w:p w14:paraId="0F18DC1E" w14:textId="77777777" w:rsidR="00874274" w:rsidRDefault="00874274" w:rsidP="00BD1D80">
      <w:pPr>
        <w:pStyle w:val="BodyText"/>
        <w:spacing w:before="3"/>
        <w:jc w:val="center"/>
        <w:rPr>
          <w:sz w:val="31"/>
        </w:rPr>
      </w:pPr>
    </w:p>
    <w:p w14:paraId="47C12006" w14:textId="77777777" w:rsidR="00874274" w:rsidRDefault="009A37AD" w:rsidP="00BD1D80">
      <w:pPr>
        <w:pStyle w:val="BodyText"/>
        <w:ind w:left="476" w:right="1056"/>
        <w:jc w:val="center"/>
      </w:pPr>
      <w:r>
        <w:rPr>
          <w:rtl/>
          <w:lang w:bidi="ar"/>
        </w:rPr>
        <w:t>وزني 175 رطلا عندما أشغل أنا مضغوط في حوالي 2200 psi. لدي سمك الجدار من حوالي ربع بوصة. أنا حوالي 60 بوصة طولا و 9 بوصات في القطر. أرتدي قبعة عندما لا تكون قيد الاستخدام. أرتدي أجهزة قياس الصمام والخراطيم عندما أكون في العمل. أرتدي العديد من الألوان والفرق لمعرفة المهام التي أقوم بها.</w:t>
      </w:r>
    </w:p>
    <w:p w14:paraId="56F657B3" w14:textId="77777777" w:rsidR="00874274" w:rsidRDefault="00874274" w:rsidP="00BD1D80">
      <w:pPr>
        <w:pStyle w:val="BodyText"/>
        <w:jc w:val="center"/>
        <w:rPr>
          <w:sz w:val="24"/>
        </w:rPr>
      </w:pPr>
    </w:p>
    <w:p w14:paraId="438F5FD8" w14:textId="77777777" w:rsidR="00874274" w:rsidRDefault="009A37AD" w:rsidP="00BD1D80">
      <w:pPr>
        <w:pStyle w:val="BodyText"/>
        <w:spacing w:before="195"/>
        <w:ind w:left="476"/>
        <w:jc w:val="center"/>
      </w:pPr>
      <w:r>
        <w:rPr>
          <w:rtl/>
          <w:lang w:bidi="ar"/>
        </w:rPr>
        <w:t>أنا لا يرحم وقاتلة في أيدي الإهمال أو غير المطلعين.</w:t>
      </w:r>
    </w:p>
    <w:p w14:paraId="6E5CB7EF" w14:textId="77777777" w:rsidR="00874274" w:rsidRDefault="00874274" w:rsidP="00BD1D80">
      <w:pPr>
        <w:pStyle w:val="BodyText"/>
        <w:spacing w:before="10"/>
        <w:jc w:val="center"/>
        <w:rPr>
          <w:sz w:val="30"/>
        </w:rPr>
      </w:pPr>
    </w:p>
    <w:p w14:paraId="76093D30" w14:textId="77777777" w:rsidR="00874274" w:rsidRDefault="009A37AD" w:rsidP="00BD1D80">
      <w:pPr>
        <w:pStyle w:val="BodyText"/>
        <w:spacing w:before="1"/>
        <w:ind w:left="476" w:right="1119"/>
        <w:jc w:val="center"/>
      </w:pPr>
      <w:r>
        <w:rPr>
          <w:rtl/>
          <w:lang w:bidi="ar"/>
        </w:rPr>
        <w:t>أنا في كثير من الأحيان تركت واقفا وحدها على قاعدتي الصغيرة، قبعتي إزالتها وفقدت من قبل عامل غير مفكر.</w:t>
      </w:r>
    </w:p>
    <w:p w14:paraId="5B7D53E5" w14:textId="77777777" w:rsidR="00874274" w:rsidRDefault="00874274" w:rsidP="00BD1D80">
      <w:pPr>
        <w:pStyle w:val="BodyText"/>
        <w:spacing w:before="1"/>
        <w:jc w:val="center"/>
        <w:rPr>
          <w:sz w:val="34"/>
        </w:rPr>
      </w:pPr>
    </w:p>
    <w:p w14:paraId="720862F6" w14:textId="77777777" w:rsidR="00874274" w:rsidRDefault="009A37AD" w:rsidP="00BD1D80">
      <w:pPr>
        <w:pStyle w:val="BodyText"/>
        <w:ind w:left="476" w:right="1338"/>
        <w:jc w:val="center"/>
      </w:pPr>
      <w:r>
        <w:rPr>
          <w:rtl/>
          <w:lang w:bidi="ar"/>
        </w:rPr>
        <w:t>أنا على استعداد للاطاحة أكثر -- حيث يمكن قطعت صمام عارية قبالة بلدي -- وجميع قوتي صدر من خلال فتح أكبر قليلا من الرصاص pencil.</w:t>
      </w:r>
    </w:p>
    <w:p w14:paraId="46C9715A" w14:textId="77777777" w:rsidR="00874274" w:rsidRDefault="00874274" w:rsidP="00BD1D80">
      <w:pPr>
        <w:pStyle w:val="BodyText"/>
        <w:spacing w:before="8"/>
        <w:jc w:val="center"/>
        <w:rPr>
          <w:sz w:val="33"/>
        </w:rPr>
      </w:pPr>
    </w:p>
    <w:p w14:paraId="390E5872" w14:textId="77777777" w:rsidR="00874274" w:rsidRDefault="009A37AD" w:rsidP="00BD1D80">
      <w:pPr>
        <w:pStyle w:val="BodyText"/>
        <w:ind w:left="476" w:right="1176"/>
        <w:jc w:val="center"/>
      </w:pPr>
      <w:r>
        <w:rPr>
          <w:rtl/>
          <w:lang w:bidi="ar"/>
        </w:rPr>
        <w:t>أنا فخور بقدراتي. وهنا عدد قليل: - لقد كان معروفا لطائرة بعيدا أسرع من أي دراغستر (نوع من سيارة السباق). أنا أحطم طريقي من خلال جدران الطوب بسهولة. أنا  أطير في الهواء  والوصول إلى مسافات نصف ميل أو أكثر. أنا تدور، تحطم وخفض  من خلال أي شيء في طريقي. يمكنني، في ظل ظروف معينة، أن أتمزق أو أن أنفجر. يمكنك قراءة هذه الانفجارات في الصحيفة.</w:t>
      </w:r>
    </w:p>
    <w:p w14:paraId="7663E394" w14:textId="77777777" w:rsidR="00874274" w:rsidRDefault="00874274" w:rsidP="00BD1D80">
      <w:pPr>
        <w:pStyle w:val="BodyText"/>
        <w:jc w:val="center"/>
        <w:rPr>
          <w:sz w:val="24"/>
        </w:rPr>
      </w:pPr>
    </w:p>
    <w:p w14:paraId="711EA09F" w14:textId="77777777" w:rsidR="00874274" w:rsidRDefault="00874274" w:rsidP="00BD1D80">
      <w:pPr>
        <w:pStyle w:val="BodyText"/>
        <w:spacing w:before="3"/>
        <w:jc w:val="center"/>
        <w:rPr>
          <w:sz w:val="19"/>
        </w:rPr>
      </w:pPr>
    </w:p>
    <w:p w14:paraId="3F04D758" w14:textId="77777777" w:rsidR="00874274" w:rsidRDefault="009A37AD" w:rsidP="00BD1D80">
      <w:pPr>
        <w:pStyle w:val="BodyText"/>
        <w:ind w:left="476" w:right="1204"/>
        <w:jc w:val="center"/>
      </w:pPr>
      <w:r>
        <w:rPr>
          <w:rtl/>
          <w:lang w:bidi="ar"/>
        </w:rPr>
        <w:t>يمكنك أن تكون سيدى فقط تحت شروطى كامل أو فارغ، تأكد من أن قبعتي على التوالي ودافئ. أبدا -- وأكرر -- أبدا ترك لي الوقوف وحدها. أبقني في رف آمن أو أربطني حتى لا أسقط</w:t>
      </w:r>
    </w:p>
    <w:p w14:paraId="37C60DE1" w14:textId="77777777" w:rsidR="00874274" w:rsidRDefault="00874274" w:rsidP="00BD1D80">
      <w:pPr>
        <w:pStyle w:val="BodyText"/>
        <w:jc w:val="center"/>
        <w:rPr>
          <w:sz w:val="24"/>
        </w:rPr>
      </w:pPr>
    </w:p>
    <w:p w14:paraId="440F5272" w14:textId="77777777" w:rsidR="00874274" w:rsidRDefault="009A37AD" w:rsidP="00BD1D80">
      <w:pPr>
        <w:pStyle w:val="Heading6"/>
        <w:spacing w:before="156"/>
        <w:ind w:right="1375"/>
        <w:jc w:val="center"/>
      </w:pPr>
      <w:r>
        <w:rPr>
          <w:color w:val="FF0000"/>
          <w:rtl/>
          <w:lang w:bidi="ar"/>
        </w:rPr>
        <w:t>عاملني باحترام. أنا عملاق نائم!</w:t>
      </w:r>
    </w:p>
    <w:p w14:paraId="1ADAB3DC" w14:textId="77777777" w:rsidR="00874274" w:rsidRDefault="00874274" w:rsidP="00BD1D80">
      <w:pPr>
        <w:jc w:val="center"/>
        <w:sectPr w:rsidR="00874274">
          <w:pgSz w:w="11910" w:h="16830"/>
          <w:pgMar w:top="1220" w:right="660" w:bottom="1160" w:left="940" w:header="0" w:footer="979" w:gutter="0"/>
          <w:cols w:space="720"/>
        </w:sectPr>
      </w:pPr>
    </w:p>
    <w:p w14:paraId="5332CD99" w14:textId="56C34A66" w:rsidR="00874274" w:rsidRDefault="00BD1D80" w:rsidP="00BD1D80">
      <w:pPr>
        <w:pStyle w:val="ListParagraph"/>
        <w:numPr>
          <w:ilvl w:val="1"/>
          <w:numId w:val="15"/>
        </w:numPr>
        <w:tabs>
          <w:tab w:val="left" w:pos="1756"/>
        </w:tabs>
        <w:spacing w:before="23"/>
        <w:jc w:val="center"/>
        <w:rPr>
          <w:b/>
          <w:sz w:val="25"/>
        </w:rPr>
      </w:pPr>
      <w:r>
        <w:rPr>
          <w:noProof/>
        </w:rPr>
        <w:lastRenderedPageBreak/>
        <mc:AlternateContent>
          <mc:Choice Requires="wpg">
            <w:drawing>
              <wp:anchor distT="0" distB="0" distL="114300" distR="114300" simplePos="0" relativeHeight="245855232" behindDoc="1" locked="0" layoutInCell="1" allowOverlap="1" wp14:anchorId="144DABD0" wp14:editId="5CD44761">
                <wp:simplePos x="0" y="0"/>
                <wp:positionH relativeFrom="page">
                  <wp:posOffset>1682115</wp:posOffset>
                </wp:positionH>
                <wp:positionV relativeFrom="paragraph">
                  <wp:posOffset>170180</wp:posOffset>
                </wp:positionV>
                <wp:extent cx="3437255" cy="575945"/>
                <wp:effectExtent l="0" t="0" r="0" b="0"/>
                <wp:wrapNone/>
                <wp:docPr id="14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7255" cy="575945"/>
                          <a:chOff x="2649" y="268"/>
                          <a:chExt cx="5413" cy="907"/>
                        </a:xfrm>
                      </wpg:grpSpPr>
                      <pic:pic xmlns:pic="http://schemas.openxmlformats.org/drawingml/2006/picture">
                        <pic:nvPicPr>
                          <pic:cNvPr id="150" name="Picture 4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2648" y="267"/>
                            <a:ext cx="5413" cy="907"/>
                          </a:xfrm>
                          <a:prstGeom prst="rect">
                            <a:avLst/>
                          </a:prstGeom>
                          <a:noFill/>
                          <a:extLst>
                            <a:ext uri="{909E8E84-426E-40DD-AFC4-6F175D3DCCD1}">
                              <a14:hiddenFill xmlns:a14="http://schemas.microsoft.com/office/drawing/2010/main">
                                <a:solidFill>
                                  <a:srgbClr val="FFFFFF"/>
                                </a:solidFill>
                              </a14:hiddenFill>
                            </a:ext>
                          </a:extLst>
                        </pic:spPr>
                      </pic:pic>
                      <wps:wsp>
                        <wps:cNvPr id="152" name="Text Box 42"/>
                        <wps:cNvSpPr txBox="1">
                          <a:spLocks noChangeArrowheads="1"/>
                        </wps:cNvSpPr>
                        <wps:spPr bwMode="auto">
                          <a:xfrm>
                            <a:off x="2648" y="267"/>
                            <a:ext cx="5413"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63EED" w14:textId="77777777" w:rsidR="00874274" w:rsidRDefault="00874274">
                              <w:pPr>
                                <w:bidi/>
                                <w:spacing w:before="9"/>
                                <w:rPr>
                                  <w:sz w:val="27"/>
                                </w:rPr>
                              </w:pPr>
                            </w:p>
                            <w:p w14:paraId="4D78B302" w14:textId="77777777" w:rsidR="00874274" w:rsidRDefault="009A37AD">
                              <w:pPr>
                                <w:bidi/>
                                <w:spacing w:before="1"/>
                                <w:ind w:left="2068"/>
                                <w:rPr>
                                  <w:b/>
                                  <w:sz w:val="35"/>
                                </w:rPr>
                              </w:pPr>
                              <w:r>
                                <w:rPr>
                                  <w:b/>
                                  <w:bCs/>
                                  <w:color w:val="FF0000"/>
                                  <w:sz w:val="35"/>
                                  <w:szCs w:val="35"/>
                                  <w:rtl/>
                                  <w:lang w:bidi="ar"/>
                                </w:rPr>
                                <w:t xml:space="preserve">احتياطات </w:t>
                              </w:r>
                              <w:r>
                                <w:rPr>
                                  <w:b/>
                                  <w:bCs/>
                                  <w:color w:val="FF0000"/>
                                  <w:sz w:val="35"/>
                                  <w:szCs w:val="35"/>
                                  <w:rtl/>
                                  <w:lang w:bidi="ar"/>
                                </w:rPr>
                                <w:t>المطر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DABD0" id="Group 41" o:spid="_x0000_s1125" style="position:absolute;left:0;text-align:left;margin-left:132.45pt;margin-top:13.4pt;width:270.65pt;height:45.35pt;z-index:-257461248;mso-position-horizontal-relative:page;mso-position-vertical-relative:text" coordorigin="2649,268" coordsize="5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">
                <v:shape id="Picture 43" o:spid="_x0000_s1126" type="#_x0000_t75" style="position:absolute;left:2648;top:267;width:5413;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">
                  <v:imagedata r:id="rId230" o:title=""/>
                </v:shape>
                <v:shape id="Text Box 42" o:spid="_x0000_s1127" type="#_x0000_t202" style="position:absolute;left:2648;top:267;width:5413;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1163EED" w14:textId="77777777" w:rsidR="00874274" w:rsidRDefault="00874274">
                        <w:pPr>
                          <w:bidi/>
                          <w:spacing w:before="9"/>
                          <w:rPr>
                            <w:sz w:val="27"/>
                          </w:rPr>
                        </w:pPr>
                      </w:p>
                      <w:p w14:paraId="4D78B302" w14:textId="77777777" w:rsidR="00874274" w:rsidRDefault="009A37AD">
                        <w:pPr>
                          <w:bidi/>
                          <w:spacing w:before="1"/>
                          <w:ind w:left="2068"/>
                          <w:rPr>
                            <w:b/>
                            <w:sz w:val="35"/>
                          </w:rPr>
                        </w:pPr>
                        <w:r>
                          <w:rPr>
                            <w:b/>
                            <w:bCs/>
                            <w:color w:val="FF0000"/>
                            <w:sz w:val="35"/>
                            <w:szCs w:val="35"/>
                            <w:rtl/>
                            <w:lang w:bidi="ar"/>
                          </w:rPr>
                          <w:t>احتياطات المطر</w:t>
                        </w:r>
                      </w:p>
                    </w:txbxContent>
                  </v:textbox>
                </v:shape>
                <w10:wrap anchorx="page"/>
              </v:group>
            </w:pict>
          </mc:Fallback>
        </mc:AlternateContent>
      </w:r>
      <w:r w:rsidR="009A37AD">
        <w:rPr>
          <w:b/>
          <w:bCs/>
          <w:sz w:val="25"/>
          <w:szCs w:val="25"/>
          <w:rtl/>
          <w:lang w:bidi="ar"/>
        </w:rPr>
        <w:t>موضوع</w:t>
      </w:r>
      <w:r w:rsidR="009A37AD">
        <w:rPr>
          <w:b/>
          <w:bCs/>
          <w:spacing w:val="-1"/>
          <w:sz w:val="25"/>
          <w:szCs w:val="25"/>
          <w:rtl/>
          <w:lang w:bidi="ar"/>
        </w:rPr>
        <w:t xml:space="preserve"> </w:t>
      </w:r>
      <w:r w:rsidR="009A37AD">
        <w:rPr>
          <w:b/>
          <w:bCs/>
          <w:sz w:val="25"/>
          <w:szCs w:val="25"/>
          <w:rtl/>
          <w:lang w:bidi="ar"/>
        </w:rPr>
        <w:t>يوم</w:t>
      </w:r>
    </w:p>
    <w:p w14:paraId="5F0635C8" w14:textId="77777777" w:rsidR="00874274" w:rsidRDefault="00874274" w:rsidP="00BD1D80">
      <w:pPr>
        <w:pStyle w:val="BodyText"/>
        <w:jc w:val="center"/>
        <w:rPr>
          <w:b/>
          <w:sz w:val="20"/>
        </w:rPr>
      </w:pPr>
    </w:p>
    <w:p w14:paraId="0C4A1346" w14:textId="77777777" w:rsidR="00874274" w:rsidRDefault="00874274" w:rsidP="00BD1D80">
      <w:pPr>
        <w:pStyle w:val="BodyText"/>
        <w:jc w:val="center"/>
        <w:rPr>
          <w:b/>
          <w:sz w:val="20"/>
        </w:rPr>
      </w:pPr>
    </w:p>
    <w:p w14:paraId="10D22133" w14:textId="77777777" w:rsidR="00874274" w:rsidRDefault="00874274" w:rsidP="00BD1D80">
      <w:pPr>
        <w:pStyle w:val="BodyText"/>
        <w:jc w:val="center"/>
        <w:rPr>
          <w:b/>
          <w:sz w:val="20"/>
        </w:rPr>
      </w:pPr>
    </w:p>
    <w:p w14:paraId="685060EA" w14:textId="77777777" w:rsidR="00874274" w:rsidRDefault="00874274" w:rsidP="00BD1D80">
      <w:pPr>
        <w:pStyle w:val="BodyText"/>
        <w:jc w:val="center"/>
        <w:rPr>
          <w:b/>
          <w:sz w:val="20"/>
        </w:rPr>
      </w:pPr>
    </w:p>
    <w:p w14:paraId="6EA2E478" w14:textId="77777777" w:rsidR="00874274" w:rsidRDefault="009A37AD" w:rsidP="00BD1D80">
      <w:pPr>
        <w:pStyle w:val="BodyText"/>
        <w:spacing w:before="195"/>
        <w:ind w:left="476" w:right="1307"/>
        <w:jc w:val="center"/>
      </w:pPr>
      <w:r>
        <w:rPr>
          <w:rtl/>
          <w:lang w:bidi="ar"/>
        </w:rPr>
        <w:t>يبدو أن هطول الأمطار في الكويت يتزايد عاما بعد عام. إنها علامة جيدة نحو طقس أكثر راحة وبيئة أنظف. ولكن الصرف الصحي لدينا ليست مصممة للتعامل مع مثل هذه الكمية الكبيرة من مياه الأمطار التي تدفقت في غضون فترة قصيرة، مما تسبب في الفيضانات. يمكن أن يسبب الفيضانات أضرارا للطرق، والدكتورains، والمباني، والمحطات الفرعية،  والمنشآت  والمعدات.  لا يمكنك  تغيير الطقس، ولكن يمكنك تغيير ردك عليه.</w:t>
      </w:r>
    </w:p>
    <w:p w14:paraId="7A23CC45" w14:textId="77777777" w:rsidR="00874274" w:rsidRDefault="009A37AD" w:rsidP="00BD1D80">
      <w:pPr>
        <w:pStyle w:val="BodyText"/>
        <w:ind w:left="476" w:right="1165"/>
        <w:jc w:val="center"/>
      </w:pPr>
      <w:r>
        <w:rPr>
          <w:rtl/>
          <w:lang w:bidi="ar"/>
        </w:rPr>
        <w:t>كل عام نتلقى الأمطار خلال فصل الشتاء بين نوفمبر ومارس. يتم تنبيه الناس فقط عندما يبدأ المطر وينسون nces consequeعندما ينتهي الموسم. ويجب إجراء دراسة مفصلة    ووضع إجراء مناسب لمنع أي أضرار ناجمة عن الفيضانات في السنوات المقبلة. إن    القوى العاملة المطلعة والدقيقة والسريعة لاتخاذ الخطوات هي الأصل الحقيقي لأيإعداد ل industrial. ويمكن لتدخلاتهم في الوقت المناسب أن تحل هذه المشاكل وتتجنب الضرر. ويمكن تشكيل مثل هذا الفريق في مصافينا ويعامل مسؤولا عن اتخاذ الخطوات اللازمة. النظر في النقاط التالية للعمل في المستقبل.</w:t>
      </w:r>
    </w:p>
    <w:p w14:paraId="4A607CDC" w14:textId="7D448E65" w:rsidR="00874274" w:rsidRDefault="009A37AD" w:rsidP="00BD1D80">
      <w:pPr>
        <w:pStyle w:val="ListParagraph"/>
        <w:numPr>
          <w:ilvl w:val="0"/>
          <w:numId w:val="1"/>
        </w:numPr>
        <w:tabs>
          <w:tab w:val="left" w:pos="1122"/>
        </w:tabs>
        <w:ind w:right="1092" w:hanging="377"/>
        <w:jc w:val="center"/>
        <w:rPr>
          <w:sz w:val="25"/>
        </w:rPr>
      </w:pPr>
      <w:r>
        <w:rPr>
          <w:sz w:val="25"/>
          <w:szCs w:val="25"/>
          <w:rtl/>
          <w:lang w:bidi="ar"/>
        </w:rPr>
        <w:t>الصرف الصحي; نظام الصرف الصحي الجيد يمكن أن تفعل قدرا كبيرا من المساعدة. لقد حان الوقت للتفكير في أنظمة صرف أفضل.</w:t>
      </w:r>
    </w:p>
    <w:p w14:paraId="72A2DF42" w14:textId="77777777" w:rsidR="00874274" w:rsidRDefault="009A37AD" w:rsidP="00BD1D80">
      <w:pPr>
        <w:pStyle w:val="ListParagraph"/>
        <w:numPr>
          <w:ilvl w:val="0"/>
          <w:numId w:val="1"/>
        </w:numPr>
        <w:tabs>
          <w:tab w:val="left" w:pos="1122"/>
        </w:tabs>
        <w:spacing w:before="2"/>
        <w:ind w:right="1347" w:hanging="377"/>
        <w:jc w:val="center"/>
        <w:rPr>
          <w:sz w:val="25"/>
        </w:rPr>
      </w:pPr>
      <w:r>
        <w:rPr>
          <w:sz w:val="25"/>
          <w:szCs w:val="25"/>
          <w:rtl/>
          <w:lang w:bidi="ar"/>
        </w:rPr>
        <w:t>شاحنات فراغ; وهناك عدد قليل من الشاحنات فراغ أكثر التي يمكن ضخ وإزالة مياه الأمطار;يمكن أن تكون ذات أهمية هائلة خلال</w:t>
      </w:r>
      <w:r>
        <w:rPr>
          <w:rtl/>
          <w:lang w:bidi="ar"/>
        </w:rPr>
        <w:t xml:space="preserve"> مواسم</w:t>
      </w:r>
      <w:r>
        <w:rPr>
          <w:sz w:val="25"/>
          <w:szCs w:val="25"/>
          <w:rtl/>
          <w:lang w:bidi="ar"/>
        </w:rPr>
        <w:t xml:space="preserve"> الأمطار.</w:t>
      </w:r>
    </w:p>
    <w:p w14:paraId="6D5BD0EC" w14:textId="77777777" w:rsidR="00874274" w:rsidRDefault="009A37AD" w:rsidP="00BD1D80">
      <w:pPr>
        <w:pStyle w:val="ListParagraph"/>
        <w:numPr>
          <w:ilvl w:val="0"/>
          <w:numId w:val="1"/>
        </w:numPr>
        <w:tabs>
          <w:tab w:val="left" w:pos="1122"/>
        </w:tabs>
        <w:ind w:right="1794" w:hanging="377"/>
        <w:jc w:val="center"/>
        <w:rPr>
          <w:sz w:val="25"/>
        </w:rPr>
      </w:pPr>
      <w:r>
        <w:rPr>
          <w:sz w:val="25"/>
          <w:szCs w:val="25"/>
          <w:rtl/>
          <w:lang w:bidi="ar"/>
        </w:rPr>
        <w:t xml:space="preserve">قنوات؛ </w:t>
      </w:r>
      <w:r>
        <w:rPr>
          <w:rtl/>
          <w:lang w:bidi="ar"/>
        </w:rPr>
        <w:t xml:space="preserve"> </w:t>
      </w:r>
      <w:r>
        <w:rPr>
          <w:sz w:val="25"/>
          <w:szCs w:val="25"/>
          <w:rtl/>
          <w:lang w:bidi="ar"/>
        </w:rPr>
        <w:t xml:space="preserve"> ويجب إجراء مراجعة للسلامة من أجل القنوات الكهربائية وقنوات الأجهزة واتخاذ الإجراءات التصحيحية اللازمة قبل</w:t>
      </w:r>
      <w:r>
        <w:rPr>
          <w:rtl/>
          <w:lang w:bidi="ar"/>
        </w:rPr>
        <w:t xml:space="preserve"> </w:t>
      </w:r>
      <w:r>
        <w:rPr>
          <w:sz w:val="25"/>
          <w:szCs w:val="25"/>
          <w:rtl/>
          <w:lang w:bidi="ar"/>
        </w:rPr>
        <w:t xml:space="preserve"> هطول الأمطار.</w:t>
      </w:r>
    </w:p>
    <w:p w14:paraId="766AE7F0" w14:textId="4A17A7A9" w:rsidR="00874274" w:rsidRDefault="009A37AD" w:rsidP="00BD1D80">
      <w:pPr>
        <w:pStyle w:val="ListParagraph"/>
        <w:numPr>
          <w:ilvl w:val="0"/>
          <w:numId w:val="1"/>
        </w:numPr>
        <w:tabs>
          <w:tab w:val="left" w:pos="1120"/>
        </w:tabs>
        <w:ind w:right="1856" w:hanging="377"/>
        <w:jc w:val="center"/>
        <w:rPr>
          <w:sz w:val="25"/>
        </w:rPr>
      </w:pPr>
      <w:r>
        <w:rPr>
          <w:sz w:val="25"/>
          <w:szCs w:val="25"/>
          <w:rtl/>
          <w:lang w:bidi="ar"/>
        </w:rPr>
        <w:t>المباني؛ ويمكن فحص جميع تسقيف المباني بحثا عن أي تسرب محتمل، وتجرى الإصلاحات اللازمة وتسرب المياه.</w:t>
      </w:r>
    </w:p>
    <w:p w14:paraId="7E50EC47" w14:textId="77777777" w:rsidR="00874274" w:rsidRDefault="009A37AD" w:rsidP="00BD1D80">
      <w:pPr>
        <w:pStyle w:val="ListParagraph"/>
        <w:numPr>
          <w:ilvl w:val="0"/>
          <w:numId w:val="1"/>
        </w:numPr>
        <w:tabs>
          <w:tab w:val="left" w:pos="1122"/>
        </w:tabs>
        <w:ind w:right="1249" w:hanging="377"/>
        <w:jc w:val="center"/>
        <w:rPr>
          <w:sz w:val="25"/>
        </w:rPr>
      </w:pPr>
      <w:r>
        <w:rPr>
          <w:sz w:val="25"/>
          <w:szCs w:val="25"/>
          <w:rtl/>
          <w:lang w:bidi="ar"/>
        </w:rPr>
        <w:t>الحفريات؛ في محاولة للحد من أنشطة الحفر خلال هذه المواسم والردم جميع الخنادق بمجرد الانتهاء</w:t>
      </w:r>
      <w:r>
        <w:rPr>
          <w:rtl/>
          <w:lang w:bidi="ar"/>
        </w:rPr>
        <w:t xml:space="preserve"> </w:t>
      </w:r>
      <w:r>
        <w:rPr>
          <w:sz w:val="25"/>
          <w:szCs w:val="25"/>
          <w:rtl/>
          <w:lang w:bidi="ar"/>
        </w:rPr>
        <w:t xml:space="preserve"> من وظائفهم.</w:t>
      </w:r>
    </w:p>
    <w:p w14:paraId="01855702" w14:textId="77777777" w:rsidR="00874274" w:rsidRDefault="009A37AD" w:rsidP="00BD1D80">
      <w:pPr>
        <w:pStyle w:val="ListParagraph"/>
        <w:numPr>
          <w:ilvl w:val="0"/>
          <w:numId w:val="1"/>
        </w:numPr>
        <w:tabs>
          <w:tab w:val="left" w:pos="1122"/>
        </w:tabs>
        <w:ind w:right="1915" w:hanging="377"/>
        <w:jc w:val="center"/>
        <w:rPr>
          <w:sz w:val="25"/>
        </w:rPr>
      </w:pPr>
      <w:r>
        <w:rPr>
          <w:sz w:val="25"/>
          <w:szCs w:val="25"/>
          <w:rtl/>
          <w:lang w:bidi="ar"/>
        </w:rPr>
        <w:t>التخزين؛ يجب تغطية أي ألواح كهربائية إلكترونية يتم الاحتفاظ بها في الهواء الطلق بشكل صحيح بالقماش المشمع أو</w:t>
      </w:r>
      <w:r>
        <w:rPr>
          <w:rtl/>
          <w:lang w:bidi="ar"/>
        </w:rPr>
        <w:t xml:space="preserve"> أوراق إثبات</w:t>
      </w:r>
      <w:r>
        <w:rPr>
          <w:sz w:val="25"/>
          <w:szCs w:val="25"/>
          <w:rtl/>
          <w:lang w:bidi="ar"/>
        </w:rPr>
        <w:t xml:space="preserve"> المياه.</w:t>
      </w:r>
    </w:p>
    <w:p w14:paraId="73679AE6" w14:textId="77777777" w:rsidR="00874274" w:rsidRDefault="009A37AD" w:rsidP="00BD1D80">
      <w:pPr>
        <w:pStyle w:val="ListParagraph"/>
        <w:numPr>
          <w:ilvl w:val="0"/>
          <w:numId w:val="1"/>
        </w:numPr>
        <w:tabs>
          <w:tab w:val="left" w:pos="1122"/>
        </w:tabs>
        <w:ind w:right="2209" w:hanging="377"/>
        <w:jc w:val="center"/>
        <w:rPr>
          <w:sz w:val="25"/>
        </w:rPr>
      </w:pPr>
      <w:r>
        <w:rPr>
          <w:sz w:val="25"/>
          <w:szCs w:val="25"/>
          <w:rtl/>
          <w:lang w:bidi="ar"/>
        </w:rPr>
        <w:t>مواد البناء؛</w:t>
      </w:r>
      <w:r>
        <w:rPr>
          <w:rtl/>
          <w:lang w:bidi="ar"/>
        </w:rPr>
        <w:t xml:space="preserve"> </w:t>
      </w:r>
      <w:r>
        <w:rPr>
          <w:sz w:val="25"/>
          <w:szCs w:val="25"/>
          <w:rtl/>
          <w:lang w:bidi="ar"/>
        </w:rPr>
        <w:t>ويمكن للبليت التي أثيرت حماية أنواع مختلفة من مواد البناء من المطر</w:t>
      </w:r>
      <w:r>
        <w:rPr>
          <w:rtl/>
          <w:lang w:bidi="ar"/>
        </w:rPr>
        <w:t xml:space="preserve"> </w:t>
      </w:r>
      <w:r>
        <w:rPr>
          <w:sz w:val="25"/>
          <w:szCs w:val="25"/>
          <w:rtl/>
          <w:lang w:bidi="ar"/>
        </w:rPr>
        <w:t xml:space="preserve"> والماء.</w:t>
      </w:r>
    </w:p>
    <w:p w14:paraId="68AE6C14" w14:textId="77777777" w:rsidR="00874274" w:rsidRDefault="009A37AD" w:rsidP="00BD1D80">
      <w:pPr>
        <w:pStyle w:val="ListParagraph"/>
        <w:numPr>
          <w:ilvl w:val="0"/>
          <w:numId w:val="1"/>
        </w:numPr>
        <w:tabs>
          <w:tab w:val="left" w:pos="1122"/>
        </w:tabs>
        <w:spacing w:line="242" w:lineRule="auto"/>
        <w:ind w:right="1547" w:hanging="377"/>
        <w:jc w:val="center"/>
        <w:rPr>
          <w:sz w:val="25"/>
        </w:rPr>
      </w:pPr>
      <w:r>
        <w:rPr>
          <w:sz w:val="25"/>
          <w:szCs w:val="25"/>
          <w:rtl/>
          <w:lang w:bidi="ar"/>
        </w:rPr>
        <w:t>المكاتب: إغلاق وإغلاق الأبواب والنوافذ بشكل مناسب يمكن أن يحمي المواد المكتبية مثل الملفات والوثائق</w:t>
      </w:r>
      <w:r>
        <w:rPr>
          <w:rtl/>
          <w:lang w:bidi="ar"/>
        </w:rPr>
        <w:t xml:space="preserve"> </w:t>
      </w:r>
      <w:r>
        <w:rPr>
          <w:sz w:val="25"/>
          <w:szCs w:val="25"/>
          <w:rtl/>
          <w:lang w:bidi="ar"/>
        </w:rPr>
        <w:t xml:space="preserve"> وأجهزة</w:t>
      </w:r>
      <w:r>
        <w:rPr>
          <w:rtl/>
          <w:lang w:bidi="ar"/>
        </w:rPr>
        <w:t xml:space="preserve"> </w:t>
      </w:r>
      <w:r>
        <w:rPr>
          <w:sz w:val="25"/>
          <w:szCs w:val="25"/>
          <w:rtl/>
          <w:lang w:bidi="ar"/>
        </w:rPr>
        <w:t xml:space="preserve"> الكمبيوتر.</w:t>
      </w:r>
    </w:p>
    <w:p w14:paraId="067530AF" w14:textId="0887D8B0" w:rsidR="00874274" w:rsidRDefault="009A37AD" w:rsidP="00BD1D80">
      <w:pPr>
        <w:pStyle w:val="ListParagraph"/>
        <w:numPr>
          <w:ilvl w:val="0"/>
          <w:numId w:val="1"/>
        </w:numPr>
        <w:tabs>
          <w:tab w:val="left" w:pos="1122"/>
        </w:tabs>
        <w:ind w:right="1479" w:hanging="377"/>
        <w:jc w:val="center"/>
        <w:rPr>
          <w:sz w:val="25"/>
        </w:rPr>
      </w:pPr>
      <w:r>
        <w:rPr>
          <w:sz w:val="25"/>
          <w:szCs w:val="25"/>
          <w:rtl/>
          <w:lang w:bidi="ar"/>
        </w:rPr>
        <w:t xml:space="preserve">الحصير الباب: ممسحة البابق أمام الأبواب يمكن السيطرة على الكثير من الغبار </w:t>
      </w:r>
      <w:r>
        <w:rPr>
          <w:rtl/>
          <w:lang w:bidi="ar"/>
        </w:rPr>
        <w:t xml:space="preserve"> </w:t>
      </w:r>
      <w:r>
        <w:rPr>
          <w:sz w:val="25"/>
          <w:szCs w:val="25"/>
          <w:rtl/>
          <w:lang w:bidi="ar"/>
        </w:rPr>
        <w:t>ودورت</w:t>
      </w:r>
      <w:r>
        <w:rPr>
          <w:rtl/>
          <w:lang w:bidi="ar"/>
        </w:rPr>
        <w:t xml:space="preserve"> دخول المكاتب</w:t>
      </w:r>
      <w:r>
        <w:rPr>
          <w:sz w:val="25"/>
          <w:szCs w:val="25"/>
          <w:rtl/>
          <w:lang w:bidi="ar"/>
        </w:rPr>
        <w:t xml:space="preserve"> وأماكن أخرى.</w:t>
      </w:r>
    </w:p>
    <w:p w14:paraId="58D94EE3" w14:textId="77777777" w:rsidR="00874274" w:rsidRDefault="009A37AD" w:rsidP="00BD1D80">
      <w:pPr>
        <w:pStyle w:val="ListParagraph"/>
        <w:numPr>
          <w:ilvl w:val="0"/>
          <w:numId w:val="1"/>
        </w:numPr>
        <w:tabs>
          <w:tab w:val="left" w:pos="1122"/>
        </w:tabs>
        <w:ind w:right="1703" w:hanging="377"/>
        <w:jc w:val="center"/>
        <w:rPr>
          <w:sz w:val="25"/>
        </w:rPr>
      </w:pPr>
      <w:r>
        <w:rPr>
          <w:sz w:val="25"/>
          <w:szCs w:val="25"/>
          <w:rtl/>
          <w:lang w:bidi="ar"/>
        </w:rPr>
        <w:t>المعدات</w:t>
      </w:r>
      <w:r>
        <w:rPr>
          <w:rtl/>
          <w:lang w:bidi="ar"/>
        </w:rPr>
        <w:t>الكهربائية</w:t>
      </w:r>
      <w:r>
        <w:rPr>
          <w:sz w:val="25"/>
          <w:szCs w:val="25"/>
          <w:rtl/>
          <w:lang w:bidi="ar"/>
        </w:rPr>
        <w:t>: تذكر لإيقاف جميع الاتصالات المؤقتة خلال</w:t>
      </w:r>
      <w:r>
        <w:rPr>
          <w:rtl/>
          <w:lang w:bidi="ar"/>
        </w:rPr>
        <w:t xml:space="preserve"> موسم</w:t>
      </w:r>
      <w:r>
        <w:rPr>
          <w:sz w:val="25"/>
          <w:szCs w:val="25"/>
          <w:rtl/>
          <w:lang w:bidi="ar"/>
        </w:rPr>
        <w:t xml:space="preserve"> الأمطار.</w:t>
      </w:r>
    </w:p>
    <w:p w14:paraId="23B445D7" w14:textId="77777777" w:rsidR="00874274" w:rsidRDefault="00874274" w:rsidP="00BD1D80">
      <w:pPr>
        <w:jc w:val="center"/>
        <w:rPr>
          <w:sz w:val="25"/>
        </w:rPr>
        <w:sectPr w:rsidR="00874274">
          <w:footerReference w:type="default" r:id="rId231"/>
          <w:pgSz w:w="11910" w:h="16830"/>
          <w:pgMar w:top="1220" w:right="660" w:bottom="1360" w:left="940" w:header="0" w:footer="1171" w:gutter="0"/>
          <w:cols w:space="720"/>
        </w:sectPr>
      </w:pPr>
    </w:p>
    <w:p w14:paraId="55E807BF" w14:textId="77777777" w:rsidR="00874274" w:rsidRDefault="009A37AD" w:rsidP="00BD1D80">
      <w:pPr>
        <w:pStyle w:val="Heading5"/>
        <w:numPr>
          <w:ilvl w:val="1"/>
          <w:numId w:val="15"/>
        </w:numPr>
        <w:tabs>
          <w:tab w:val="left" w:pos="1756"/>
        </w:tabs>
        <w:spacing w:before="23"/>
        <w:jc w:val="center"/>
      </w:pPr>
      <w:r>
        <w:rPr>
          <w:noProof/>
          <w:rtl/>
          <w:lang w:bidi="ar"/>
        </w:rPr>
        <w:lastRenderedPageBreak/>
        <w:drawing>
          <wp:anchor distT="0" distB="0" distL="0" distR="0" simplePos="0" relativeHeight="251757056" behindDoc="1" locked="0" layoutInCell="1" allowOverlap="1" wp14:anchorId="02C4F49A" wp14:editId="58E86799">
            <wp:simplePos x="0" y="0"/>
            <wp:positionH relativeFrom="page">
              <wp:posOffset>877470</wp:posOffset>
            </wp:positionH>
            <wp:positionV relativeFrom="paragraph">
              <wp:posOffset>170059</wp:posOffset>
            </wp:positionV>
            <wp:extent cx="6142291" cy="3510294"/>
            <wp:effectExtent l="0" t="0" r="0" b="0"/>
            <wp:wrapNone/>
            <wp:docPr id="161"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6.jpeg"/>
                    <pic:cNvPicPr/>
                  </pic:nvPicPr>
                  <pic:blipFill>
                    <a:blip r:embed="rId232" cstate="print"/>
                    <a:stretch>
                      <a:fillRect/>
                    </a:stretch>
                  </pic:blipFill>
                  <pic:spPr>
                    <a:xfrm>
                      <a:off x="0" y="0"/>
                      <a:ext cx="6142291" cy="3510294"/>
                    </a:xfrm>
                    <a:prstGeom prst="rect">
                      <a:avLst/>
                    </a:prstGeom>
                  </pic:spPr>
                </pic:pic>
              </a:graphicData>
            </a:graphic>
          </wp:anchor>
        </w:drawing>
      </w:r>
      <w:r>
        <w:rPr>
          <w:rtl/>
          <w:lang w:bidi="ar"/>
        </w:rPr>
        <w:t>موضوع اليوم</w:t>
      </w:r>
    </w:p>
    <w:p w14:paraId="417DFE88" w14:textId="77777777" w:rsidR="00874274" w:rsidRDefault="00874274" w:rsidP="00BD1D80">
      <w:pPr>
        <w:pStyle w:val="BodyText"/>
        <w:jc w:val="center"/>
        <w:rPr>
          <w:b/>
          <w:sz w:val="24"/>
        </w:rPr>
      </w:pPr>
    </w:p>
    <w:p w14:paraId="199A8093" w14:textId="77777777" w:rsidR="00874274" w:rsidRDefault="00874274" w:rsidP="00BD1D80">
      <w:pPr>
        <w:pStyle w:val="BodyText"/>
        <w:jc w:val="center"/>
        <w:rPr>
          <w:b/>
          <w:sz w:val="24"/>
        </w:rPr>
      </w:pPr>
    </w:p>
    <w:p w14:paraId="574340B9" w14:textId="77777777" w:rsidR="00874274" w:rsidRDefault="00874274" w:rsidP="00BD1D80">
      <w:pPr>
        <w:pStyle w:val="BodyText"/>
        <w:jc w:val="center"/>
        <w:rPr>
          <w:b/>
          <w:sz w:val="24"/>
        </w:rPr>
      </w:pPr>
    </w:p>
    <w:p w14:paraId="4A16D153" w14:textId="77777777" w:rsidR="00874274" w:rsidRDefault="009A37AD" w:rsidP="00BD1D80">
      <w:pPr>
        <w:spacing w:before="205"/>
        <w:ind w:left="1803"/>
        <w:jc w:val="center"/>
        <w:rPr>
          <w:b/>
          <w:sz w:val="35"/>
        </w:rPr>
      </w:pPr>
      <w:r>
        <w:rPr>
          <w:b/>
          <w:bCs/>
          <w:color w:val="FF0000"/>
          <w:sz w:val="35"/>
          <w:szCs w:val="35"/>
          <w:rtl/>
          <w:lang w:bidi="ar"/>
        </w:rPr>
        <w:t>لدغات الثعابين</w:t>
      </w:r>
    </w:p>
    <w:p w14:paraId="68692801" w14:textId="77777777" w:rsidR="00874274" w:rsidRDefault="00874274" w:rsidP="00BD1D80">
      <w:pPr>
        <w:pStyle w:val="BodyText"/>
        <w:jc w:val="center"/>
        <w:rPr>
          <w:b/>
          <w:sz w:val="34"/>
        </w:rPr>
      </w:pPr>
    </w:p>
    <w:p w14:paraId="253099D0" w14:textId="77777777" w:rsidR="00874274" w:rsidRDefault="00874274" w:rsidP="00BD1D80">
      <w:pPr>
        <w:pStyle w:val="BodyText"/>
        <w:jc w:val="center"/>
        <w:rPr>
          <w:b/>
          <w:sz w:val="34"/>
        </w:rPr>
      </w:pPr>
    </w:p>
    <w:p w14:paraId="5489862C" w14:textId="77777777" w:rsidR="00874274" w:rsidRDefault="00874274" w:rsidP="00BD1D80">
      <w:pPr>
        <w:pStyle w:val="BodyText"/>
        <w:jc w:val="center"/>
        <w:rPr>
          <w:b/>
          <w:sz w:val="41"/>
        </w:rPr>
      </w:pPr>
    </w:p>
    <w:p w14:paraId="3AED1602" w14:textId="5E9086B1" w:rsidR="00874274" w:rsidRDefault="009A37AD" w:rsidP="00BD1D80">
      <w:pPr>
        <w:spacing w:line="200" w:lineRule="exact"/>
        <w:ind w:left="6249"/>
        <w:jc w:val="center"/>
        <w:rPr>
          <w:rFonts w:ascii="Arial"/>
          <w:sz w:val="18"/>
        </w:rPr>
      </w:pPr>
      <w:r>
        <w:rPr>
          <w:sz w:val="18"/>
          <w:szCs w:val="18"/>
          <w:rtl/>
          <w:lang w:bidi="ar"/>
        </w:rPr>
        <w:t>الصحراء السوداء كوبرا فوnd في الشرق الأوسط</w:t>
      </w:r>
    </w:p>
    <w:p w14:paraId="34722444" w14:textId="77777777" w:rsidR="00874274" w:rsidRDefault="009A37AD" w:rsidP="00BD1D80">
      <w:pPr>
        <w:pStyle w:val="BodyText"/>
        <w:ind w:left="471" w:right="1162"/>
        <w:jc w:val="center"/>
      </w:pPr>
      <w:r>
        <w:rPr>
          <w:rtl/>
          <w:lang w:bidi="ar"/>
        </w:rPr>
        <w:t xml:space="preserve">وفي مستشفيات الكويت، تم الإبلاغ عن العديد من حالات لدغات الثعابين من كل من الثعابين المائية والثعابين الصحراوية. وكثير منها سام. المخيمون والعسكريون يواجهون الثعابين في الصحراء. وكان على العديد من العمال مواجهة </w:t>
      </w:r>
      <w:r>
        <w:rPr>
          <w:i/>
          <w:iCs/>
          <w:rtl/>
          <w:lang w:bidi="ar"/>
        </w:rPr>
        <w:t xml:space="preserve">"الأفاعي </w:t>
      </w:r>
      <w:r>
        <w:rPr>
          <w:rtl/>
          <w:lang w:bidi="ar"/>
        </w:rPr>
        <w:t>ذات القرون" أثناء البناء oو'EQUATE'. يمكن أن تهدد لدغات الثعابين حياة الضحية بشدة ويمكن أن تؤدي إلى خسائر في الأرواح. لدغات الثعابين تتطلب عناية خاصة. قد تستغرق أعراض وعلامات التسمم عدة ساعات لتطويرها.</w:t>
      </w:r>
    </w:p>
    <w:p w14:paraId="19E620DE" w14:textId="77777777" w:rsidR="00874274" w:rsidRDefault="009A37AD" w:rsidP="00BD1D80">
      <w:pPr>
        <w:pStyle w:val="BodyText"/>
        <w:spacing w:line="305" w:lineRule="exact"/>
        <w:ind w:left="471"/>
        <w:jc w:val="center"/>
      </w:pPr>
      <w:r>
        <w:rPr>
          <w:rtl/>
          <w:lang w:bidi="ar"/>
        </w:rPr>
        <w:t>الأعراض والعلامات:</w:t>
      </w:r>
    </w:p>
    <w:p w14:paraId="2C87A829" w14:textId="77777777" w:rsidR="00874274" w:rsidRDefault="009A37AD" w:rsidP="00BD1D80">
      <w:pPr>
        <w:pStyle w:val="ListParagraph"/>
        <w:numPr>
          <w:ilvl w:val="0"/>
          <w:numId w:val="1"/>
        </w:numPr>
        <w:tabs>
          <w:tab w:val="left" w:pos="1118"/>
        </w:tabs>
        <w:ind w:left="1354" w:right="1623" w:hanging="377"/>
        <w:jc w:val="center"/>
        <w:rPr>
          <w:sz w:val="25"/>
        </w:rPr>
      </w:pPr>
      <w:r>
        <w:rPr>
          <w:sz w:val="25"/>
          <w:szCs w:val="25"/>
          <w:rtl/>
          <w:lang w:bidi="ar"/>
        </w:rPr>
        <w:t>عضة ملحوظة على الجلد. قد يظهر هذا ك لا شيء، وليس أكثر من تلون.</w:t>
      </w:r>
    </w:p>
    <w:p w14:paraId="6B4AF99E" w14:textId="698C1B53" w:rsidR="00874274" w:rsidRDefault="009A37AD" w:rsidP="00BD1D80">
      <w:pPr>
        <w:pStyle w:val="ListParagraph"/>
        <w:numPr>
          <w:ilvl w:val="0"/>
          <w:numId w:val="1"/>
        </w:numPr>
        <w:tabs>
          <w:tab w:val="left" w:pos="1115"/>
        </w:tabs>
        <w:spacing w:line="304" w:lineRule="exact"/>
        <w:ind w:left="1114" w:hanging="137"/>
        <w:jc w:val="center"/>
        <w:rPr>
          <w:sz w:val="25"/>
        </w:rPr>
      </w:pPr>
      <w:r>
        <w:rPr>
          <w:sz w:val="25"/>
          <w:szCs w:val="25"/>
          <w:rtl/>
          <w:lang w:bidi="ar"/>
        </w:rPr>
        <w:t>ألم وتورم في منطقة</w:t>
      </w:r>
      <w:r>
        <w:rPr>
          <w:rtl/>
          <w:lang w:bidi="ar"/>
        </w:rPr>
        <w:t xml:space="preserve"> </w:t>
      </w:r>
      <w:r>
        <w:rPr>
          <w:sz w:val="25"/>
          <w:szCs w:val="25"/>
          <w:rtl/>
          <w:lang w:bidi="ar"/>
        </w:rPr>
        <w:t xml:space="preserve"> اللدغة.</w:t>
      </w:r>
    </w:p>
    <w:p w14:paraId="3657229A" w14:textId="77777777" w:rsidR="00874274" w:rsidRDefault="009A37AD" w:rsidP="00BD1D80">
      <w:pPr>
        <w:pStyle w:val="ListParagraph"/>
        <w:numPr>
          <w:ilvl w:val="0"/>
          <w:numId w:val="1"/>
        </w:numPr>
        <w:tabs>
          <w:tab w:val="left" w:pos="1118"/>
        </w:tabs>
        <w:ind w:left="1117"/>
        <w:jc w:val="center"/>
        <w:rPr>
          <w:sz w:val="25"/>
        </w:rPr>
      </w:pPr>
      <w:r>
        <w:rPr>
          <w:sz w:val="25"/>
          <w:szCs w:val="25"/>
          <w:rtl/>
          <w:lang w:bidi="ar"/>
        </w:rPr>
        <w:t>نبض سريع وتنفس شاق.</w:t>
      </w:r>
    </w:p>
    <w:p w14:paraId="47D73FB1" w14:textId="77777777" w:rsidR="00874274" w:rsidRDefault="009A37AD" w:rsidP="00BD1D80">
      <w:pPr>
        <w:pStyle w:val="ListParagraph"/>
        <w:numPr>
          <w:ilvl w:val="0"/>
          <w:numId w:val="1"/>
        </w:numPr>
        <w:tabs>
          <w:tab w:val="left" w:pos="1115"/>
        </w:tabs>
        <w:spacing w:line="305" w:lineRule="exact"/>
        <w:ind w:left="1114" w:hanging="137"/>
        <w:jc w:val="center"/>
        <w:rPr>
          <w:sz w:val="25"/>
        </w:rPr>
      </w:pPr>
      <w:r>
        <w:rPr>
          <w:sz w:val="25"/>
          <w:szCs w:val="25"/>
          <w:rtl/>
          <w:lang w:bidi="ar"/>
        </w:rPr>
        <w:t>الضعف، مشاكل الرؤية.</w:t>
      </w:r>
    </w:p>
    <w:p w14:paraId="27B349A9" w14:textId="77777777" w:rsidR="00874274" w:rsidRDefault="009A37AD" w:rsidP="00BD1D80">
      <w:pPr>
        <w:pStyle w:val="ListParagraph"/>
        <w:numPr>
          <w:ilvl w:val="0"/>
          <w:numId w:val="1"/>
        </w:numPr>
        <w:tabs>
          <w:tab w:val="left" w:pos="1118"/>
        </w:tabs>
        <w:spacing w:line="305" w:lineRule="exact"/>
        <w:ind w:left="1117"/>
        <w:jc w:val="center"/>
        <w:rPr>
          <w:sz w:val="25"/>
        </w:rPr>
      </w:pPr>
      <w:r>
        <w:rPr>
          <w:sz w:val="25"/>
          <w:szCs w:val="25"/>
          <w:rtl/>
          <w:lang w:bidi="ar"/>
        </w:rPr>
        <w:t>الشعور بالصدمة.</w:t>
      </w:r>
    </w:p>
    <w:p w14:paraId="241DA280" w14:textId="77777777" w:rsidR="00874274" w:rsidRDefault="009A37AD" w:rsidP="00BD1D80">
      <w:pPr>
        <w:pStyle w:val="ListParagraph"/>
        <w:numPr>
          <w:ilvl w:val="0"/>
          <w:numId w:val="1"/>
        </w:numPr>
        <w:tabs>
          <w:tab w:val="left" w:pos="1118"/>
        </w:tabs>
        <w:spacing w:line="305" w:lineRule="exact"/>
        <w:ind w:left="1117"/>
        <w:jc w:val="center"/>
        <w:rPr>
          <w:sz w:val="25"/>
        </w:rPr>
      </w:pPr>
      <w:r>
        <w:rPr>
          <w:sz w:val="25"/>
          <w:szCs w:val="25"/>
          <w:rtl/>
          <w:lang w:bidi="ar"/>
        </w:rPr>
        <w:t>التشنجات.</w:t>
      </w:r>
    </w:p>
    <w:p w14:paraId="1FEFD4A1" w14:textId="77777777" w:rsidR="00874274" w:rsidRDefault="009A37AD" w:rsidP="00BD1D80">
      <w:pPr>
        <w:pStyle w:val="ListParagraph"/>
        <w:numPr>
          <w:ilvl w:val="0"/>
          <w:numId w:val="1"/>
        </w:numPr>
        <w:tabs>
          <w:tab w:val="left" w:pos="1118"/>
        </w:tabs>
        <w:spacing w:line="305" w:lineRule="exact"/>
        <w:ind w:left="1117"/>
        <w:jc w:val="center"/>
        <w:rPr>
          <w:sz w:val="25"/>
        </w:rPr>
      </w:pPr>
      <w:r>
        <w:rPr>
          <w:sz w:val="25"/>
          <w:szCs w:val="25"/>
          <w:rtl/>
          <w:lang w:bidi="ar"/>
        </w:rPr>
        <w:t>النعاس أو فقدان الوعي.</w:t>
      </w:r>
    </w:p>
    <w:p w14:paraId="4EBCECF2" w14:textId="77777777" w:rsidR="00874274" w:rsidRDefault="009A37AD" w:rsidP="00BD1D80">
      <w:pPr>
        <w:pStyle w:val="BodyText"/>
        <w:spacing w:line="305" w:lineRule="exact"/>
        <w:ind w:left="471"/>
        <w:jc w:val="center"/>
      </w:pPr>
      <w:r>
        <w:rPr>
          <w:rtl/>
          <w:lang w:bidi="ar"/>
        </w:rPr>
        <w:t>إذا كنت يحدث من أي وقت مضى أن تأتي عبر حالة من لدغة الثعابين، اتبع هذه الخطوات.</w:t>
      </w:r>
    </w:p>
    <w:p w14:paraId="40DACC31" w14:textId="77777777" w:rsidR="00874274" w:rsidRDefault="009A37AD" w:rsidP="00BD1D80">
      <w:pPr>
        <w:pStyle w:val="ListParagraph"/>
        <w:numPr>
          <w:ilvl w:val="0"/>
          <w:numId w:val="1"/>
        </w:numPr>
        <w:tabs>
          <w:tab w:val="left" w:pos="1118"/>
        </w:tabs>
        <w:ind w:left="1117"/>
        <w:jc w:val="center"/>
        <w:rPr>
          <w:sz w:val="25"/>
        </w:rPr>
      </w:pPr>
      <w:r>
        <w:rPr>
          <w:sz w:val="25"/>
          <w:szCs w:val="25"/>
          <w:rtl/>
          <w:lang w:bidi="ar"/>
        </w:rPr>
        <w:t>حافظ على هدوء</w:t>
      </w:r>
      <w:r>
        <w:rPr>
          <w:rtl/>
          <w:lang w:bidi="ar"/>
        </w:rPr>
        <w:t xml:space="preserve"> المريض</w:t>
      </w:r>
    </w:p>
    <w:p w14:paraId="24D84A32" w14:textId="77777777" w:rsidR="00874274" w:rsidRDefault="009A37AD" w:rsidP="00BD1D80">
      <w:pPr>
        <w:pStyle w:val="ListParagraph"/>
        <w:numPr>
          <w:ilvl w:val="0"/>
          <w:numId w:val="1"/>
        </w:numPr>
        <w:tabs>
          <w:tab w:val="left" w:pos="1115"/>
        </w:tabs>
        <w:spacing w:line="305" w:lineRule="exact"/>
        <w:ind w:left="1114" w:hanging="137"/>
        <w:jc w:val="center"/>
        <w:rPr>
          <w:sz w:val="25"/>
        </w:rPr>
      </w:pPr>
      <w:r>
        <w:rPr>
          <w:sz w:val="25"/>
          <w:szCs w:val="25"/>
          <w:rtl/>
          <w:lang w:bidi="ar"/>
        </w:rPr>
        <w:t>علاج للصدمة، والحفاظ على حرارة الجسم.</w:t>
      </w:r>
    </w:p>
    <w:p w14:paraId="18A32434" w14:textId="77777777" w:rsidR="00874274" w:rsidRDefault="009A37AD" w:rsidP="00BD1D80">
      <w:pPr>
        <w:pStyle w:val="ListParagraph"/>
        <w:numPr>
          <w:ilvl w:val="0"/>
          <w:numId w:val="1"/>
        </w:numPr>
        <w:tabs>
          <w:tab w:val="left" w:pos="1118"/>
        </w:tabs>
        <w:spacing w:line="305" w:lineRule="exact"/>
        <w:ind w:left="1117"/>
        <w:jc w:val="center"/>
        <w:rPr>
          <w:sz w:val="25"/>
        </w:rPr>
      </w:pPr>
      <w:r>
        <w:rPr>
          <w:sz w:val="25"/>
          <w:szCs w:val="25"/>
          <w:rtl/>
          <w:lang w:bidi="ar"/>
        </w:rPr>
        <w:t>اتصل بمركز مكافحة السموم.(</w:t>
      </w:r>
      <w:r>
        <w:rPr>
          <w:rtl/>
          <w:lang w:bidi="ar"/>
        </w:rPr>
        <w:t xml:space="preserve"> </w:t>
      </w:r>
      <w:r>
        <w:rPr>
          <w:sz w:val="25"/>
          <w:szCs w:val="25"/>
          <w:rtl/>
          <w:lang w:bidi="ar"/>
        </w:rPr>
        <w:t>اتصل على 112 أو المعلومات على الهاتف.</w:t>
      </w:r>
      <w:r>
        <w:rPr>
          <w:rtl/>
          <w:lang w:bidi="ar"/>
        </w:rPr>
        <w:t xml:space="preserve"> </w:t>
      </w:r>
      <w:r>
        <w:rPr>
          <w:sz w:val="25"/>
          <w:szCs w:val="25"/>
          <w:rtl/>
          <w:lang w:bidi="ar"/>
        </w:rPr>
        <w:t>2531-9594)</w:t>
      </w:r>
    </w:p>
    <w:p w14:paraId="45B08FAB" w14:textId="77777777" w:rsidR="00874274" w:rsidRDefault="009A37AD" w:rsidP="00BD1D80">
      <w:pPr>
        <w:pStyle w:val="ListParagraph"/>
        <w:numPr>
          <w:ilvl w:val="0"/>
          <w:numId w:val="1"/>
        </w:numPr>
        <w:tabs>
          <w:tab w:val="left" w:pos="1115"/>
        </w:tabs>
        <w:spacing w:line="305" w:lineRule="exact"/>
        <w:ind w:left="1114" w:hanging="137"/>
        <w:jc w:val="center"/>
        <w:rPr>
          <w:sz w:val="25"/>
        </w:rPr>
      </w:pPr>
      <w:r>
        <w:rPr>
          <w:sz w:val="25"/>
          <w:szCs w:val="25"/>
          <w:rtl/>
          <w:lang w:bidi="ar"/>
        </w:rPr>
        <w:t>تحديد موقع علامات فانغ ونظيفة مع الصابوند</w:t>
      </w:r>
      <w:r>
        <w:rPr>
          <w:rtl/>
          <w:lang w:bidi="ar"/>
        </w:rPr>
        <w:t xml:space="preserve"> </w:t>
      </w:r>
      <w:r>
        <w:rPr>
          <w:sz w:val="25"/>
          <w:szCs w:val="25"/>
          <w:rtl/>
          <w:lang w:bidi="ar"/>
        </w:rPr>
        <w:t xml:space="preserve"> المياه.</w:t>
      </w:r>
    </w:p>
    <w:p w14:paraId="2184767A" w14:textId="77777777" w:rsidR="00874274" w:rsidRDefault="009A37AD" w:rsidP="00BD1D80">
      <w:pPr>
        <w:pStyle w:val="ListParagraph"/>
        <w:numPr>
          <w:ilvl w:val="0"/>
          <w:numId w:val="1"/>
        </w:numPr>
        <w:tabs>
          <w:tab w:val="left" w:pos="1118"/>
        </w:tabs>
        <w:spacing w:line="305" w:lineRule="exact"/>
        <w:ind w:left="1117"/>
        <w:jc w:val="center"/>
        <w:rPr>
          <w:sz w:val="25"/>
        </w:rPr>
      </w:pPr>
      <w:r>
        <w:rPr>
          <w:sz w:val="25"/>
          <w:szCs w:val="25"/>
          <w:rtl/>
          <w:lang w:bidi="ar"/>
        </w:rPr>
        <w:t>قم بإزالة أي خواتم أو أساور أو ساعات حول اللدغة.</w:t>
      </w:r>
    </w:p>
    <w:p w14:paraId="71C1FA9D" w14:textId="77777777" w:rsidR="00874274" w:rsidRDefault="009A37AD" w:rsidP="00BD1D80">
      <w:pPr>
        <w:pStyle w:val="ListParagraph"/>
        <w:numPr>
          <w:ilvl w:val="0"/>
          <w:numId w:val="1"/>
        </w:numPr>
        <w:tabs>
          <w:tab w:val="left" w:pos="1118"/>
        </w:tabs>
        <w:ind w:left="1117"/>
        <w:jc w:val="center"/>
        <w:rPr>
          <w:sz w:val="25"/>
        </w:rPr>
      </w:pPr>
      <w:r>
        <w:rPr>
          <w:sz w:val="25"/>
          <w:szCs w:val="25"/>
          <w:rtl/>
          <w:lang w:bidi="ar"/>
        </w:rPr>
        <w:t>حافظ على أي مناطق عض معطلة. تطبيق جبيرة سوف يساعد.</w:t>
      </w:r>
    </w:p>
    <w:p w14:paraId="39B84023" w14:textId="77777777" w:rsidR="00874274" w:rsidRDefault="009A37AD" w:rsidP="00BD1D80">
      <w:pPr>
        <w:pStyle w:val="ListParagraph"/>
        <w:numPr>
          <w:ilvl w:val="0"/>
          <w:numId w:val="1"/>
        </w:numPr>
        <w:tabs>
          <w:tab w:val="left" w:pos="1115"/>
        </w:tabs>
        <w:spacing w:line="242" w:lineRule="auto"/>
        <w:ind w:left="1354" w:right="1102" w:hanging="377"/>
        <w:jc w:val="center"/>
        <w:rPr>
          <w:sz w:val="25"/>
        </w:rPr>
      </w:pPr>
      <w:r>
        <w:rPr>
          <w:sz w:val="25"/>
          <w:szCs w:val="25"/>
          <w:rtl/>
          <w:lang w:bidi="ar"/>
        </w:rPr>
        <w:t>في محاولة للحفاظ على لدغة على مستوى القلب: أو عندما لا يكون ذلك ممكنا، تحت مستوى القلب.</w:t>
      </w:r>
    </w:p>
    <w:p w14:paraId="6C815627" w14:textId="77777777" w:rsidR="00874274" w:rsidRDefault="009A37AD" w:rsidP="00BD1D80">
      <w:pPr>
        <w:pStyle w:val="ListParagraph"/>
        <w:numPr>
          <w:ilvl w:val="0"/>
          <w:numId w:val="1"/>
        </w:numPr>
        <w:tabs>
          <w:tab w:val="left" w:pos="1118"/>
        </w:tabs>
        <w:ind w:left="1354" w:right="1343" w:hanging="377"/>
        <w:jc w:val="center"/>
        <w:rPr>
          <w:sz w:val="25"/>
        </w:rPr>
      </w:pPr>
      <w:r>
        <w:rPr>
          <w:sz w:val="25"/>
          <w:szCs w:val="25"/>
          <w:rtl/>
          <w:lang w:bidi="ar"/>
        </w:rPr>
        <w:t>ضعي شريطا خفيفا فوق الجرح وتحته. هذا هو للحد من تدفق الليمفاوية ، (خلايا الدم البيضاء) وليس تدفق الدم.</w:t>
      </w:r>
    </w:p>
    <w:p w14:paraId="38D31566" w14:textId="77777777" w:rsidR="00874274" w:rsidRDefault="009A37AD" w:rsidP="00BD1D80">
      <w:pPr>
        <w:pStyle w:val="ListParagraph"/>
        <w:numPr>
          <w:ilvl w:val="0"/>
          <w:numId w:val="1"/>
        </w:numPr>
        <w:tabs>
          <w:tab w:val="left" w:pos="1115"/>
        </w:tabs>
        <w:spacing w:line="304" w:lineRule="exact"/>
        <w:ind w:left="1114" w:hanging="137"/>
        <w:jc w:val="center"/>
        <w:rPr>
          <w:sz w:val="25"/>
        </w:rPr>
      </w:pPr>
      <w:r>
        <w:rPr>
          <w:sz w:val="25"/>
          <w:szCs w:val="25"/>
          <w:rtl/>
          <w:lang w:bidi="ar"/>
        </w:rPr>
        <w:t>نقل المريض، ورصد بعناية علامات حيوية.</w:t>
      </w:r>
    </w:p>
    <w:p w14:paraId="14E8AE05" w14:textId="77777777" w:rsidR="00874274" w:rsidRDefault="009A37AD" w:rsidP="00BD1D80">
      <w:pPr>
        <w:pStyle w:val="ListParagraph"/>
        <w:numPr>
          <w:ilvl w:val="0"/>
          <w:numId w:val="1"/>
        </w:numPr>
        <w:tabs>
          <w:tab w:val="left" w:pos="1115"/>
        </w:tabs>
        <w:spacing w:line="305" w:lineRule="exact"/>
        <w:ind w:left="1114" w:hanging="137"/>
        <w:jc w:val="center"/>
        <w:rPr>
          <w:sz w:val="25"/>
        </w:rPr>
      </w:pPr>
      <w:r>
        <w:rPr>
          <w:sz w:val="25"/>
          <w:szCs w:val="25"/>
          <w:rtl/>
          <w:lang w:bidi="ar"/>
        </w:rPr>
        <w:t>عندما يكون ذلك ممكنا، قتل الثعبان وأخذه معك لتحديد الهوية.</w:t>
      </w:r>
    </w:p>
    <w:p w14:paraId="3D689FA0" w14:textId="77777777" w:rsidR="00874274" w:rsidRDefault="009A37AD" w:rsidP="00BD1D80">
      <w:pPr>
        <w:pStyle w:val="BodyText"/>
        <w:spacing w:line="242" w:lineRule="auto"/>
        <w:ind w:left="471" w:right="1209"/>
        <w:jc w:val="center"/>
      </w:pPr>
      <w:r>
        <w:rPr>
          <w:rtl/>
          <w:lang w:bidi="ar"/>
        </w:rPr>
        <w:t>الثعبان القاتل الحقيقي الذي ربما واجه في الكويت هو كوبرا الصحراء السوداء. يبلغ طوله حوالي متر واحد ويحتوي على جسم ناعم ولامع وأزرق وأسود ولا غطاء محرك السيارة.</w:t>
      </w:r>
    </w:p>
    <w:p w14:paraId="71C0A499" w14:textId="77777777" w:rsidR="00874274" w:rsidRDefault="009A37AD" w:rsidP="00BD1D80">
      <w:pPr>
        <w:spacing w:line="301" w:lineRule="exact"/>
        <w:ind w:left="1297" w:right="1160"/>
        <w:jc w:val="center"/>
        <w:rPr>
          <w:b/>
          <w:sz w:val="25"/>
        </w:rPr>
      </w:pPr>
      <w:r>
        <w:rPr>
          <w:b/>
          <w:bCs/>
          <w:color w:val="FF0000"/>
          <w:sz w:val="25"/>
          <w:szCs w:val="25"/>
          <w:rtl/>
          <w:lang w:bidi="ar"/>
        </w:rPr>
        <w:t>تجنب هذا الثعبان بأي ثمن! انها السم قاتلة!</w:t>
      </w:r>
    </w:p>
    <w:p w14:paraId="06777BDE" w14:textId="77777777" w:rsidR="00874274" w:rsidRDefault="00874274" w:rsidP="00BD1D80">
      <w:pPr>
        <w:spacing w:line="301" w:lineRule="exact"/>
        <w:jc w:val="center"/>
        <w:rPr>
          <w:sz w:val="25"/>
        </w:rPr>
        <w:sectPr w:rsidR="00874274">
          <w:footerReference w:type="default" r:id="rId233"/>
          <w:pgSz w:w="11910" w:h="16830"/>
          <w:pgMar w:top="1220" w:right="660" w:bottom="1100" w:left="940" w:header="0" w:footer="917" w:gutter="0"/>
          <w:cols w:space="720"/>
        </w:sectPr>
      </w:pPr>
    </w:p>
    <w:p w14:paraId="30D7B7E9" w14:textId="48D4CD15" w:rsidR="00874274" w:rsidRDefault="00BD1D80" w:rsidP="00BD1D80">
      <w:pPr>
        <w:pStyle w:val="ListParagraph"/>
        <w:numPr>
          <w:ilvl w:val="1"/>
          <w:numId w:val="15"/>
        </w:numPr>
        <w:tabs>
          <w:tab w:val="left" w:pos="1754"/>
        </w:tabs>
        <w:spacing w:before="28"/>
        <w:ind w:left="1753"/>
        <w:jc w:val="center"/>
        <w:rPr>
          <w:b/>
          <w:sz w:val="25"/>
        </w:rPr>
      </w:pPr>
      <w:r>
        <w:rPr>
          <w:noProof/>
        </w:rPr>
        <w:lastRenderedPageBreak/>
        <mc:AlternateContent>
          <mc:Choice Requires="wpg">
            <w:drawing>
              <wp:anchor distT="0" distB="0" distL="114300" distR="114300" simplePos="0" relativeHeight="245858304" behindDoc="1" locked="0" layoutInCell="1" allowOverlap="1" wp14:anchorId="66DB4681" wp14:editId="769EE56F">
                <wp:simplePos x="0" y="0"/>
                <wp:positionH relativeFrom="page">
                  <wp:posOffset>1682115</wp:posOffset>
                </wp:positionH>
                <wp:positionV relativeFrom="paragraph">
                  <wp:posOffset>170180</wp:posOffset>
                </wp:positionV>
                <wp:extent cx="3583305" cy="658495"/>
                <wp:effectExtent l="0" t="0" r="0" b="0"/>
                <wp:wrapNone/>
                <wp:docPr id="14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305" cy="658495"/>
                          <a:chOff x="2649" y="268"/>
                          <a:chExt cx="5643" cy="1037"/>
                        </a:xfrm>
                      </wpg:grpSpPr>
                      <pic:pic xmlns:pic="http://schemas.openxmlformats.org/drawingml/2006/picture">
                        <pic:nvPicPr>
                          <pic:cNvPr id="144" name="Picture 4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2648" y="268"/>
                            <a:ext cx="5643" cy="1037"/>
                          </a:xfrm>
                          <a:prstGeom prst="rect">
                            <a:avLst/>
                          </a:prstGeom>
                          <a:noFill/>
                          <a:extLst>
                            <a:ext uri="{909E8E84-426E-40DD-AFC4-6F175D3DCCD1}">
                              <a14:hiddenFill xmlns:a14="http://schemas.microsoft.com/office/drawing/2010/main">
                                <a:solidFill>
                                  <a:srgbClr val="FFFFFF"/>
                                </a:solidFill>
                              </a14:hiddenFill>
                            </a:ext>
                          </a:extLst>
                        </pic:spPr>
                      </pic:pic>
                      <wps:wsp>
                        <wps:cNvPr id="146" name="Text Box 39"/>
                        <wps:cNvSpPr txBox="1">
                          <a:spLocks noChangeArrowheads="1"/>
                        </wps:cNvSpPr>
                        <wps:spPr bwMode="auto">
                          <a:xfrm>
                            <a:off x="2648" y="268"/>
                            <a:ext cx="5643"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BA52C" w14:textId="77777777" w:rsidR="00874274" w:rsidRDefault="00874274">
                              <w:pPr>
                                <w:bidi/>
                                <w:spacing w:before="9"/>
                                <w:rPr>
                                  <w:b/>
                                  <w:sz w:val="28"/>
                                </w:rPr>
                              </w:pPr>
                            </w:p>
                            <w:p w14:paraId="027C6719" w14:textId="77777777" w:rsidR="00874274" w:rsidRDefault="009A37AD">
                              <w:pPr>
                                <w:bidi/>
                                <w:ind w:left="1862"/>
                                <w:rPr>
                                  <w:b/>
                                  <w:sz w:val="35"/>
                                </w:rPr>
                              </w:pPr>
                              <w:r>
                                <w:rPr>
                                  <w:b/>
                                  <w:bCs/>
                                  <w:color w:val="FF0000"/>
                                  <w:sz w:val="35"/>
                                  <w:szCs w:val="35"/>
                                  <w:rtl/>
                                  <w:lang w:bidi="ar"/>
                                </w:rPr>
                                <w:t xml:space="preserve">المناشير </w:t>
                              </w:r>
                              <w:r>
                                <w:rPr>
                                  <w:b/>
                                  <w:bCs/>
                                  <w:color w:val="FF0000"/>
                                  <w:sz w:val="35"/>
                                  <w:szCs w:val="35"/>
                                  <w:rtl/>
                                  <w:lang w:bidi="ar"/>
                                </w:rPr>
                                <w:t>والمطاحن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B4681" id="Group 38" o:spid="_x0000_s1128" style="position:absolute;left:0;text-align:left;margin-left:132.45pt;margin-top:13.4pt;width:282.15pt;height:51.85pt;z-index:-257458176;mso-position-horizontal-relative:page;mso-position-vertical-relative:text" coordorigin="2649,268" coordsize="5643,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">
                <v:shape id="Picture 40" o:spid="_x0000_s1129" type="#_x0000_t75" style="position:absolute;left:2648;top:268;width:5643;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">
                  <v:imagedata r:id="rId235" o:title=""/>
                </v:shape>
                <v:shape id="Text Box 39" o:spid="_x0000_s1130" type="#_x0000_t202" style="position:absolute;left:2648;top:268;width:5643;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07BA52C" w14:textId="77777777" w:rsidR="00874274" w:rsidRDefault="00874274">
                        <w:pPr>
                          <w:bidi/>
                          <w:spacing w:before="9"/>
                          <w:rPr>
                            <w:b/>
                            <w:sz w:val="28"/>
                          </w:rPr>
                        </w:pPr>
                      </w:p>
                      <w:p w14:paraId="027C6719" w14:textId="77777777" w:rsidR="00874274" w:rsidRDefault="009A37AD">
                        <w:pPr>
                          <w:bidi/>
                          <w:ind w:left="1862"/>
                          <w:rPr>
                            <w:b/>
                            <w:sz w:val="35"/>
                          </w:rPr>
                        </w:pPr>
                        <w:r>
                          <w:rPr>
                            <w:b/>
                            <w:bCs/>
                            <w:color w:val="FF0000"/>
                            <w:sz w:val="35"/>
                            <w:szCs w:val="35"/>
                            <w:rtl/>
                            <w:lang w:bidi="ar"/>
                          </w:rPr>
                          <w:t>المناشير والمطاحن</w:t>
                        </w:r>
                      </w:p>
                    </w:txbxContent>
                  </v:textbox>
                </v:shape>
                <w10:wrap anchorx="page"/>
              </v:group>
            </w:pict>
          </mc:Fallback>
        </mc:AlternateContent>
      </w:r>
      <w:r w:rsidR="009A37AD">
        <w:rPr>
          <w:b/>
          <w:bCs/>
          <w:sz w:val="25"/>
          <w:szCs w:val="25"/>
          <w:rtl/>
          <w:lang w:bidi="ar"/>
        </w:rPr>
        <w:t>موضوع</w:t>
      </w:r>
      <w:r w:rsidR="009A37AD">
        <w:rPr>
          <w:b/>
          <w:bCs/>
          <w:spacing w:val="-2"/>
          <w:sz w:val="25"/>
          <w:szCs w:val="25"/>
          <w:rtl/>
          <w:lang w:bidi="ar"/>
        </w:rPr>
        <w:t xml:space="preserve"> </w:t>
      </w:r>
      <w:r w:rsidR="009A37AD">
        <w:rPr>
          <w:b/>
          <w:bCs/>
          <w:sz w:val="25"/>
          <w:szCs w:val="25"/>
          <w:rtl/>
          <w:lang w:bidi="ar"/>
        </w:rPr>
        <w:t>يوم</w:t>
      </w:r>
    </w:p>
    <w:p w14:paraId="5EB72B54" w14:textId="77777777" w:rsidR="00874274" w:rsidRDefault="00874274" w:rsidP="00BD1D80">
      <w:pPr>
        <w:pStyle w:val="BodyText"/>
        <w:jc w:val="center"/>
        <w:rPr>
          <w:b/>
          <w:sz w:val="20"/>
        </w:rPr>
      </w:pPr>
    </w:p>
    <w:p w14:paraId="34060C82" w14:textId="77777777" w:rsidR="00874274" w:rsidRDefault="00874274" w:rsidP="00BD1D80">
      <w:pPr>
        <w:pStyle w:val="BodyText"/>
        <w:jc w:val="center"/>
        <w:rPr>
          <w:b/>
          <w:sz w:val="20"/>
        </w:rPr>
      </w:pPr>
    </w:p>
    <w:p w14:paraId="671AACA5" w14:textId="77777777" w:rsidR="00874274" w:rsidRDefault="00874274" w:rsidP="00BD1D80">
      <w:pPr>
        <w:pStyle w:val="BodyText"/>
        <w:jc w:val="center"/>
        <w:rPr>
          <w:b/>
          <w:sz w:val="20"/>
        </w:rPr>
      </w:pPr>
    </w:p>
    <w:p w14:paraId="055E127B" w14:textId="77777777" w:rsidR="00874274" w:rsidRDefault="00874274" w:rsidP="00BD1D80">
      <w:pPr>
        <w:pStyle w:val="BodyText"/>
        <w:jc w:val="center"/>
        <w:rPr>
          <w:b/>
          <w:sz w:val="20"/>
        </w:rPr>
      </w:pPr>
    </w:p>
    <w:p w14:paraId="04F7B8AD" w14:textId="77777777" w:rsidR="00874274" w:rsidRDefault="009A37AD" w:rsidP="00BD1D80">
      <w:pPr>
        <w:pStyle w:val="BodyText"/>
        <w:spacing w:before="200"/>
        <w:ind w:left="471" w:right="1155"/>
        <w:jc w:val="center"/>
      </w:pPr>
      <w:r>
        <w:rPr>
          <w:rtl/>
          <w:lang w:bidi="ar"/>
        </w:rPr>
        <w:t>يمكن أن تكون السلامة الشخصية مهددة بالانقراض من خلال العديد من وظائف المناشير والمطاحن - من مصدر الطاقة أو النصل أو العجلة أو من فشل القرص أو الخطر الناجم عن الجسيمات الطائرة أو المحمولة جوا.</w:t>
      </w:r>
    </w:p>
    <w:p w14:paraId="2E747CF8" w14:textId="77777777" w:rsidR="00874274" w:rsidRDefault="00874274" w:rsidP="00BD1D80">
      <w:pPr>
        <w:pStyle w:val="BodyText"/>
        <w:jc w:val="center"/>
        <w:rPr>
          <w:sz w:val="24"/>
        </w:rPr>
      </w:pPr>
    </w:p>
    <w:p w14:paraId="45EB11CE" w14:textId="77777777" w:rsidR="00874274" w:rsidRDefault="009A37AD" w:rsidP="00BD1D80">
      <w:pPr>
        <w:pStyle w:val="BodyText"/>
        <w:spacing w:before="154"/>
        <w:ind w:left="471" w:right="1144"/>
        <w:jc w:val="center"/>
      </w:pPr>
      <w:r>
        <w:rPr>
          <w:rtl/>
          <w:lang w:bidi="ar"/>
        </w:rPr>
        <w:t>قبل الاستخدام، يجب فحص الأدوات والحبال  والملحقات لضمان التشغيل الآمن. يجب حماية مشغل المعدات من الصعق بالكهرباء من قبل قاطع دائرة الأعطال الأرضية إذا تم استخدامه في المناطق الرطبة أو الرطبة. مشغلي الهواء المضغوط والأدوات التي تعمل هيدروليكيا يجب التأكد من أن ضغط العرض لا exceed توصيات الشركة المصنعة للأداة. الضغط المفرط يمكن أن تمزق خراطيم الأدوات الضرر،  وزيادة  سرعة التشغيل خارج الحدود الآمنة.</w:t>
      </w:r>
    </w:p>
    <w:p w14:paraId="6616F243" w14:textId="77777777" w:rsidR="00874274" w:rsidRDefault="00874274" w:rsidP="00BD1D80">
      <w:pPr>
        <w:pStyle w:val="BodyText"/>
        <w:jc w:val="center"/>
        <w:rPr>
          <w:sz w:val="24"/>
        </w:rPr>
      </w:pPr>
    </w:p>
    <w:p w14:paraId="1958D9CC" w14:textId="77777777" w:rsidR="00874274" w:rsidRDefault="00874274" w:rsidP="00BD1D80">
      <w:pPr>
        <w:pStyle w:val="BodyText"/>
        <w:spacing w:before="3"/>
        <w:jc w:val="center"/>
        <w:rPr>
          <w:sz w:val="22"/>
        </w:rPr>
      </w:pPr>
    </w:p>
    <w:p w14:paraId="00A81857" w14:textId="3F0135FD" w:rsidR="00874274" w:rsidRDefault="009A37AD" w:rsidP="00BD1D80">
      <w:pPr>
        <w:pStyle w:val="BodyText"/>
        <w:ind w:left="471"/>
        <w:jc w:val="center"/>
      </w:pPr>
      <w:r>
        <w:rPr>
          <w:rtl/>
          <w:lang w:bidi="ar"/>
        </w:rPr>
        <w:t>فيما يلي بعض نصائح الشفرة والعجلة والقرص التي تستحق التذكر:</w:t>
      </w:r>
    </w:p>
    <w:p w14:paraId="4BBA820B" w14:textId="77777777" w:rsidR="00874274" w:rsidRDefault="00874274" w:rsidP="00BD1D80">
      <w:pPr>
        <w:pStyle w:val="BodyText"/>
        <w:spacing w:before="11"/>
        <w:jc w:val="center"/>
        <w:rPr>
          <w:sz w:val="22"/>
        </w:rPr>
      </w:pPr>
    </w:p>
    <w:p w14:paraId="4D1BC1EE" w14:textId="77777777" w:rsidR="00874274" w:rsidRDefault="009A37AD" w:rsidP="00BD1D80">
      <w:pPr>
        <w:pStyle w:val="ListParagraph"/>
        <w:numPr>
          <w:ilvl w:val="0"/>
          <w:numId w:val="14"/>
        </w:numPr>
        <w:tabs>
          <w:tab w:val="left" w:pos="1191"/>
          <w:tab w:val="left" w:pos="1192"/>
        </w:tabs>
        <w:spacing w:before="95" w:line="303" w:lineRule="exact"/>
        <w:ind w:left="1191" w:hanging="361"/>
        <w:jc w:val="center"/>
        <w:rPr>
          <w:rFonts w:ascii="Arial" w:hAnsi="Arial"/>
          <w:sz w:val="25"/>
        </w:rPr>
      </w:pPr>
      <w:r>
        <w:rPr>
          <w:sz w:val="25"/>
          <w:szCs w:val="25"/>
          <w:rtl/>
          <w:lang w:bidi="ar"/>
        </w:rPr>
        <w:t>لا تستخدم أبدا أداة</w:t>
      </w:r>
      <w:r>
        <w:rPr>
          <w:rtl/>
          <w:lang w:bidi="ar"/>
        </w:rPr>
        <w:t xml:space="preserve"> غير محروسة</w:t>
      </w:r>
    </w:p>
    <w:p w14:paraId="3CEB95E9" w14:textId="77777777" w:rsidR="00874274" w:rsidRDefault="009A37AD" w:rsidP="00BD1D80">
      <w:pPr>
        <w:pStyle w:val="ListParagraph"/>
        <w:numPr>
          <w:ilvl w:val="0"/>
          <w:numId w:val="14"/>
        </w:numPr>
        <w:tabs>
          <w:tab w:val="left" w:pos="1191"/>
          <w:tab w:val="left" w:pos="1192"/>
        </w:tabs>
        <w:spacing w:line="295" w:lineRule="exact"/>
        <w:ind w:left="1191" w:hanging="361"/>
        <w:jc w:val="center"/>
        <w:rPr>
          <w:rFonts w:ascii="Arial" w:hAnsi="Arial"/>
          <w:sz w:val="25"/>
        </w:rPr>
      </w:pPr>
      <w:r>
        <w:rPr>
          <w:sz w:val="25"/>
          <w:szCs w:val="25"/>
          <w:rtl/>
          <w:lang w:bidi="ar"/>
        </w:rPr>
        <w:t>لا تفرض أبدا شفرة أو عجلة</w:t>
      </w:r>
      <w:r>
        <w:rPr>
          <w:rtl/>
          <w:lang w:bidi="ar"/>
        </w:rPr>
        <w:t xml:space="preserve"> </w:t>
      </w:r>
      <w:r>
        <w:rPr>
          <w:sz w:val="25"/>
          <w:szCs w:val="25"/>
          <w:rtl/>
          <w:lang w:bidi="ar"/>
        </w:rPr>
        <w:t xml:space="preserve"> أو قرصا على</w:t>
      </w:r>
      <w:r>
        <w:rPr>
          <w:rtl/>
          <w:lang w:bidi="ar"/>
        </w:rPr>
        <w:t xml:space="preserve"> </w:t>
      </w:r>
      <w:r>
        <w:rPr>
          <w:sz w:val="25"/>
          <w:szCs w:val="25"/>
          <w:rtl/>
          <w:lang w:bidi="ar"/>
        </w:rPr>
        <w:t xml:space="preserve"> أداة</w:t>
      </w:r>
    </w:p>
    <w:p w14:paraId="34E2EC4E" w14:textId="77777777" w:rsidR="00874274" w:rsidRDefault="009A37AD" w:rsidP="00BD1D80">
      <w:pPr>
        <w:pStyle w:val="ListParagraph"/>
        <w:numPr>
          <w:ilvl w:val="0"/>
          <w:numId w:val="14"/>
        </w:numPr>
        <w:tabs>
          <w:tab w:val="left" w:pos="1191"/>
          <w:tab w:val="left" w:pos="1192"/>
        </w:tabs>
        <w:spacing w:line="300" w:lineRule="exact"/>
        <w:ind w:left="1191" w:hanging="361"/>
        <w:jc w:val="center"/>
        <w:rPr>
          <w:rFonts w:ascii="Arial" w:hAnsi="Arial"/>
          <w:sz w:val="25"/>
        </w:rPr>
      </w:pPr>
      <w:r>
        <w:rPr>
          <w:sz w:val="25"/>
          <w:szCs w:val="25"/>
          <w:rtl/>
          <w:lang w:bidi="ar"/>
        </w:rPr>
        <w:t>لا تستخدم أبدا شفرة أو عجلة أو قرص تم إسقاطه أو تلفه بطريقة أخرى.</w:t>
      </w:r>
    </w:p>
    <w:p w14:paraId="00902BF4" w14:textId="77777777" w:rsidR="00874274" w:rsidRDefault="009A37AD" w:rsidP="00BD1D80">
      <w:pPr>
        <w:pStyle w:val="ListParagraph"/>
        <w:numPr>
          <w:ilvl w:val="0"/>
          <w:numId w:val="14"/>
        </w:numPr>
        <w:tabs>
          <w:tab w:val="left" w:pos="1191"/>
          <w:tab w:val="left" w:pos="1192"/>
        </w:tabs>
        <w:spacing w:line="295" w:lineRule="exact"/>
        <w:ind w:left="1191" w:hanging="361"/>
        <w:jc w:val="center"/>
        <w:rPr>
          <w:rFonts w:ascii="Arial" w:hAnsi="Arial"/>
          <w:sz w:val="25"/>
        </w:rPr>
      </w:pPr>
      <w:r>
        <w:rPr>
          <w:sz w:val="25"/>
          <w:szCs w:val="25"/>
          <w:rtl/>
          <w:lang w:bidi="ar"/>
        </w:rPr>
        <w:t>لا تستخدم أبدا قوة الأدوات المفرطة.</w:t>
      </w:r>
    </w:p>
    <w:p w14:paraId="35F2EB49" w14:textId="77777777" w:rsidR="00874274" w:rsidRDefault="009A37AD" w:rsidP="00BD1D80">
      <w:pPr>
        <w:pStyle w:val="ListParagraph"/>
        <w:numPr>
          <w:ilvl w:val="0"/>
          <w:numId w:val="14"/>
        </w:numPr>
        <w:tabs>
          <w:tab w:val="left" w:pos="1191"/>
          <w:tab w:val="left" w:pos="1192"/>
        </w:tabs>
        <w:spacing w:line="295" w:lineRule="exact"/>
        <w:ind w:left="1191" w:hanging="361"/>
        <w:jc w:val="center"/>
        <w:rPr>
          <w:rFonts w:ascii="Arial" w:hAnsi="Arial"/>
          <w:sz w:val="25"/>
        </w:rPr>
      </w:pPr>
      <w:r>
        <w:rPr>
          <w:sz w:val="25"/>
          <w:szCs w:val="25"/>
          <w:rtl/>
          <w:lang w:bidi="ar"/>
        </w:rPr>
        <w:t>لا تقف أبدا أمام أداة تشغيل.</w:t>
      </w:r>
    </w:p>
    <w:p w14:paraId="4339197A" w14:textId="77777777" w:rsidR="00874274" w:rsidRDefault="009A37AD" w:rsidP="00BD1D80">
      <w:pPr>
        <w:pStyle w:val="ListParagraph"/>
        <w:numPr>
          <w:ilvl w:val="0"/>
          <w:numId w:val="14"/>
        </w:numPr>
        <w:tabs>
          <w:tab w:val="left" w:pos="1191"/>
          <w:tab w:val="left" w:pos="1192"/>
        </w:tabs>
        <w:spacing w:line="358" w:lineRule="exact"/>
        <w:ind w:left="1191" w:hanging="361"/>
        <w:jc w:val="center"/>
        <w:rPr>
          <w:rFonts w:ascii="Arial" w:hAnsi="Arial"/>
          <w:sz w:val="25"/>
        </w:rPr>
      </w:pPr>
      <w:r>
        <w:rPr>
          <w:sz w:val="25"/>
          <w:szCs w:val="25"/>
          <w:rtl/>
          <w:lang w:bidi="ar"/>
        </w:rPr>
        <w:t>لا تتجاوز أبدا سرعة التشغيل القصوى الآمنة التي تم وضع علامة عليها على الشفرة والعجلة</w:t>
      </w:r>
    </w:p>
    <w:p w14:paraId="009326FB" w14:textId="77777777" w:rsidR="00874274" w:rsidRDefault="009A37AD" w:rsidP="00BD1D80">
      <w:pPr>
        <w:pStyle w:val="BodyText"/>
        <w:spacing w:before="2"/>
        <w:ind w:left="1191"/>
        <w:jc w:val="center"/>
      </w:pPr>
      <w:r>
        <w:rPr>
          <w:rtl/>
          <w:lang w:bidi="ar"/>
        </w:rPr>
        <w:t>أو القرص.</w:t>
      </w:r>
    </w:p>
    <w:p w14:paraId="284B0D81" w14:textId="77777777" w:rsidR="00874274" w:rsidRDefault="00874274" w:rsidP="00BD1D80">
      <w:pPr>
        <w:pStyle w:val="BodyText"/>
        <w:jc w:val="center"/>
        <w:rPr>
          <w:sz w:val="20"/>
        </w:rPr>
      </w:pPr>
    </w:p>
    <w:p w14:paraId="6251C8AE" w14:textId="77777777" w:rsidR="00874274" w:rsidRDefault="00874274" w:rsidP="00BD1D80">
      <w:pPr>
        <w:pStyle w:val="BodyText"/>
        <w:jc w:val="center"/>
        <w:rPr>
          <w:sz w:val="20"/>
        </w:rPr>
      </w:pPr>
    </w:p>
    <w:p w14:paraId="768CB71A" w14:textId="77777777" w:rsidR="00874274" w:rsidRDefault="009A37AD" w:rsidP="00BD1D80">
      <w:pPr>
        <w:pStyle w:val="BodyText"/>
        <w:spacing w:before="186"/>
        <w:ind w:left="471" w:right="1376"/>
        <w:jc w:val="center"/>
      </w:pPr>
      <w:r>
        <w:rPr>
          <w:rtl/>
          <w:lang w:bidi="ar"/>
        </w:rPr>
        <w:t>وينبغي أن يكون العمال أيضا على بينة من المخاطر الصحية المحمولة جوا التي يمكن أن تأتي من جلخ والمرابطون في ريش, عجلات, أو أقراص وأيضا من المواد التي تستخدم aws sوالمطاحن. وينبغي أن تصدر لهم تعليمات باستخدام أي معدات حماية شخصية، بما في ذلك دروع الوجه أو العين وأجهزة التنفس، اللازمة لحمايتهم من المخاطر المادية أو المحمولة جوا عند العمل مع أو حول المناشير المحمولة والريندر.</w:t>
      </w:r>
    </w:p>
    <w:p w14:paraId="0F595A95" w14:textId="77777777" w:rsidR="00874274" w:rsidRDefault="00874274" w:rsidP="00BD1D80">
      <w:pPr>
        <w:pStyle w:val="BodyText"/>
        <w:jc w:val="center"/>
        <w:rPr>
          <w:sz w:val="24"/>
        </w:rPr>
      </w:pPr>
    </w:p>
    <w:p w14:paraId="71F4BC99" w14:textId="77777777" w:rsidR="00874274" w:rsidRDefault="00874274" w:rsidP="00BD1D80">
      <w:pPr>
        <w:pStyle w:val="BodyText"/>
        <w:jc w:val="center"/>
        <w:rPr>
          <w:sz w:val="24"/>
        </w:rPr>
      </w:pPr>
    </w:p>
    <w:p w14:paraId="54F43BCE" w14:textId="77777777" w:rsidR="00874274" w:rsidRDefault="009A37AD" w:rsidP="00BD1D80">
      <w:pPr>
        <w:spacing w:before="209"/>
        <w:ind w:left="1297" w:right="1580"/>
        <w:jc w:val="center"/>
        <w:rPr>
          <w:b/>
          <w:sz w:val="25"/>
        </w:rPr>
      </w:pPr>
      <w:r>
        <w:rPr>
          <w:b/>
          <w:bCs/>
          <w:color w:val="FF0000"/>
          <w:sz w:val="25"/>
          <w:szCs w:val="25"/>
          <w:rtl/>
          <w:lang w:bidi="ar"/>
        </w:rPr>
        <w:t>توقع ما هو غير متوقع. أن تكون محميا بشكل كاف</w:t>
      </w:r>
    </w:p>
    <w:p w14:paraId="38A7425A" w14:textId="77777777" w:rsidR="00874274" w:rsidRDefault="00874274" w:rsidP="00BD1D80">
      <w:pPr>
        <w:jc w:val="center"/>
        <w:rPr>
          <w:sz w:val="25"/>
        </w:rPr>
        <w:sectPr w:rsidR="00874274">
          <w:footerReference w:type="default" r:id="rId236"/>
          <w:pgSz w:w="11910" w:h="16830"/>
          <w:pgMar w:top="1220" w:right="660" w:bottom="1300" w:left="940" w:header="0" w:footer="1109" w:gutter="0"/>
          <w:cols w:space="720"/>
        </w:sectPr>
      </w:pPr>
    </w:p>
    <w:p w14:paraId="03A93B7C" w14:textId="641AB073" w:rsidR="00874274" w:rsidRDefault="00BD1D80" w:rsidP="00BD1D80">
      <w:pPr>
        <w:pStyle w:val="ListParagraph"/>
        <w:numPr>
          <w:ilvl w:val="1"/>
          <w:numId w:val="15"/>
        </w:numPr>
        <w:tabs>
          <w:tab w:val="left" w:pos="1792"/>
        </w:tabs>
        <w:spacing w:before="75"/>
        <w:ind w:left="1791" w:hanging="418"/>
        <w:jc w:val="center"/>
        <w:rPr>
          <w:rFonts w:ascii="Arial"/>
          <w:b/>
          <w:sz w:val="25"/>
        </w:rPr>
      </w:pPr>
      <w:r>
        <w:rPr>
          <w:noProof/>
        </w:rPr>
        <w:lastRenderedPageBreak/>
        <mc:AlternateContent>
          <mc:Choice Requires="wpg">
            <w:drawing>
              <wp:anchor distT="0" distB="0" distL="114300" distR="114300" simplePos="0" relativeHeight="245860352" behindDoc="1" locked="0" layoutInCell="1" allowOverlap="1" wp14:anchorId="052C9F41" wp14:editId="5CB9EF35">
                <wp:simplePos x="0" y="0"/>
                <wp:positionH relativeFrom="page">
                  <wp:posOffset>1682115</wp:posOffset>
                </wp:positionH>
                <wp:positionV relativeFrom="paragraph">
                  <wp:posOffset>195580</wp:posOffset>
                </wp:positionV>
                <wp:extent cx="4186555" cy="658495"/>
                <wp:effectExtent l="0" t="0" r="0" b="0"/>
                <wp:wrapNone/>
                <wp:docPr id="13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6555" cy="658495"/>
                          <a:chOff x="2649" y="308"/>
                          <a:chExt cx="6593" cy="1037"/>
                        </a:xfrm>
                      </wpg:grpSpPr>
                      <pic:pic xmlns:pic="http://schemas.openxmlformats.org/drawingml/2006/picture">
                        <pic:nvPicPr>
                          <pic:cNvPr id="138" name="Picture 3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2648" y="307"/>
                            <a:ext cx="6593" cy="1037"/>
                          </a:xfrm>
                          <a:prstGeom prst="rect">
                            <a:avLst/>
                          </a:prstGeom>
                          <a:noFill/>
                          <a:extLst>
                            <a:ext uri="{909E8E84-426E-40DD-AFC4-6F175D3DCCD1}">
                              <a14:hiddenFill xmlns:a14="http://schemas.microsoft.com/office/drawing/2010/main">
                                <a:solidFill>
                                  <a:srgbClr val="FFFFFF"/>
                                </a:solidFill>
                              </a14:hiddenFill>
                            </a:ext>
                          </a:extLst>
                        </pic:spPr>
                      </pic:pic>
                      <wps:wsp>
                        <wps:cNvPr id="140" name="Text Box 36"/>
                        <wps:cNvSpPr txBox="1">
                          <a:spLocks noChangeArrowheads="1"/>
                        </wps:cNvSpPr>
                        <wps:spPr bwMode="auto">
                          <a:xfrm>
                            <a:off x="2648" y="307"/>
                            <a:ext cx="6593"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E7F51" w14:textId="77777777" w:rsidR="00874274" w:rsidRDefault="00874274">
                              <w:pPr>
                                <w:bidi/>
                                <w:spacing w:before="4"/>
                                <w:rPr>
                                  <w:sz w:val="32"/>
                                </w:rPr>
                              </w:pPr>
                            </w:p>
                            <w:p w14:paraId="23B6F45C" w14:textId="77777777" w:rsidR="00874274" w:rsidRDefault="009A37AD">
                              <w:pPr>
                                <w:bidi/>
                                <w:ind w:left="1886"/>
                                <w:rPr>
                                  <w:b/>
                                  <w:sz w:val="35"/>
                                </w:rPr>
                              </w:pPr>
                              <w:r>
                                <w:rPr>
                                  <w:b/>
                                  <w:bCs/>
                                  <w:color w:val="FF0000"/>
                                  <w:sz w:val="35"/>
                                  <w:szCs w:val="35"/>
                                  <w:rtl/>
                                  <w:lang w:bidi="ar"/>
                                </w:rPr>
                                <w:t xml:space="preserve">حماية </w:t>
                              </w:r>
                              <w:r>
                                <w:rPr>
                                  <w:b/>
                                  <w:bCs/>
                                  <w:color w:val="FF0000"/>
                                  <w:sz w:val="35"/>
                                  <w:szCs w:val="35"/>
                                  <w:rtl/>
                                  <w:lang w:bidi="ar"/>
                                </w:rPr>
                                <w:t>الخريف والوقاية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C9F41" id="Group 35" o:spid="_x0000_s1131" style="position:absolute;left:0;text-align:left;margin-left:132.45pt;margin-top:15.4pt;width:329.65pt;height:51.85pt;z-index:-257456128;mso-position-horizontal-relative:page;mso-position-vertical-relative:text" coordorigin="2649,308" coordsize="6593,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">
                <v:shape id="Picture 37" o:spid="_x0000_s1132" type="#_x0000_t75" style="position:absolute;left:2648;top:307;width:6593;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">
                  <v:imagedata r:id="rId238" o:title=""/>
                </v:shape>
                <v:shape id="Text Box 36" o:spid="_x0000_s1133" type="#_x0000_t202" style="position:absolute;left:2648;top:307;width:6593;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68E7F51" w14:textId="77777777" w:rsidR="00874274" w:rsidRDefault="00874274">
                        <w:pPr>
                          <w:bidi/>
                          <w:spacing w:before="4"/>
                          <w:rPr>
                            <w:sz w:val="32"/>
                          </w:rPr>
                        </w:pPr>
                      </w:p>
                      <w:p w14:paraId="23B6F45C" w14:textId="77777777" w:rsidR="00874274" w:rsidRDefault="009A37AD">
                        <w:pPr>
                          <w:bidi/>
                          <w:ind w:left="1886"/>
                          <w:rPr>
                            <w:b/>
                            <w:sz w:val="35"/>
                          </w:rPr>
                        </w:pPr>
                        <w:r>
                          <w:rPr>
                            <w:b/>
                            <w:bCs/>
                            <w:color w:val="FF0000"/>
                            <w:sz w:val="35"/>
                            <w:szCs w:val="35"/>
                            <w:rtl/>
                            <w:lang w:bidi="ar"/>
                          </w:rPr>
                          <w:t>حماية الخريف والوقاية</w:t>
                        </w:r>
                      </w:p>
                    </w:txbxContent>
                  </v:textbox>
                </v:shape>
                <w10:wrap anchorx="page"/>
              </v:group>
            </w:pict>
          </mc:Fallback>
        </mc:AlternateContent>
      </w:r>
      <w:r w:rsidR="009A37AD">
        <w:rPr>
          <w:b/>
          <w:bCs/>
          <w:sz w:val="25"/>
          <w:szCs w:val="25"/>
          <w:rtl/>
          <w:lang w:bidi="ar"/>
        </w:rPr>
        <w:t>موضوع</w:t>
      </w:r>
      <w:r w:rsidR="009A37AD">
        <w:rPr>
          <w:b/>
          <w:bCs/>
          <w:spacing w:val="1"/>
          <w:sz w:val="25"/>
          <w:szCs w:val="25"/>
          <w:rtl/>
          <w:lang w:bidi="ar"/>
        </w:rPr>
        <w:t xml:space="preserve"> </w:t>
      </w:r>
      <w:r w:rsidR="009A37AD">
        <w:rPr>
          <w:b/>
          <w:bCs/>
          <w:sz w:val="25"/>
          <w:szCs w:val="25"/>
          <w:rtl/>
          <w:lang w:bidi="ar"/>
        </w:rPr>
        <w:t>يوم</w:t>
      </w:r>
    </w:p>
    <w:p w14:paraId="0E5BADC9" w14:textId="77777777" w:rsidR="00874274" w:rsidRDefault="00874274" w:rsidP="00BD1D80">
      <w:pPr>
        <w:pStyle w:val="BodyText"/>
        <w:jc w:val="center"/>
        <w:rPr>
          <w:b/>
          <w:sz w:val="20"/>
        </w:rPr>
      </w:pPr>
    </w:p>
    <w:p w14:paraId="6E26B229" w14:textId="77777777" w:rsidR="00874274" w:rsidRDefault="00874274" w:rsidP="00BD1D80">
      <w:pPr>
        <w:pStyle w:val="BodyText"/>
        <w:jc w:val="center"/>
        <w:rPr>
          <w:b/>
          <w:sz w:val="20"/>
        </w:rPr>
      </w:pPr>
    </w:p>
    <w:p w14:paraId="5D8DCD4C" w14:textId="77777777" w:rsidR="00874274" w:rsidRDefault="00874274" w:rsidP="00BD1D80">
      <w:pPr>
        <w:pStyle w:val="BodyText"/>
        <w:jc w:val="center"/>
        <w:rPr>
          <w:b/>
          <w:sz w:val="20"/>
        </w:rPr>
      </w:pPr>
    </w:p>
    <w:p w14:paraId="2409C6EF" w14:textId="77777777" w:rsidR="00874274" w:rsidRDefault="00874274" w:rsidP="00BD1D80">
      <w:pPr>
        <w:pStyle w:val="BodyText"/>
        <w:spacing w:before="1"/>
        <w:jc w:val="center"/>
        <w:rPr>
          <w:b/>
        </w:rPr>
      </w:pPr>
    </w:p>
    <w:p w14:paraId="26218F00" w14:textId="77777777" w:rsidR="00874274" w:rsidRDefault="009A37AD" w:rsidP="00BD1D80">
      <w:pPr>
        <w:pStyle w:val="BodyText"/>
        <w:spacing w:before="49"/>
        <w:ind w:left="471" w:right="1052"/>
        <w:jc w:val="center"/>
      </w:pPr>
      <w:r>
        <w:rPr>
          <w:rtl/>
          <w:lang w:bidi="ar"/>
        </w:rPr>
        <w:t>تشكل الانزلاقات والرحلات والسقوط غالبية  حوادث الصناعة العامة. وهي تسبب 15٪ من جميع الوفيات  العرضية، وهي في المرتبة الثانية بعد السيارات كسبب للوفيات. وينبغي للإدارة أن تنفذ برامج حماية السقوط والوقاية من السقوط  لحماية الموظفين.</w:t>
      </w:r>
    </w:p>
    <w:p w14:paraId="7077B41C" w14:textId="77777777" w:rsidR="00874274" w:rsidRDefault="00874274" w:rsidP="00BD1D80">
      <w:pPr>
        <w:pStyle w:val="BodyText"/>
        <w:spacing w:before="10"/>
        <w:jc w:val="center"/>
        <w:rPr>
          <w:sz w:val="34"/>
        </w:rPr>
      </w:pPr>
    </w:p>
    <w:p w14:paraId="3B459075" w14:textId="77777777" w:rsidR="00874274" w:rsidRDefault="009A37AD" w:rsidP="00BD1D80">
      <w:pPr>
        <w:pStyle w:val="BodyText"/>
        <w:spacing w:before="1"/>
        <w:ind w:left="1460" w:right="1006"/>
        <w:jc w:val="center"/>
      </w:pPr>
      <w:r>
        <w:rPr>
          <w:rtl/>
          <w:lang w:bidi="ar"/>
        </w:rPr>
        <w:t>السقوط من المواقع التي تم تقييمها تمثل غالبية  السقوط القاتل. يجب على الشركات تحديد مخاطر السقوط وتنفيذ برامج فعالة لمنع السقوط وأنظمة حماية السقوط لحماية الموظفين. الإجراء الأساسي هو رس القضاء على مخاطر السقوط. وتظهر مختلف الدراسات الاستقصائية للسلامة أن السقوط هو أحد الأسباب الرئيسية للوفاة المهنية. عندما يعمل الموظف على ارتفاع أربعة أقدام أو أكثر ، فإن الموظف يخاطر بسقوط قاتل:مطلوب حماية السقوط والوقاية منالسقوط. يجب توفير الحماية من السقوط عند ستة أقدام في جميع الصناعات. مطلوب أيضا حماية السقوط عندما يكون الموظف يعمل على المعدات أو الآلات الخطرة.</w:t>
      </w:r>
    </w:p>
    <w:p w14:paraId="76C39CC3" w14:textId="77777777" w:rsidR="00874274" w:rsidRDefault="00874274" w:rsidP="00BD1D80">
      <w:pPr>
        <w:pStyle w:val="BodyText"/>
        <w:jc w:val="center"/>
        <w:rPr>
          <w:sz w:val="24"/>
        </w:rPr>
      </w:pPr>
    </w:p>
    <w:p w14:paraId="4961D0E3" w14:textId="77777777" w:rsidR="00874274" w:rsidRDefault="00874274" w:rsidP="00BD1D80">
      <w:pPr>
        <w:pStyle w:val="BodyText"/>
        <w:jc w:val="center"/>
        <w:rPr>
          <w:sz w:val="31"/>
        </w:rPr>
      </w:pPr>
    </w:p>
    <w:p w14:paraId="48976B9B" w14:textId="77777777" w:rsidR="00874274" w:rsidRDefault="009A37AD" w:rsidP="00BD1D80">
      <w:pPr>
        <w:pStyle w:val="BodyText"/>
        <w:ind w:left="1460" w:right="1018"/>
        <w:jc w:val="center"/>
      </w:pPr>
      <w:r>
        <w:rPr>
          <w:rtl/>
          <w:lang w:bidi="ar"/>
        </w:rPr>
        <w:t>لبدء برنامج حماية السقوط، يجب عليك أولا تحديد المخاطر فالل. الضوابط الهندسية ومعدات الحماية من السقوط هي الوسيلة الرئيسية للقضاء على الإصابات والوفيات الناجمة عن السقوط. استخدام منصات العمل، السور وألواح إصبع القدم هي الضوابط الهندسية التي توفر حماية سقوط دائمة عند العمل على ارتفاعات t</w:t>
      </w:r>
    </w:p>
    <w:p w14:paraId="7407FCA9" w14:textId="77777777" w:rsidR="00874274" w:rsidRDefault="00874274" w:rsidP="00BD1D80">
      <w:pPr>
        <w:pStyle w:val="BodyText"/>
        <w:jc w:val="center"/>
        <w:rPr>
          <w:sz w:val="24"/>
        </w:rPr>
      </w:pPr>
    </w:p>
    <w:p w14:paraId="7174DA0D" w14:textId="77777777" w:rsidR="00874274" w:rsidRDefault="00874274" w:rsidP="00BD1D80">
      <w:pPr>
        <w:pStyle w:val="BodyText"/>
        <w:spacing w:before="9"/>
        <w:jc w:val="center"/>
        <w:rPr>
          <w:sz w:val="18"/>
        </w:rPr>
      </w:pPr>
    </w:p>
    <w:p w14:paraId="2ADE0BE7" w14:textId="77777777" w:rsidR="00874274" w:rsidRDefault="009A37AD" w:rsidP="00BD1D80">
      <w:pPr>
        <w:pStyle w:val="BodyText"/>
        <w:spacing w:line="242" w:lineRule="auto"/>
        <w:ind w:left="1460" w:right="1256"/>
        <w:jc w:val="center"/>
      </w:pPr>
      <w:r>
        <w:rPr>
          <w:rtl/>
          <w:lang w:bidi="ar"/>
        </w:rPr>
        <w:t>أنظمة حماية السقوط هي المعدات والأجهزة التي تعتقل السقوط الحر أو التي تقيد الموظف بحيث يمنع السقوط من الحدوث.</w:t>
      </w:r>
    </w:p>
    <w:p w14:paraId="237B550B" w14:textId="77777777" w:rsidR="00874274" w:rsidRDefault="00874274" w:rsidP="00BD1D80">
      <w:pPr>
        <w:pStyle w:val="BodyText"/>
        <w:spacing w:before="8"/>
        <w:jc w:val="center"/>
        <w:rPr>
          <w:sz w:val="33"/>
        </w:rPr>
      </w:pPr>
    </w:p>
    <w:p w14:paraId="4D7A3C58" w14:textId="77777777" w:rsidR="00874274" w:rsidRDefault="009A37AD" w:rsidP="00BD1D80">
      <w:pPr>
        <w:pStyle w:val="BodyText"/>
        <w:ind w:left="1460"/>
        <w:jc w:val="center"/>
      </w:pPr>
      <w:r>
        <w:rPr>
          <w:rtl/>
          <w:lang w:bidi="ar"/>
        </w:rPr>
        <w:t>حماية سقوط كامل الجسم يسخر التفاف حول الخصر والكتفين والساقين</w:t>
      </w:r>
    </w:p>
    <w:p w14:paraId="6569E265" w14:textId="77777777" w:rsidR="00874274" w:rsidRDefault="009A37AD" w:rsidP="00BD1D80">
      <w:pPr>
        <w:pStyle w:val="BodyText"/>
        <w:spacing w:line="242" w:lineRule="auto"/>
        <w:ind w:left="1460" w:right="1304"/>
        <w:jc w:val="center"/>
      </w:pPr>
      <w:r>
        <w:rPr>
          <w:rtl/>
          <w:lang w:bidi="ar"/>
        </w:rPr>
        <w:t>. توفر حلقة D الموجودة في الجزء الخلفي من centeنقطة اتصال لل lanyards أو أجهزة اتصال اعتقال الخريف الأخرى.</w:t>
      </w:r>
    </w:p>
    <w:p w14:paraId="2A1F2225" w14:textId="77777777" w:rsidR="00874274" w:rsidRDefault="00874274" w:rsidP="00BD1D80">
      <w:pPr>
        <w:pStyle w:val="BodyText"/>
        <w:jc w:val="center"/>
        <w:rPr>
          <w:sz w:val="24"/>
        </w:rPr>
      </w:pPr>
    </w:p>
    <w:p w14:paraId="076DBD09" w14:textId="77777777" w:rsidR="00874274" w:rsidRDefault="009A37AD" w:rsidP="00BD1D80">
      <w:pPr>
        <w:pStyle w:val="BodyText"/>
        <w:spacing w:before="149"/>
        <w:ind w:left="1460" w:right="958"/>
        <w:jc w:val="center"/>
      </w:pPr>
      <w:r>
        <w:rPr>
          <w:rtl/>
          <w:lang w:bidi="ar"/>
        </w:rPr>
        <w:t>3 عوامل تحدد القوة المعتقلة من السقوط: نوع مادة الحبل ، مسافة السقوط الحر ووزن العامل. استخدام rd لينيا امتصاص الصدماتأو أعلى نقطة التعادل قبالة سوف يقلل من قوة تأثير من  السقوط..</w:t>
      </w:r>
    </w:p>
    <w:p w14:paraId="17F9C2B6" w14:textId="77777777" w:rsidR="00874274" w:rsidRDefault="00874274" w:rsidP="00BD1D80">
      <w:pPr>
        <w:jc w:val="center"/>
        <w:sectPr w:rsidR="00874274">
          <w:pgSz w:w="11910" w:h="16830"/>
          <w:pgMar w:top="1180" w:right="660" w:bottom="1300" w:left="940" w:header="0" w:footer="1109" w:gutter="0"/>
          <w:cols w:space="720"/>
        </w:sectPr>
      </w:pPr>
    </w:p>
    <w:p w14:paraId="63AF7BAF" w14:textId="5A9CA412" w:rsidR="00874274" w:rsidRDefault="00BD1D80" w:rsidP="00BD1D80">
      <w:pPr>
        <w:pStyle w:val="Heading5"/>
        <w:numPr>
          <w:ilvl w:val="1"/>
          <w:numId w:val="15"/>
        </w:numPr>
        <w:tabs>
          <w:tab w:val="left" w:pos="1754"/>
        </w:tabs>
        <w:ind w:left="1753"/>
        <w:jc w:val="center"/>
      </w:pPr>
      <w:r>
        <w:rPr>
          <w:noProof/>
        </w:rPr>
        <w:lastRenderedPageBreak/>
        <mc:AlternateContent>
          <mc:Choice Requires="wpg">
            <w:drawing>
              <wp:anchor distT="0" distB="0" distL="114300" distR="114300" simplePos="0" relativeHeight="245862400" behindDoc="1" locked="0" layoutInCell="1" allowOverlap="1" wp14:anchorId="1BE632AB" wp14:editId="6087F3B0">
                <wp:simplePos x="0" y="0"/>
                <wp:positionH relativeFrom="page">
                  <wp:posOffset>1682115</wp:posOffset>
                </wp:positionH>
                <wp:positionV relativeFrom="paragraph">
                  <wp:posOffset>170180</wp:posOffset>
                </wp:positionV>
                <wp:extent cx="3144520" cy="512445"/>
                <wp:effectExtent l="0" t="0" r="0" b="0"/>
                <wp:wrapNone/>
                <wp:docPr id="13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4520" cy="512445"/>
                          <a:chOff x="2649" y="268"/>
                          <a:chExt cx="4952" cy="807"/>
                        </a:xfrm>
                      </wpg:grpSpPr>
                      <pic:pic xmlns:pic="http://schemas.openxmlformats.org/drawingml/2006/picture">
                        <pic:nvPicPr>
                          <pic:cNvPr id="132" name="Picture 3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2648" y="268"/>
                            <a:ext cx="4952" cy="807"/>
                          </a:xfrm>
                          <a:prstGeom prst="rect">
                            <a:avLst/>
                          </a:prstGeom>
                          <a:noFill/>
                          <a:extLst>
                            <a:ext uri="{909E8E84-426E-40DD-AFC4-6F175D3DCCD1}">
                              <a14:hiddenFill xmlns:a14="http://schemas.microsoft.com/office/drawing/2010/main">
                                <a:solidFill>
                                  <a:srgbClr val="FFFFFF"/>
                                </a:solidFill>
                              </a14:hiddenFill>
                            </a:ext>
                          </a:extLst>
                        </pic:spPr>
                      </pic:pic>
                      <wps:wsp>
                        <wps:cNvPr id="134" name="Text Box 33"/>
                        <wps:cNvSpPr txBox="1">
                          <a:spLocks noChangeArrowheads="1"/>
                        </wps:cNvSpPr>
                        <wps:spPr bwMode="auto">
                          <a:xfrm>
                            <a:off x="2648" y="268"/>
                            <a:ext cx="4952"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CB257" w14:textId="77777777" w:rsidR="00874274" w:rsidRDefault="009A37AD">
                              <w:pPr>
                                <w:bidi/>
                                <w:spacing w:before="174"/>
                                <w:ind w:left="1876"/>
                                <w:rPr>
                                  <w:b/>
                                  <w:sz w:val="35"/>
                                </w:rPr>
                              </w:pPr>
                              <w:r>
                                <w:rPr>
                                  <w:b/>
                                  <w:bCs/>
                                  <w:color w:val="FF0000"/>
                                  <w:sz w:val="35"/>
                                  <w:szCs w:val="35"/>
                                  <w:rtl/>
                                  <w:lang w:bidi="ar"/>
                                </w:rPr>
                                <w:t xml:space="preserve">عجلوا </w:t>
                              </w:r>
                              <w:r>
                                <w:rPr>
                                  <w:b/>
                                  <w:bCs/>
                                  <w:color w:val="FF0000"/>
                                  <w:sz w:val="35"/>
                                  <w:szCs w:val="35"/>
                                  <w:rtl/>
                                  <w:lang w:bidi="ar"/>
                                </w:rPr>
                                <w:t>يمكن أن يضر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632AB" id="Group 32" o:spid="_x0000_s1134" style="position:absolute;left:0;text-align:left;margin-left:132.45pt;margin-top:13.4pt;width:247.6pt;height:40.35pt;z-index:-257454080;mso-position-horizontal-relative:page;mso-position-vertical-relative:text" coordorigin="2649,268" coordsize="495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">
                <v:shape id="Picture 34" o:spid="_x0000_s1135" type="#_x0000_t75" style="position:absolute;left:2648;top:268;width:4952;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">
                  <v:imagedata r:id="rId240" o:title=""/>
                </v:shape>
                <v:shape id="_x0000_s1136" type="#_x0000_t202" style="position:absolute;left:2648;top:268;width:4952;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CFCB257" w14:textId="77777777" w:rsidR="00874274" w:rsidRDefault="009A37AD">
                        <w:pPr>
                          <w:bidi/>
                          <w:spacing w:before="174"/>
                          <w:ind w:left="1876"/>
                          <w:rPr>
                            <w:b/>
                            <w:sz w:val="35"/>
                          </w:rPr>
                        </w:pPr>
                        <w:r>
                          <w:rPr>
                            <w:b/>
                            <w:bCs/>
                            <w:color w:val="FF0000"/>
                            <w:sz w:val="35"/>
                            <w:szCs w:val="35"/>
                            <w:rtl/>
                            <w:lang w:bidi="ar"/>
                          </w:rPr>
                          <w:t>عجلوا يمكن أن يضر</w:t>
                        </w:r>
                      </w:p>
                    </w:txbxContent>
                  </v:textbox>
                </v:shape>
                <w10:wrap anchorx="page"/>
              </v:group>
            </w:pict>
          </mc:Fallback>
        </mc:AlternateContent>
      </w:r>
      <w:r w:rsidR="009A37AD">
        <w:rPr>
          <w:rtl/>
          <w:lang w:bidi="ar"/>
        </w:rPr>
        <w:t>موضوع</w:t>
      </w:r>
      <w:r w:rsidR="009A37AD">
        <w:rPr>
          <w:spacing w:val="-2"/>
          <w:rtl/>
          <w:lang w:bidi="ar"/>
        </w:rPr>
        <w:t xml:space="preserve"> </w:t>
      </w:r>
      <w:r w:rsidR="009A37AD">
        <w:rPr>
          <w:rtl/>
          <w:lang w:bidi="ar"/>
        </w:rPr>
        <w:t>يوم</w:t>
      </w:r>
    </w:p>
    <w:p w14:paraId="5E28D1EC" w14:textId="77777777" w:rsidR="00874274" w:rsidRDefault="00874274" w:rsidP="00BD1D80">
      <w:pPr>
        <w:pStyle w:val="BodyText"/>
        <w:jc w:val="center"/>
        <w:rPr>
          <w:b/>
          <w:sz w:val="20"/>
        </w:rPr>
      </w:pPr>
    </w:p>
    <w:p w14:paraId="5F0A3368" w14:textId="77777777" w:rsidR="00874274" w:rsidRDefault="00874274" w:rsidP="00BD1D80">
      <w:pPr>
        <w:pStyle w:val="BodyText"/>
        <w:jc w:val="center"/>
        <w:rPr>
          <w:b/>
          <w:sz w:val="20"/>
        </w:rPr>
      </w:pPr>
    </w:p>
    <w:p w14:paraId="25631378" w14:textId="77777777" w:rsidR="00874274" w:rsidRDefault="009A37AD" w:rsidP="00BD1D80">
      <w:pPr>
        <w:pStyle w:val="BodyText"/>
        <w:spacing w:before="205" w:line="237" w:lineRule="auto"/>
        <w:ind w:left="471" w:right="1172"/>
        <w:jc w:val="center"/>
      </w:pPr>
      <w:r>
        <w:rPr>
          <w:color w:val="313131"/>
          <w:rtl/>
          <w:lang w:bidi="ar"/>
        </w:rPr>
        <w:t>السيارات الرياضية المتنافسة على دورات السباق</w:t>
      </w:r>
      <w:r>
        <w:rPr>
          <w:rtl/>
          <w:lang w:bidi="ar"/>
        </w:rPr>
        <w:t xml:space="preserve"> ملحوظ مع</w:t>
      </w:r>
      <w:r>
        <w:rPr>
          <w:color w:val="313131"/>
          <w:rtl/>
          <w:lang w:bidi="ar"/>
        </w:rPr>
        <w:t xml:space="preserve"> خطوط السباق. يتم وضع علامة على الأشخاص الذين يتسابقون في العمل مع الجروح والكدماتوالضمادات. هناك أماكن للسباق وأماكن لا للسباق. السرعة ينتمي على </w:t>
      </w:r>
      <w:r>
        <w:rPr>
          <w:rtl/>
          <w:lang w:bidi="ar"/>
        </w:rPr>
        <w:t xml:space="preserve"> </w:t>
      </w:r>
      <w:r>
        <w:rPr>
          <w:color w:val="313131"/>
          <w:rtl/>
          <w:lang w:bidi="ar"/>
        </w:rPr>
        <w:t>مسار السباق</w:t>
      </w:r>
      <w:r>
        <w:rPr>
          <w:rtl/>
          <w:lang w:bidi="ar"/>
        </w:rPr>
        <w:t>، وليس في مكان</w:t>
      </w:r>
      <w:r>
        <w:rPr>
          <w:color w:val="313131"/>
          <w:rtl/>
          <w:lang w:bidi="ar"/>
        </w:rPr>
        <w:t>العمل.</w:t>
      </w:r>
    </w:p>
    <w:p w14:paraId="64EEB1A4" w14:textId="77777777" w:rsidR="00874274" w:rsidRDefault="00874274" w:rsidP="00BD1D80">
      <w:pPr>
        <w:pStyle w:val="BodyText"/>
        <w:jc w:val="center"/>
        <w:rPr>
          <w:sz w:val="24"/>
        </w:rPr>
      </w:pPr>
    </w:p>
    <w:p w14:paraId="3421D29F" w14:textId="77777777" w:rsidR="00874274" w:rsidRDefault="009A37AD" w:rsidP="00BD1D80">
      <w:pPr>
        <w:pStyle w:val="BodyText"/>
        <w:spacing w:before="167"/>
        <w:ind w:left="471" w:right="1168"/>
        <w:jc w:val="center"/>
      </w:pPr>
      <w:r>
        <w:rPr>
          <w:color w:val="313131"/>
          <w:rtl/>
          <w:lang w:bidi="ar"/>
        </w:rPr>
        <w:t>الجميع تقريبا كانوا مذنبين بالسرعة من خلال وظيفة. ننسى، حتى فوات</w:t>
      </w:r>
      <w:r>
        <w:rPr>
          <w:rtl/>
          <w:lang w:bidi="ar"/>
        </w:rPr>
        <w:t xml:space="preserve"> </w:t>
      </w:r>
      <w:r>
        <w:rPr>
          <w:color w:val="313131"/>
          <w:rtl/>
          <w:lang w:bidi="ar"/>
        </w:rPr>
        <w:t xml:space="preserve"> الأوان، أن "عجلوا يمكن أن يضر". في كل حالة تقريبا ، والتسرع في العمل لا تفعل الكثير لزيادة الإنتاجية. </w:t>
      </w:r>
      <w:r>
        <w:rPr>
          <w:rtl/>
          <w:lang w:bidi="ar"/>
        </w:rPr>
        <w:t xml:space="preserve"> </w:t>
      </w:r>
      <w:r>
        <w:rPr>
          <w:color w:val="313131"/>
          <w:rtl/>
          <w:lang w:bidi="ar"/>
        </w:rPr>
        <w:t>عادة ما يكون</w:t>
      </w:r>
      <w:r>
        <w:rPr>
          <w:rtl/>
          <w:lang w:bidi="ar"/>
        </w:rPr>
        <w:t xml:space="preserve"> </w:t>
      </w:r>
      <w:r>
        <w:rPr>
          <w:color w:val="313131"/>
          <w:rtl/>
          <w:lang w:bidi="ar"/>
        </w:rPr>
        <w:t xml:space="preserve"> مجرد وسيلة سهلة لإنجاز المهمة </w:t>
      </w:r>
      <w:r>
        <w:rPr>
          <w:rtl/>
          <w:lang w:bidi="ar"/>
        </w:rPr>
        <w:t xml:space="preserve">- </w:t>
      </w:r>
      <w:r>
        <w:rPr>
          <w:color w:val="313131"/>
          <w:rtl/>
          <w:lang w:bidi="ar"/>
        </w:rPr>
        <w:t xml:space="preserve">الحصول على مهمة صعبة للخروج من الطريق - أو محاولة النزول من العمل في أقرب وقت ممكن. عندما نسرع في العمل، فإننا ننجز أكثر قليلا من زيادة فرصنا في حدوث عمل غير آمن. </w:t>
      </w:r>
      <w:r>
        <w:rPr>
          <w:rtl/>
          <w:lang w:bidi="ar"/>
        </w:rPr>
        <w:t xml:space="preserve"> </w:t>
      </w:r>
      <w:r>
        <w:rPr>
          <w:color w:val="313131"/>
          <w:rtl/>
          <w:lang w:bidi="ar"/>
        </w:rPr>
        <w:t>دعونا</w:t>
      </w:r>
      <w:r>
        <w:rPr>
          <w:rtl/>
          <w:lang w:bidi="ar"/>
        </w:rPr>
        <w:t xml:space="preserve"> </w:t>
      </w:r>
      <w:r>
        <w:rPr>
          <w:color w:val="313131"/>
          <w:rtl/>
          <w:lang w:bidi="ar"/>
        </w:rPr>
        <w:t xml:space="preserve"> ننظر في بعض الأعمال عجلوا. تلك التي كنت قد اشتعلت لكrself القيام به؟</w:t>
      </w:r>
    </w:p>
    <w:p w14:paraId="1099E2C6" w14:textId="77777777" w:rsidR="00874274" w:rsidRDefault="00874274" w:rsidP="00BD1D80">
      <w:pPr>
        <w:pStyle w:val="BodyText"/>
        <w:jc w:val="center"/>
        <w:rPr>
          <w:sz w:val="24"/>
        </w:rPr>
      </w:pPr>
    </w:p>
    <w:p w14:paraId="7A9D8491" w14:textId="77777777" w:rsidR="00874274" w:rsidRDefault="00874274" w:rsidP="00BD1D80">
      <w:pPr>
        <w:pStyle w:val="BodyText"/>
        <w:spacing w:before="9"/>
        <w:jc w:val="center"/>
        <w:rPr>
          <w:sz w:val="24"/>
        </w:rPr>
      </w:pPr>
    </w:p>
    <w:p w14:paraId="07F3A930" w14:textId="77777777" w:rsidR="00874274" w:rsidRDefault="009A37AD" w:rsidP="00BD1D80">
      <w:pPr>
        <w:pStyle w:val="ListParagraph"/>
        <w:numPr>
          <w:ilvl w:val="0"/>
          <w:numId w:val="14"/>
        </w:numPr>
        <w:tabs>
          <w:tab w:val="left" w:pos="1012"/>
        </w:tabs>
        <w:spacing w:line="305" w:lineRule="exact"/>
        <w:ind w:left="1011" w:hanging="140"/>
        <w:jc w:val="center"/>
        <w:rPr>
          <w:rFonts w:ascii="Arial" w:hAnsi="Arial"/>
          <w:color w:val="313131"/>
          <w:sz w:val="25"/>
        </w:rPr>
      </w:pPr>
      <w:r>
        <w:rPr>
          <w:color w:val="313131"/>
          <w:sz w:val="25"/>
          <w:szCs w:val="25"/>
          <w:rtl/>
          <w:lang w:bidi="ar"/>
        </w:rPr>
        <w:t>لم يكن يرتدي نظارات السلامة لأن العمل سيستغرق سوى بضع</w:t>
      </w:r>
      <w:r>
        <w:rPr>
          <w:rtl/>
          <w:lang w:bidi="ar"/>
        </w:rPr>
        <w:t xml:space="preserve"> </w:t>
      </w:r>
      <w:r>
        <w:rPr>
          <w:color w:val="313131"/>
          <w:sz w:val="25"/>
          <w:szCs w:val="25"/>
          <w:rtl/>
          <w:lang w:bidi="ar"/>
        </w:rPr>
        <w:t xml:space="preserve"> دقائق.</w:t>
      </w:r>
    </w:p>
    <w:p w14:paraId="29AE4951" w14:textId="77777777" w:rsidR="00874274" w:rsidRDefault="009A37AD" w:rsidP="00BD1D80">
      <w:pPr>
        <w:pStyle w:val="ListParagraph"/>
        <w:numPr>
          <w:ilvl w:val="0"/>
          <w:numId w:val="14"/>
        </w:numPr>
        <w:tabs>
          <w:tab w:val="left" w:pos="1012"/>
        </w:tabs>
        <w:spacing w:line="305" w:lineRule="exact"/>
        <w:ind w:left="1011" w:hanging="140"/>
        <w:jc w:val="center"/>
        <w:rPr>
          <w:rFonts w:ascii="Arial" w:hAnsi="Arial"/>
          <w:color w:val="313131"/>
          <w:sz w:val="25"/>
        </w:rPr>
      </w:pPr>
      <w:r>
        <w:rPr>
          <w:color w:val="313131"/>
          <w:sz w:val="25"/>
          <w:szCs w:val="25"/>
          <w:rtl/>
          <w:lang w:bidi="ar"/>
        </w:rPr>
        <w:t>استخدم السلم الخاطئ لأن السلم المناسب كان بعيدا</w:t>
      </w:r>
      <w:r>
        <w:rPr>
          <w:rtl/>
          <w:lang w:bidi="ar"/>
        </w:rPr>
        <w:t xml:space="preserve"> جدا</w:t>
      </w:r>
    </w:p>
    <w:p w14:paraId="1E3F68B7" w14:textId="77777777" w:rsidR="00874274" w:rsidRDefault="009A37AD" w:rsidP="00BD1D80">
      <w:pPr>
        <w:pStyle w:val="ListParagraph"/>
        <w:numPr>
          <w:ilvl w:val="0"/>
          <w:numId w:val="14"/>
        </w:numPr>
        <w:tabs>
          <w:tab w:val="left" w:pos="1012"/>
        </w:tabs>
        <w:ind w:right="1744" w:hanging="255"/>
        <w:jc w:val="center"/>
        <w:rPr>
          <w:rFonts w:ascii="Arial" w:hAnsi="Arial"/>
          <w:color w:val="313131"/>
          <w:sz w:val="25"/>
        </w:rPr>
      </w:pPr>
      <w:r>
        <w:rPr>
          <w:color w:val="313131"/>
          <w:sz w:val="25"/>
          <w:szCs w:val="25"/>
          <w:rtl/>
          <w:lang w:bidi="ar"/>
        </w:rPr>
        <w:t>لم تستخدم إجراءات الإغلاق المناسبة لأنه يمكنك إصلاحها بنفسك ولن تضطر إلى إزعاج أي شخص</w:t>
      </w:r>
      <w:r>
        <w:rPr>
          <w:rtl/>
          <w:lang w:bidi="ar"/>
        </w:rPr>
        <w:t xml:space="preserve"> </w:t>
      </w:r>
      <w:r>
        <w:rPr>
          <w:color w:val="313131"/>
          <w:sz w:val="25"/>
          <w:szCs w:val="25"/>
          <w:rtl/>
          <w:lang w:bidi="ar"/>
        </w:rPr>
        <w:t xml:space="preserve"> آخر.</w:t>
      </w:r>
    </w:p>
    <w:p w14:paraId="01A1087B" w14:textId="77777777" w:rsidR="00874274" w:rsidRDefault="009A37AD" w:rsidP="00BD1D80">
      <w:pPr>
        <w:pStyle w:val="ListParagraph"/>
        <w:numPr>
          <w:ilvl w:val="0"/>
          <w:numId w:val="14"/>
        </w:numPr>
        <w:tabs>
          <w:tab w:val="left" w:pos="1012"/>
        </w:tabs>
        <w:spacing w:line="304" w:lineRule="exact"/>
        <w:ind w:left="1011" w:hanging="140"/>
        <w:jc w:val="center"/>
        <w:rPr>
          <w:rFonts w:ascii="Arial" w:hAnsi="Arial"/>
          <w:color w:val="313131"/>
          <w:sz w:val="25"/>
        </w:rPr>
      </w:pPr>
      <w:r>
        <w:rPr>
          <w:color w:val="313131"/>
          <w:sz w:val="25"/>
          <w:szCs w:val="25"/>
          <w:rtl/>
          <w:lang w:bidi="ar"/>
        </w:rPr>
        <w:t>استغرق وقتا قصيرا بين الآلات أو مخزونات المواد.</w:t>
      </w:r>
    </w:p>
    <w:p w14:paraId="19CEFB8D" w14:textId="77777777" w:rsidR="00874274" w:rsidRDefault="009A37AD" w:rsidP="00BD1D80">
      <w:pPr>
        <w:pStyle w:val="ListParagraph"/>
        <w:numPr>
          <w:ilvl w:val="0"/>
          <w:numId w:val="14"/>
        </w:numPr>
        <w:tabs>
          <w:tab w:val="left" w:pos="1012"/>
        </w:tabs>
        <w:spacing w:line="242" w:lineRule="auto"/>
        <w:ind w:right="1238" w:hanging="255"/>
        <w:jc w:val="center"/>
        <w:rPr>
          <w:rFonts w:ascii="Arial" w:hAnsi="Arial"/>
          <w:color w:val="313131"/>
          <w:sz w:val="25"/>
        </w:rPr>
      </w:pPr>
      <w:r>
        <w:rPr>
          <w:color w:val="313131"/>
          <w:sz w:val="25"/>
          <w:szCs w:val="25"/>
          <w:rtl/>
          <w:lang w:bidi="ar"/>
        </w:rPr>
        <w:t>استخدم وجع بدلا من مطرقة لأن مطرقتك كانت في صندوق الأدوات الخاص بك على الجانب الآخر من</w:t>
      </w:r>
      <w:r>
        <w:rPr>
          <w:rtl/>
          <w:lang w:bidi="ar"/>
        </w:rPr>
        <w:t xml:space="preserve"> </w:t>
      </w:r>
      <w:r>
        <w:rPr>
          <w:color w:val="313131"/>
          <w:sz w:val="25"/>
          <w:szCs w:val="25"/>
          <w:rtl/>
          <w:lang w:bidi="ar"/>
        </w:rPr>
        <w:t xml:space="preserve"> الغرفة.</w:t>
      </w:r>
    </w:p>
    <w:p w14:paraId="349511C9" w14:textId="2C8107E6" w:rsidR="00874274" w:rsidRDefault="009A37AD" w:rsidP="00BD1D80">
      <w:pPr>
        <w:pStyle w:val="ListParagraph"/>
        <w:numPr>
          <w:ilvl w:val="0"/>
          <w:numId w:val="14"/>
        </w:numPr>
        <w:tabs>
          <w:tab w:val="left" w:pos="1012"/>
        </w:tabs>
        <w:ind w:right="1340" w:hanging="255"/>
        <w:jc w:val="center"/>
        <w:rPr>
          <w:rFonts w:ascii="Arial" w:hAnsi="Arial"/>
          <w:color w:val="313131"/>
          <w:sz w:val="25"/>
        </w:rPr>
      </w:pPr>
      <w:r>
        <w:rPr>
          <w:color w:val="313131"/>
          <w:sz w:val="25"/>
          <w:szCs w:val="25"/>
          <w:rtl/>
          <w:lang w:bidi="ar"/>
        </w:rPr>
        <w:t>تسلق سلم مع أدوات عالقة في جيبك، أو في يدك، لأنك لم يكن</w:t>
      </w:r>
      <w:r>
        <w:rPr>
          <w:rtl/>
          <w:lang w:bidi="ar"/>
        </w:rPr>
        <w:t xml:space="preserve"> لديك حزام</w:t>
      </w:r>
      <w:r>
        <w:rPr>
          <w:color w:val="313131"/>
          <w:sz w:val="25"/>
          <w:szCs w:val="25"/>
          <w:rtl/>
          <w:lang w:bidi="ar"/>
        </w:rPr>
        <w:t xml:space="preserve"> أداة.</w:t>
      </w:r>
    </w:p>
    <w:p w14:paraId="55D82EE3" w14:textId="77777777" w:rsidR="00874274" w:rsidRDefault="009A37AD" w:rsidP="00BD1D80">
      <w:pPr>
        <w:pStyle w:val="ListParagraph"/>
        <w:numPr>
          <w:ilvl w:val="0"/>
          <w:numId w:val="14"/>
        </w:numPr>
        <w:tabs>
          <w:tab w:val="left" w:pos="1012"/>
        </w:tabs>
        <w:ind w:right="1424" w:hanging="255"/>
        <w:jc w:val="center"/>
        <w:rPr>
          <w:rFonts w:ascii="Arial" w:hAnsi="Arial"/>
          <w:color w:val="313131"/>
          <w:sz w:val="25"/>
        </w:rPr>
      </w:pPr>
      <w:r>
        <w:rPr>
          <w:color w:val="313131"/>
          <w:sz w:val="25"/>
          <w:szCs w:val="25"/>
          <w:rtl/>
          <w:lang w:bidi="ar"/>
        </w:rPr>
        <w:t>قطع شوكة التأريض قبالة قابس سلك الأرض ثلاثية لأنه لم يكن</w:t>
      </w:r>
      <w:r>
        <w:rPr>
          <w:rtl/>
          <w:lang w:bidi="ar"/>
        </w:rPr>
        <w:t xml:space="preserve"> </w:t>
      </w:r>
      <w:r>
        <w:rPr>
          <w:color w:val="313131"/>
          <w:sz w:val="25"/>
          <w:szCs w:val="25"/>
          <w:rtl/>
          <w:lang w:bidi="ar"/>
        </w:rPr>
        <w:t xml:space="preserve"> لديك محول.</w:t>
      </w:r>
    </w:p>
    <w:p w14:paraId="618B9B02" w14:textId="77777777" w:rsidR="00874274" w:rsidRDefault="009A37AD" w:rsidP="00BD1D80">
      <w:pPr>
        <w:pStyle w:val="ListParagraph"/>
        <w:numPr>
          <w:ilvl w:val="0"/>
          <w:numId w:val="14"/>
        </w:numPr>
        <w:tabs>
          <w:tab w:val="left" w:pos="1012"/>
        </w:tabs>
        <w:spacing w:line="242" w:lineRule="auto"/>
        <w:ind w:right="1431" w:hanging="255"/>
        <w:jc w:val="center"/>
        <w:rPr>
          <w:rFonts w:ascii="Arial" w:hAnsi="Arial"/>
          <w:color w:val="313131"/>
          <w:sz w:val="25"/>
        </w:rPr>
      </w:pPr>
      <w:r>
        <w:rPr>
          <w:color w:val="313131"/>
          <w:sz w:val="25"/>
          <w:szCs w:val="25"/>
          <w:rtl/>
          <w:lang w:bidi="ar"/>
        </w:rPr>
        <w:t xml:space="preserve">إزالة حارس لإصلاح ماخ الخاص بكine، أو لتشغيل خاص، ولكن </w:t>
      </w:r>
      <w:r>
        <w:rPr>
          <w:rtl/>
          <w:lang w:bidi="ar"/>
        </w:rPr>
        <w:t xml:space="preserve"> </w:t>
      </w:r>
      <w:r>
        <w:rPr>
          <w:color w:val="313131"/>
          <w:sz w:val="25"/>
          <w:szCs w:val="25"/>
          <w:rtl/>
          <w:lang w:bidi="ar"/>
        </w:rPr>
        <w:t>لم</w:t>
      </w:r>
      <w:r>
        <w:rPr>
          <w:rtl/>
          <w:lang w:bidi="ar"/>
        </w:rPr>
        <w:t xml:space="preserve"> تحصل</w:t>
      </w:r>
      <w:r>
        <w:rPr>
          <w:color w:val="313131"/>
          <w:sz w:val="25"/>
          <w:szCs w:val="25"/>
          <w:rtl/>
          <w:lang w:bidi="ar"/>
        </w:rPr>
        <w:t xml:space="preserve"> حول لوضعها مرة أخرى</w:t>
      </w:r>
      <w:r>
        <w:rPr>
          <w:rtl/>
          <w:lang w:bidi="ar"/>
        </w:rPr>
        <w:t xml:space="preserve"> حتى</w:t>
      </w:r>
      <w:r>
        <w:rPr>
          <w:color w:val="313131"/>
          <w:sz w:val="25"/>
          <w:szCs w:val="25"/>
          <w:rtl/>
          <w:lang w:bidi="ar"/>
        </w:rPr>
        <w:t xml:space="preserve"> الآن.</w:t>
      </w:r>
    </w:p>
    <w:p w14:paraId="43C68A78" w14:textId="6D18C5FD" w:rsidR="00874274" w:rsidRDefault="009A37AD" w:rsidP="00BD1D80">
      <w:pPr>
        <w:pStyle w:val="ListParagraph"/>
        <w:numPr>
          <w:ilvl w:val="0"/>
          <w:numId w:val="14"/>
        </w:numPr>
        <w:tabs>
          <w:tab w:val="left" w:pos="1012"/>
        </w:tabs>
        <w:ind w:right="1283" w:hanging="255"/>
        <w:jc w:val="center"/>
        <w:rPr>
          <w:rFonts w:ascii="Arial" w:hAnsi="Arial"/>
          <w:color w:val="313131"/>
          <w:sz w:val="25"/>
        </w:rPr>
      </w:pPr>
      <w:r>
        <w:rPr>
          <w:color w:val="313131"/>
          <w:sz w:val="25"/>
          <w:szCs w:val="25"/>
          <w:rtl/>
          <w:lang w:bidi="ar"/>
        </w:rPr>
        <w:t>وصلت إلى "قليلا قليلا أبعد" على سلم لذلك لم يكن</w:t>
      </w:r>
      <w:r>
        <w:rPr>
          <w:rtl/>
          <w:lang w:bidi="ar"/>
        </w:rPr>
        <w:t xml:space="preserve"> </w:t>
      </w:r>
      <w:r>
        <w:rPr>
          <w:color w:val="313131"/>
          <w:sz w:val="25"/>
          <w:szCs w:val="25"/>
          <w:rtl/>
          <w:lang w:bidi="ar"/>
        </w:rPr>
        <w:t xml:space="preserve"> لديك للحصول على أسفل وتحريكه.</w:t>
      </w:r>
    </w:p>
    <w:p w14:paraId="32BB0944" w14:textId="77777777" w:rsidR="00874274" w:rsidRDefault="009A37AD" w:rsidP="00BD1D80">
      <w:pPr>
        <w:pStyle w:val="ListParagraph"/>
        <w:numPr>
          <w:ilvl w:val="0"/>
          <w:numId w:val="14"/>
        </w:numPr>
        <w:tabs>
          <w:tab w:val="left" w:pos="1012"/>
        </w:tabs>
        <w:ind w:right="1222" w:hanging="255"/>
        <w:jc w:val="center"/>
        <w:rPr>
          <w:rFonts w:ascii="Arial" w:hAnsi="Arial"/>
          <w:color w:val="313131"/>
          <w:sz w:val="25"/>
        </w:rPr>
      </w:pPr>
      <w:r>
        <w:rPr>
          <w:color w:val="313131"/>
          <w:sz w:val="25"/>
          <w:szCs w:val="25"/>
          <w:rtl/>
          <w:lang w:bidi="ar"/>
        </w:rPr>
        <w:t>لم فصل أداة الطاقة قبل إجراء تعديلات لأنه سيكون لديك فقط لتوصيله مرة</w:t>
      </w:r>
      <w:r>
        <w:rPr>
          <w:rtl/>
          <w:lang w:bidi="ar"/>
        </w:rPr>
        <w:t xml:space="preserve"> </w:t>
      </w:r>
      <w:r>
        <w:rPr>
          <w:color w:val="313131"/>
          <w:sz w:val="25"/>
          <w:szCs w:val="25"/>
          <w:rtl/>
          <w:lang w:bidi="ar"/>
        </w:rPr>
        <w:t xml:space="preserve"> أخرى.</w:t>
      </w:r>
    </w:p>
    <w:p w14:paraId="4C5F5037" w14:textId="77777777" w:rsidR="00874274" w:rsidRDefault="009A37AD" w:rsidP="00BD1D80">
      <w:pPr>
        <w:pStyle w:val="ListParagraph"/>
        <w:numPr>
          <w:ilvl w:val="0"/>
          <w:numId w:val="14"/>
        </w:numPr>
        <w:tabs>
          <w:tab w:val="left" w:pos="1012"/>
        </w:tabs>
        <w:spacing w:line="305" w:lineRule="exact"/>
        <w:ind w:left="1011" w:hanging="140"/>
        <w:jc w:val="center"/>
        <w:rPr>
          <w:rFonts w:ascii="Arial" w:hAnsi="Arial"/>
          <w:color w:val="313131"/>
          <w:sz w:val="25"/>
        </w:rPr>
      </w:pPr>
      <w:r>
        <w:rPr>
          <w:color w:val="313131"/>
          <w:sz w:val="25"/>
          <w:szCs w:val="25"/>
          <w:rtl/>
          <w:lang w:bidi="ar"/>
        </w:rPr>
        <w:t>استخدم شفرة منشار مملة لقطع واحد فقط أكثر.</w:t>
      </w:r>
    </w:p>
    <w:p w14:paraId="7F953800" w14:textId="77777777" w:rsidR="00874274" w:rsidRDefault="009A37AD" w:rsidP="00BD1D80">
      <w:pPr>
        <w:pStyle w:val="ListParagraph"/>
        <w:numPr>
          <w:ilvl w:val="0"/>
          <w:numId w:val="14"/>
        </w:numPr>
        <w:tabs>
          <w:tab w:val="left" w:pos="1012"/>
        </w:tabs>
        <w:spacing w:line="242" w:lineRule="auto"/>
        <w:ind w:right="1700" w:hanging="255"/>
        <w:jc w:val="center"/>
        <w:rPr>
          <w:rFonts w:ascii="Arial" w:hAnsi="Arial"/>
          <w:color w:val="313131"/>
          <w:sz w:val="25"/>
        </w:rPr>
      </w:pPr>
      <w:r>
        <w:rPr>
          <w:color w:val="313131"/>
          <w:sz w:val="25"/>
          <w:szCs w:val="25"/>
          <w:rtl/>
          <w:lang w:bidi="ar"/>
        </w:rPr>
        <w:t>أعطى شاحنة رفع شوكة</w:t>
      </w:r>
      <w:r>
        <w:rPr>
          <w:rtl/>
          <w:lang w:bidi="ar"/>
        </w:rPr>
        <w:t xml:space="preserve"> </w:t>
      </w:r>
      <w:r>
        <w:rPr>
          <w:color w:val="313131"/>
          <w:sz w:val="25"/>
          <w:szCs w:val="25"/>
          <w:rtl/>
          <w:lang w:bidi="ar"/>
        </w:rPr>
        <w:t xml:space="preserve"> فقط أكثر من ذلك بقليل "دواسة" حتى تتمكن من الحصول على حمولة واحدة أكثر في قبل الغداء.</w:t>
      </w:r>
    </w:p>
    <w:p w14:paraId="1A925907" w14:textId="77777777" w:rsidR="00874274" w:rsidRDefault="009A37AD" w:rsidP="00BD1D80">
      <w:pPr>
        <w:pStyle w:val="ListParagraph"/>
        <w:numPr>
          <w:ilvl w:val="0"/>
          <w:numId w:val="14"/>
        </w:numPr>
        <w:tabs>
          <w:tab w:val="left" w:pos="1012"/>
        </w:tabs>
        <w:spacing w:line="301" w:lineRule="exact"/>
        <w:ind w:left="1011" w:hanging="140"/>
        <w:jc w:val="center"/>
        <w:rPr>
          <w:rFonts w:ascii="Arial" w:hAnsi="Arial"/>
          <w:color w:val="313131"/>
          <w:sz w:val="25"/>
        </w:rPr>
      </w:pPr>
      <w:r>
        <w:rPr>
          <w:color w:val="313131"/>
          <w:sz w:val="25"/>
          <w:szCs w:val="25"/>
          <w:rtl/>
          <w:lang w:bidi="ar"/>
        </w:rPr>
        <w:t>لم يشاركفي إعداد السقالة لأن أحد الأقواس كان</w:t>
      </w:r>
      <w:r>
        <w:rPr>
          <w:rtl/>
          <w:lang w:bidi="ar"/>
        </w:rPr>
        <w:t xml:space="preserve"> </w:t>
      </w:r>
      <w:r>
        <w:rPr>
          <w:color w:val="313131"/>
          <w:sz w:val="25"/>
          <w:szCs w:val="25"/>
          <w:rtl/>
          <w:lang w:bidi="ar"/>
        </w:rPr>
        <w:t xml:space="preserve"> مفقودا.</w:t>
      </w:r>
    </w:p>
    <w:p w14:paraId="7B6E3349" w14:textId="77777777" w:rsidR="00874274" w:rsidRDefault="009A37AD" w:rsidP="00BD1D80">
      <w:pPr>
        <w:pStyle w:val="ListParagraph"/>
        <w:numPr>
          <w:ilvl w:val="0"/>
          <w:numId w:val="14"/>
        </w:numPr>
        <w:tabs>
          <w:tab w:val="left" w:pos="1012"/>
        </w:tabs>
        <w:ind w:right="1309" w:hanging="255"/>
        <w:jc w:val="center"/>
        <w:rPr>
          <w:rFonts w:ascii="Arial" w:hAnsi="Arial"/>
          <w:color w:val="313131"/>
          <w:sz w:val="25"/>
        </w:rPr>
      </w:pPr>
      <w:r>
        <w:rPr>
          <w:color w:val="313131"/>
          <w:sz w:val="25"/>
          <w:szCs w:val="25"/>
          <w:rtl/>
          <w:lang w:bidi="ar"/>
        </w:rPr>
        <w:t>وضعت لوحة أسفل، والكامل من المسامير، بقصد الانحناء الأظافر أكثر من "في دقيقة واحدة".</w:t>
      </w:r>
    </w:p>
    <w:p w14:paraId="4DB27E3D" w14:textId="77777777" w:rsidR="00874274" w:rsidRDefault="009A37AD" w:rsidP="00BD1D80">
      <w:pPr>
        <w:pStyle w:val="ListParagraph"/>
        <w:numPr>
          <w:ilvl w:val="0"/>
          <w:numId w:val="14"/>
        </w:numPr>
        <w:tabs>
          <w:tab w:val="left" w:pos="1012"/>
        </w:tabs>
        <w:spacing w:line="304" w:lineRule="exact"/>
        <w:ind w:left="1011" w:hanging="140"/>
        <w:jc w:val="center"/>
        <w:rPr>
          <w:rFonts w:ascii="Arial" w:hAnsi="Arial"/>
          <w:color w:val="313131"/>
          <w:sz w:val="25"/>
        </w:rPr>
      </w:pPr>
      <w:r>
        <w:rPr>
          <w:color w:val="313131"/>
          <w:sz w:val="25"/>
          <w:szCs w:val="25"/>
          <w:rtl/>
          <w:lang w:bidi="ar"/>
        </w:rPr>
        <w:t>تسلق جانب سلة المهملات بدلا من الحصول على سلم.</w:t>
      </w:r>
    </w:p>
    <w:p w14:paraId="53A1DAC7" w14:textId="77777777" w:rsidR="00874274" w:rsidRDefault="009A37AD" w:rsidP="00BD1D80">
      <w:pPr>
        <w:pStyle w:val="ListParagraph"/>
        <w:numPr>
          <w:ilvl w:val="0"/>
          <w:numId w:val="14"/>
        </w:numPr>
        <w:tabs>
          <w:tab w:val="left" w:pos="1012"/>
        </w:tabs>
        <w:spacing w:line="242" w:lineRule="auto"/>
        <w:ind w:right="1626" w:hanging="255"/>
        <w:jc w:val="center"/>
        <w:rPr>
          <w:rFonts w:ascii="Arial" w:hAnsi="Arial"/>
          <w:color w:val="313131"/>
          <w:sz w:val="25"/>
        </w:rPr>
      </w:pPr>
      <w:r>
        <w:rPr>
          <w:color w:val="313131"/>
          <w:sz w:val="25"/>
          <w:szCs w:val="25"/>
          <w:rtl/>
          <w:lang w:bidi="ar"/>
        </w:rPr>
        <w:t>لم تتباطأ هذه المرة في زاوية عمياء</w:t>
      </w:r>
      <w:r>
        <w:rPr>
          <w:rtl/>
          <w:lang w:bidi="ar"/>
        </w:rPr>
        <w:t xml:space="preserve"> </w:t>
      </w:r>
      <w:r>
        <w:rPr>
          <w:color w:val="313131"/>
          <w:sz w:val="25"/>
          <w:szCs w:val="25"/>
          <w:rtl/>
          <w:lang w:bidi="ar"/>
        </w:rPr>
        <w:t xml:space="preserve"> لأنك لم ترى أحدا هناك من قبل</w:t>
      </w:r>
    </w:p>
    <w:p w14:paraId="0352DE5C" w14:textId="77777777" w:rsidR="00874274" w:rsidRDefault="00874274" w:rsidP="00BD1D80">
      <w:pPr>
        <w:spacing w:line="242" w:lineRule="auto"/>
        <w:jc w:val="center"/>
        <w:rPr>
          <w:rFonts w:ascii="Arial" w:hAnsi="Arial"/>
          <w:sz w:val="25"/>
        </w:rPr>
        <w:sectPr w:rsidR="00874274">
          <w:footerReference w:type="default" r:id="rId241"/>
          <w:pgSz w:w="11910" w:h="16830"/>
          <w:pgMar w:top="1220" w:right="660" w:bottom="280" w:left="940" w:header="0" w:footer="0" w:gutter="0"/>
          <w:cols w:space="720"/>
        </w:sectPr>
      </w:pPr>
    </w:p>
    <w:p w14:paraId="1D292FA3" w14:textId="77777777" w:rsidR="00874274" w:rsidRDefault="009A37AD" w:rsidP="00BD1D80">
      <w:pPr>
        <w:pStyle w:val="BodyText"/>
        <w:spacing w:before="35"/>
        <w:ind w:left="1232" w:right="1118"/>
        <w:jc w:val="center"/>
      </w:pPr>
      <w:r>
        <w:rPr>
          <w:color w:val="313131"/>
          <w:rtl/>
          <w:lang w:bidi="ar"/>
        </w:rPr>
        <w:lastRenderedPageBreak/>
        <w:t>القائمة لا حصر لها. هل تبدو مألوفة؟ مألوفة جدا؟ في بعض الأحيان عندما تسرع، لا يحدث شيء سيء. في أوقات أخرى قد يكون هناك "قرب يخطئ"، ولكن في نهاية المطاف سوف تحدث إصابة خطيرة. إنها مسألة وقت فقط. هل حقا يستحق</w:t>
      </w:r>
      <w:r>
        <w:rPr>
          <w:rtl/>
          <w:lang w:bidi="ar"/>
        </w:rPr>
        <w:t xml:space="preserve"> </w:t>
      </w:r>
      <w:r>
        <w:rPr>
          <w:color w:val="313131"/>
          <w:rtl/>
          <w:lang w:bidi="ar"/>
        </w:rPr>
        <w:t xml:space="preserve"> البصر الخاص بك، كنت</w:t>
      </w:r>
      <w:r>
        <w:rPr>
          <w:rtl/>
          <w:lang w:bidi="ar"/>
        </w:rPr>
        <w:t>ص</w:t>
      </w:r>
      <w:r>
        <w:rPr>
          <w:color w:val="313131"/>
          <w:rtl/>
          <w:lang w:bidi="ar"/>
        </w:rPr>
        <w:t>أطرافه أو حتى حياتك لإنقاذ تلك الدقائق القليلة؟</w:t>
      </w:r>
    </w:p>
    <w:p w14:paraId="50154D3E" w14:textId="77777777" w:rsidR="00874274" w:rsidRDefault="00874274" w:rsidP="00BD1D80">
      <w:pPr>
        <w:pStyle w:val="BodyText"/>
        <w:jc w:val="center"/>
        <w:rPr>
          <w:sz w:val="24"/>
        </w:rPr>
      </w:pPr>
    </w:p>
    <w:p w14:paraId="5C4129E0" w14:textId="77777777" w:rsidR="00874274" w:rsidRDefault="009A37AD" w:rsidP="00BD1D80">
      <w:pPr>
        <w:pStyle w:val="BodyText"/>
        <w:spacing w:before="196"/>
        <w:ind w:left="1232" w:right="1412"/>
        <w:jc w:val="center"/>
      </w:pPr>
      <w:r>
        <w:rPr>
          <w:color w:val="313131"/>
          <w:rtl/>
          <w:lang w:bidi="ar"/>
        </w:rPr>
        <w:t>عندما تسرع في العمل، لا</w:t>
      </w:r>
      <w:r>
        <w:rPr>
          <w:rtl/>
          <w:lang w:bidi="ar"/>
        </w:rPr>
        <w:t xml:space="preserve"> </w:t>
      </w:r>
      <w:r>
        <w:rPr>
          <w:color w:val="313131"/>
          <w:rtl/>
          <w:lang w:bidi="ar"/>
        </w:rPr>
        <w:t xml:space="preserve"> ينتهي بك الأمر إلى تسريع العمل، بل تسرع فقط من فرصك في وقوع حادث.</w:t>
      </w:r>
    </w:p>
    <w:p w14:paraId="4AF054DC" w14:textId="77777777" w:rsidR="00874274" w:rsidRDefault="00874274" w:rsidP="00BD1D80">
      <w:pPr>
        <w:pStyle w:val="BodyText"/>
        <w:spacing w:before="1"/>
        <w:jc w:val="center"/>
        <w:rPr>
          <w:sz w:val="34"/>
        </w:rPr>
      </w:pPr>
    </w:p>
    <w:p w14:paraId="00F457A3" w14:textId="77777777" w:rsidR="00874274" w:rsidRDefault="009A37AD" w:rsidP="00BD1D80">
      <w:pPr>
        <w:spacing w:before="1"/>
        <w:ind w:left="1297" w:right="1225"/>
        <w:jc w:val="center"/>
        <w:rPr>
          <w:b/>
          <w:sz w:val="25"/>
        </w:rPr>
      </w:pPr>
      <w:r>
        <w:rPr>
          <w:b/>
          <w:bCs/>
          <w:color w:val="FF0000"/>
          <w:sz w:val="25"/>
          <w:szCs w:val="25"/>
          <w:rtl/>
          <w:lang w:bidi="ar"/>
        </w:rPr>
        <w:t>عجلوا يمكن أن يضر!</w:t>
      </w:r>
    </w:p>
    <w:p w14:paraId="38D2C848" w14:textId="77777777" w:rsidR="00874274" w:rsidRDefault="00874274" w:rsidP="00BD1D80">
      <w:pPr>
        <w:jc w:val="center"/>
        <w:rPr>
          <w:sz w:val="25"/>
        </w:rPr>
        <w:sectPr w:rsidR="00874274">
          <w:footerReference w:type="default" r:id="rId242"/>
          <w:pgSz w:w="11910" w:h="16830"/>
          <w:pgMar w:top="1220" w:right="660" w:bottom="1160" w:left="940" w:header="0" w:footer="979" w:gutter="0"/>
          <w:cols w:space="720"/>
        </w:sectPr>
      </w:pPr>
    </w:p>
    <w:p w14:paraId="095A3140" w14:textId="1659E174" w:rsidR="00874274" w:rsidRDefault="00BD1D80" w:rsidP="00BD1D80">
      <w:pPr>
        <w:pStyle w:val="ListParagraph"/>
        <w:numPr>
          <w:ilvl w:val="1"/>
          <w:numId w:val="15"/>
        </w:numPr>
        <w:tabs>
          <w:tab w:val="left" w:pos="1696"/>
        </w:tabs>
        <w:spacing w:before="28"/>
        <w:ind w:left="1695" w:hanging="322"/>
        <w:jc w:val="center"/>
        <w:rPr>
          <w:b/>
          <w:sz w:val="23"/>
        </w:rPr>
      </w:pPr>
      <w:r>
        <w:rPr>
          <w:noProof/>
        </w:rPr>
        <w:lastRenderedPageBreak/>
        <mc:AlternateContent>
          <mc:Choice Requires="wpg">
            <w:drawing>
              <wp:anchor distT="0" distB="0" distL="114300" distR="114300" simplePos="0" relativeHeight="245864448" behindDoc="1" locked="0" layoutInCell="1" allowOverlap="1" wp14:anchorId="69328A7B" wp14:editId="35EE69B4">
                <wp:simplePos x="0" y="0"/>
                <wp:positionH relativeFrom="page">
                  <wp:posOffset>1682115</wp:posOffset>
                </wp:positionH>
                <wp:positionV relativeFrom="paragraph">
                  <wp:posOffset>170180</wp:posOffset>
                </wp:positionV>
                <wp:extent cx="3876040" cy="512445"/>
                <wp:effectExtent l="0" t="0" r="0" b="0"/>
                <wp:wrapNone/>
                <wp:docPr id="12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040" cy="512445"/>
                          <a:chOff x="2649" y="268"/>
                          <a:chExt cx="6104" cy="807"/>
                        </a:xfrm>
                      </wpg:grpSpPr>
                      <pic:pic xmlns:pic="http://schemas.openxmlformats.org/drawingml/2006/picture">
                        <pic:nvPicPr>
                          <pic:cNvPr id="126" name="Picture 3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648" y="268"/>
                            <a:ext cx="6104" cy="807"/>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 Box 30"/>
                        <wps:cNvSpPr txBox="1">
                          <a:spLocks noChangeArrowheads="1"/>
                        </wps:cNvSpPr>
                        <wps:spPr bwMode="auto">
                          <a:xfrm>
                            <a:off x="2648" y="268"/>
                            <a:ext cx="6104"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403FB" w14:textId="77777777" w:rsidR="00874274" w:rsidRDefault="009A37AD">
                              <w:pPr>
                                <w:bidi/>
                                <w:spacing w:before="174"/>
                                <w:ind w:left="1176" w:right="682"/>
                                <w:jc w:val="center"/>
                                <w:rPr>
                                  <w:b/>
                                  <w:sz w:val="35"/>
                                </w:rPr>
                              </w:pPr>
                              <w:r>
                                <w:rPr>
                                  <w:b/>
                                  <w:bCs/>
                                  <w:color w:val="FF0000"/>
                                  <w:sz w:val="35"/>
                                  <w:szCs w:val="35"/>
                                  <w:rtl/>
                                  <w:lang w:bidi="ar"/>
                                </w:rPr>
                                <w:t>مخاطراليري</w:t>
                              </w:r>
                              <w:r>
                                <w:rPr>
                                  <w:rtl/>
                                  <w:lang w:bidi="ar"/>
                                </w:rPr>
                                <w:t xml:space="preserve"> </w:t>
                              </w:r>
                              <w:r>
                                <w:rPr>
                                  <w:b/>
                                  <w:bCs/>
                                  <w:color w:val="FF0000"/>
                                  <w:sz w:val="35"/>
                                  <w:szCs w:val="35"/>
                                  <w:rtl/>
                                  <w:lang w:bidi="ar"/>
                                </w:rPr>
                                <w:t>اليهودي في العمل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28A7B" id="Group 29" o:spid="_x0000_s1137" style="position:absolute;left:0;text-align:left;margin-left:132.45pt;margin-top:13.4pt;width:305.2pt;height:40.35pt;z-index:-257452032;mso-position-horizontal-relative:page;mso-position-vertical-relative:text" coordorigin="2649,268" coordsize="6104,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">
                <v:shape id="Picture 31" o:spid="_x0000_s1138" type="#_x0000_t75" style="position:absolute;left:2648;top:268;width:6104;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">
                  <v:imagedata r:id="rId244" o:title=""/>
                </v:shape>
                <v:shape id="_x0000_s1139" type="#_x0000_t202" style="position:absolute;left:2648;top:268;width:6104;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552403FB" w14:textId="77777777" w:rsidR="00874274" w:rsidRDefault="009A37AD">
                        <w:pPr>
                          <w:bidi/>
                          <w:spacing w:before="174"/>
                          <w:ind w:left="1176" w:right="682"/>
                          <w:jc w:val="center"/>
                          <w:rPr>
                            <w:b/>
                            <w:sz w:val="35"/>
                          </w:rPr>
                        </w:pPr>
                        <w:r>
                          <w:rPr>
                            <w:b/>
                            <w:bCs/>
                            <w:color w:val="FF0000"/>
                            <w:sz w:val="35"/>
                            <w:szCs w:val="35"/>
                            <w:rtl/>
                            <w:lang w:bidi="ar"/>
                          </w:rPr>
                          <w:t>مخاطراليري</w:t>
                        </w:r>
                        <w:r>
                          <w:rPr>
                            <w:rtl/>
                            <w:lang w:bidi="ar"/>
                          </w:rPr>
                          <w:t xml:space="preserve"> </w:t>
                        </w:r>
                        <w:r>
                          <w:rPr>
                            <w:b/>
                            <w:bCs/>
                            <w:color w:val="FF0000"/>
                            <w:sz w:val="35"/>
                            <w:szCs w:val="35"/>
                            <w:rtl/>
                            <w:lang w:bidi="ar"/>
                          </w:rPr>
                          <w:t>اليهودي في العمل</w:t>
                        </w:r>
                      </w:p>
                    </w:txbxContent>
                  </v:textbox>
                </v:shape>
                <w10:wrap anchorx="page"/>
              </v:group>
            </w:pict>
          </mc:Fallback>
        </mc:AlternateContent>
      </w:r>
      <w:r w:rsidR="009A37AD">
        <w:rPr>
          <w:b/>
          <w:bCs/>
          <w:sz w:val="25"/>
          <w:szCs w:val="25"/>
          <w:rtl/>
          <w:lang w:bidi="ar"/>
        </w:rPr>
        <w:t>موضوع</w:t>
      </w:r>
      <w:r w:rsidR="009A37AD">
        <w:rPr>
          <w:b/>
          <w:bCs/>
          <w:spacing w:val="-5"/>
          <w:sz w:val="25"/>
          <w:szCs w:val="25"/>
          <w:rtl/>
          <w:lang w:bidi="ar"/>
        </w:rPr>
        <w:t xml:space="preserve"> </w:t>
      </w:r>
      <w:r w:rsidR="009A37AD">
        <w:rPr>
          <w:b/>
          <w:bCs/>
          <w:sz w:val="25"/>
          <w:szCs w:val="25"/>
          <w:rtl/>
          <w:lang w:bidi="ar"/>
        </w:rPr>
        <w:t>يوم</w:t>
      </w:r>
    </w:p>
    <w:p w14:paraId="642020F1" w14:textId="77777777" w:rsidR="00874274" w:rsidRDefault="00874274" w:rsidP="00BD1D80">
      <w:pPr>
        <w:pStyle w:val="BodyText"/>
        <w:jc w:val="center"/>
        <w:rPr>
          <w:b/>
          <w:sz w:val="20"/>
        </w:rPr>
      </w:pPr>
    </w:p>
    <w:p w14:paraId="3F9C9C56" w14:textId="77777777" w:rsidR="00874274" w:rsidRDefault="00874274" w:rsidP="00BD1D80">
      <w:pPr>
        <w:pStyle w:val="BodyText"/>
        <w:jc w:val="center"/>
        <w:rPr>
          <w:b/>
          <w:sz w:val="20"/>
        </w:rPr>
      </w:pPr>
    </w:p>
    <w:p w14:paraId="76266076" w14:textId="77777777" w:rsidR="00874274" w:rsidRDefault="009A37AD" w:rsidP="00BD1D80">
      <w:pPr>
        <w:pStyle w:val="Heading6"/>
        <w:spacing w:before="203" w:line="305" w:lineRule="exact"/>
        <w:ind w:left="471"/>
        <w:jc w:val="center"/>
      </w:pPr>
      <w:r>
        <w:rPr>
          <w:color w:val="313131"/>
          <w:rtl/>
          <w:lang w:bidi="ar"/>
        </w:rPr>
        <w:t>كيوبيك</w:t>
      </w:r>
      <w:r>
        <w:rPr>
          <w:rtl/>
          <w:lang w:bidi="ar"/>
        </w:rPr>
        <w:t xml:space="preserve"> الكرواتي</w:t>
      </w:r>
      <w:r>
        <w:rPr>
          <w:color w:val="313131"/>
          <w:rtl/>
          <w:lang w:bidi="ar"/>
        </w:rPr>
        <w:t xml:space="preserve"> يفقد إصبعه – يوليو 25, 2008,</w:t>
      </w:r>
      <w:r>
        <w:rPr>
          <w:rtl/>
          <w:lang w:bidi="ar"/>
        </w:rPr>
        <w:t xml:space="preserve"> </w:t>
      </w:r>
      <w:r>
        <w:rPr>
          <w:color w:val="313131"/>
          <w:rtl/>
          <w:lang w:bidi="ar"/>
        </w:rPr>
        <w:t xml:space="preserve"> AFP</w:t>
      </w:r>
    </w:p>
    <w:p w14:paraId="394F8B2D" w14:textId="77777777" w:rsidR="00874274" w:rsidRDefault="009A37AD" w:rsidP="00BD1D80">
      <w:pPr>
        <w:spacing w:line="242" w:lineRule="auto"/>
        <w:ind w:left="471" w:right="1151"/>
        <w:jc w:val="center"/>
        <w:rPr>
          <w:i/>
          <w:sz w:val="25"/>
        </w:rPr>
      </w:pPr>
      <w:r>
        <w:rPr>
          <w:i/>
          <w:iCs/>
          <w:color w:val="313131"/>
          <w:sz w:val="25"/>
          <w:szCs w:val="25"/>
          <w:rtl/>
          <w:lang w:bidi="ar"/>
        </w:rPr>
        <w:t>اضطر لاعب كرة اليد الكرواتي إيفان كيوبيك</w:t>
      </w:r>
      <w:r>
        <w:rPr>
          <w:rtl/>
          <w:lang w:bidi="ar"/>
        </w:rPr>
        <w:t xml:space="preserve"> </w:t>
      </w:r>
      <w:r>
        <w:rPr>
          <w:i/>
          <w:iCs/>
          <w:color w:val="313131"/>
          <w:sz w:val="25"/>
          <w:szCs w:val="25"/>
          <w:rtl/>
          <w:lang w:bidi="ar"/>
        </w:rPr>
        <w:t xml:space="preserve"> إلى الخروج من دورة الألعاب الأولمبية بعد أن فقد إصبعه في حادث غريب يتعلق بخاتم زواجه.</w:t>
      </w:r>
    </w:p>
    <w:p w14:paraId="3B9AFE03" w14:textId="77777777" w:rsidR="00874274" w:rsidRDefault="009A37AD" w:rsidP="00BD1D80">
      <w:pPr>
        <w:ind w:left="471" w:right="1380"/>
        <w:jc w:val="center"/>
        <w:rPr>
          <w:i/>
          <w:sz w:val="25"/>
        </w:rPr>
      </w:pPr>
      <w:r>
        <w:rPr>
          <w:i/>
          <w:iCs/>
          <w:color w:val="313131"/>
          <w:sz w:val="25"/>
          <w:szCs w:val="25"/>
          <w:rtl/>
          <w:lang w:bidi="ar"/>
        </w:rPr>
        <w:t xml:space="preserve">كان كيوبيك، 22 عاما ، فى معسكر تدريبى فى بلدة رييكا الساحلية عندما تعثر وأمسك بسياج سلكى بخاتمهالذى قطع اصبعه عندما سقط . وقال طبيب الفرقة والجراح </w:t>
      </w:r>
      <w:r>
        <w:rPr>
          <w:rtl/>
          <w:lang w:bidi="ar"/>
        </w:rPr>
        <w:t xml:space="preserve"> </w:t>
      </w:r>
      <w:r>
        <w:rPr>
          <w:i/>
          <w:iCs/>
          <w:color w:val="313131"/>
          <w:sz w:val="25"/>
          <w:szCs w:val="25"/>
          <w:rtl/>
          <w:lang w:bidi="ar"/>
        </w:rPr>
        <w:t>ملادين</w:t>
      </w:r>
      <w:r>
        <w:rPr>
          <w:rtl/>
          <w:lang w:bidi="ar"/>
        </w:rPr>
        <w:t xml:space="preserve"> </w:t>
      </w:r>
      <w:r>
        <w:rPr>
          <w:i/>
          <w:iCs/>
          <w:color w:val="313131"/>
          <w:sz w:val="25"/>
          <w:szCs w:val="25"/>
          <w:rtl/>
          <w:lang w:bidi="ar"/>
        </w:rPr>
        <w:t xml:space="preserve"> ميسكولين</w:t>
      </w:r>
      <w:r>
        <w:rPr>
          <w:rtl/>
          <w:lang w:bidi="ar"/>
        </w:rPr>
        <w:t xml:space="preserve"> " لقد اخذناه الى المستشفى فى رييكا حيث اضطررت لسوء الحظ الى بتر ثلثى اصبعى " .</w:t>
      </w:r>
    </w:p>
    <w:p w14:paraId="440F8990" w14:textId="77777777" w:rsidR="00874274" w:rsidRDefault="009A37AD" w:rsidP="00BD1D80">
      <w:pPr>
        <w:spacing w:line="304" w:lineRule="exact"/>
        <w:ind w:left="471"/>
        <w:jc w:val="center"/>
        <w:rPr>
          <w:i/>
          <w:sz w:val="25"/>
        </w:rPr>
      </w:pPr>
      <w:r>
        <w:rPr>
          <w:i/>
          <w:iCs/>
          <w:color w:val="313131"/>
          <w:sz w:val="25"/>
          <w:szCs w:val="25"/>
          <w:rtl/>
          <w:lang w:bidi="ar"/>
        </w:rPr>
        <w:t>"بالطبع</w:t>
      </w:r>
      <w:r>
        <w:rPr>
          <w:rtl/>
          <w:lang w:bidi="ar"/>
        </w:rPr>
        <w:t xml:space="preserve"> </w:t>
      </w:r>
      <w:r>
        <w:rPr>
          <w:i/>
          <w:iCs/>
          <w:color w:val="313131"/>
          <w:sz w:val="25"/>
          <w:szCs w:val="25"/>
          <w:rtl/>
          <w:lang w:bidi="ar"/>
        </w:rPr>
        <w:t xml:space="preserve"> لا يمكنه اللعب بمثل هذه الإصابة".</w:t>
      </w:r>
    </w:p>
    <w:p w14:paraId="231D364D" w14:textId="77777777" w:rsidR="00874274" w:rsidRDefault="009A37AD" w:rsidP="00BD1D80">
      <w:pPr>
        <w:spacing w:line="305" w:lineRule="exact"/>
        <w:ind w:left="471"/>
        <w:jc w:val="center"/>
        <w:rPr>
          <w:i/>
          <w:sz w:val="25"/>
        </w:rPr>
      </w:pPr>
      <w:r>
        <w:rPr>
          <w:i/>
          <w:iCs/>
          <w:color w:val="313131"/>
          <w:sz w:val="25"/>
          <w:szCs w:val="25"/>
          <w:rtl/>
          <w:lang w:bidi="ar"/>
        </w:rPr>
        <w:t>يذكر ان كرواتيا المدافعة عن اللقب هى من بين المرشحين للفوز بالميدالية الذهبية فى بكين .</w:t>
      </w:r>
    </w:p>
    <w:p w14:paraId="32B8EB69" w14:textId="77777777" w:rsidR="00874274" w:rsidRDefault="009A37AD" w:rsidP="00BD1D80">
      <w:pPr>
        <w:pStyle w:val="BodyText"/>
        <w:ind w:left="471" w:right="1124"/>
        <w:jc w:val="center"/>
      </w:pPr>
      <w:r>
        <w:rPr>
          <w:color w:val="313131"/>
          <w:rtl/>
          <w:lang w:bidi="ar"/>
        </w:rPr>
        <w:t xml:space="preserve">تسلط هذه المقالة الإخبارية الضوء على مخاطر ارتداء المجوهرات أثناء العمل وحول المعدات المتحركة. على الرغم من أن لاعب handba ll الكرواتيلم يكن حول الآلات في ذلك الوقت ، إلا أن هناك كل عام إصابات صناعية مماثلة في جميع أنحاء البلاد </w:t>
      </w:r>
      <w:r>
        <w:rPr>
          <w:rtl/>
          <w:lang w:bidi="ar"/>
        </w:rPr>
        <w:t xml:space="preserve">لم </w:t>
      </w:r>
      <w:r>
        <w:rPr>
          <w:color w:val="313131"/>
          <w:rtl/>
          <w:lang w:bidi="ar"/>
        </w:rPr>
        <w:t>يتم</w:t>
      </w:r>
      <w:r>
        <w:rPr>
          <w:rtl/>
          <w:lang w:bidi="ar"/>
        </w:rPr>
        <w:t xml:space="preserve"> الإعلان عنها</w:t>
      </w:r>
      <w:r>
        <w:rPr>
          <w:color w:val="313131"/>
          <w:rtl/>
          <w:lang w:bidi="ar"/>
        </w:rPr>
        <w:t xml:space="preserve"> بشكل جيد. السبب الوحيد الذي سمعناه عن هذا هو تصنيفه كواحد من أفضل الرياضيين الأولمبيين في Beijing.</w:t>
      </w:r>
    </w:p>
    <w:p w14:paraId="7B2BE0E6" w14:textId="77777777" w:rsidR="00874274" w:rsidRDefault="009A37AD" w:rsidP="00BD1D80">
      <w:pPr>
        <w:pStyle w:val="BodyText"/>
        <w:ind w:left="471" w:right="1148"/>
        <w:jc w:val="center"/>
      </w:pPr>
      <w:r>
        <w:rPr>
          <w:color w:val="313131"/>
          <w:rtl/>
          <w:lang w:bidi="ar"/>
        </w:rPr>
        <w:t>مثل هذه الإصابة وبتر ثلثي الإصبع أمر مأساوي ، بل وأكثر من ذلك بالنسبة لرياضي كرة اليد الأولمبية.</w:t>
      </w:r>
    </w:p>
    <w:p w14:paraId="5D5FDBE0" w14:textId="77777777" w:rsidR="00874274" w:rsidRDefault="009A37AD" w:rsidP="00BD1D80">
      <w:pPr>
        <w:pStyle w:val="BodyText"/>
        <w:spacing w:line="304" w:lineRule="exact"/>
        <w:ind w:left="471"/>
        <w:jc w:val="center"/>
      </w:pPr>
      <w:r>
        <w:rPr>
          <w:color w:val="313131"/>
          <w:rtl/>
          <w:lang w:bidi="ar"/>
        </w:rPr>
        <w:t>فيما يلي حالتان تم الإبلاغ عنهما من مصافينا قبل بضع سنوات.</w:t>
      </w:r>
    </w:p>
    <w:p w14:paraId="41831830" w14:textId="77777777" w:rsidR="00874274" w:rsidRDefault="009A37AD" w:rsidP="00BD1D80">
      <w:pPr>
        <w:pStyle w:val="BodyText"/>
        <w:ind w:left="471" w:right="1295"/>
        <w:jc w:val="center"/>
      </w:pPr>
      <w:r>
        <w:rPr>
          <w:color w:val="313131"/>
          <w:rtl/>
          <w:lang w:bidi="ar"/>
        </w:rPr>
        <w:t>قفز ميكانيكي من خطوة بعد تفتيش خزان كيميائي mixer</w:t>
      </w:r>
      <w:r>
        <w:rPr>
          <w:rtl/>
          <w:lang w:bidi="ar"/>
        </w:rPr>
        <w:t xml:space="preserve"> </w:t>
      </w:r>
      <w:r>
        <w:rPr>
          <w:color w:val="313131"/>
          <w:rtl/>
          <w:lang w:bidi="ar"/>
        </w:rPr>
        <w:t xml:space="preserve"> ولكن خاتمه على حواف الخزان حيث كان يحمل. إصبع خاتمه تم قصه عندما نزل</w:t>
      </w:r>
    </w:p>
    <w:p w14:paraId="5D43ADEC" w14:textId="77777777" w:rsidR="00874274" w:rsidRDefault="009A37AD" w:rsidP="00BD1D80">
      <w:pPr>
        <w:pStyle w:val="BodyText"/>
        <w:ind w:left="471" w:right="1169"/>
        <w:jc w:val="center"/>
      </w:pPr>
      <w:r>
        <w:rPr>
          <w:color w:val="313131"/>
          <w:rtl/>
          <w:lang w:bidi="ar"/>
        </w:rPr>
        <w:t>كهربائي كان ينحني وقياس الجهد من دائرة حية. فجأة سقطت سلسلته الذهبية من ثوبه واتصلت بالدوائر الحية! لحسن الحظ، انفجر الفتيل. لا يزال يعيش لكنه يحمل ندوب الحرق حول عنقه!</w:t>
      </w:r>
    </w:p>
    <w:p w14:paraId="08741154" w14:textId="77777777" w:rsidR="00874274" w:rsidRDefault="009A37AD" w:rsidP="00BD1D80">
      <w:pPr>
        <w:pStyle w:val="BodyText"/>
        <w:spacing w:line="304" w:lineRule="exact"/>
        <w:ind w:left="471"/>
        <w:jc w:val="center"/>
      </w:pPr>
      <w:r>
        <w:rPr>
          <w:color w:val="313131"/>
          <w:rtl/>
          <w:lang w:bidi="ar"/>
        </w:rPr>
        <w:t>ماذا عنك؟</w:t>
      </w:r>
    </w:p>
    <w:p w14:paraId="67C967C7" w14:textId="77777777" w:rsidR="00874274" w:rsidRDefault="009A37AD" w:rsidP="00BD1D80">
      <w:pPr>
        <w:pStyle w:val="BodyText"/>
        <w:ind w:left="471"/>
        <w:jc w:val="center"/>
      </w:pPr>
      <w:r>
        <w:rPr>
          <w:color w:val="313131"/>
          <w:rtl/>
          <w:lang w:bidi="ar"/>
        </w:rPr>
        <w:t>اليوم قبل الخروج إلى العمل، تأكد من إزالة جميع المجوهرات الخاصة بك.</w:t>
      </w:r>
    </w:p>
    <w:p w14:paraId="349F3A33" w14:textId="77777777" w:rsidR="00874274" w:rsidRDefault="00874274" w:rsidP="00BD1D80">
      <w:pPr>
        <w:jc w:val="center"/>
        <w:sectPr w:rsidR="00874274">
          <w:footerReference w:type="default" r:id="rId245"/>
          <w:pgSz w:w="11910" w:h="16830"/>
          <w:pgMar w:top="1220" w:right="660" w:bottom="1400" w:left="940" w:header="0" w:footer="1214" w:gutter="0"/>
          <w:cols w:space="720"/>
        </w:sectPr>
      </w:pPr>
    </w:p>
    <w:p w14:paraId="5B88887F" w14:textId="77777777" w:rsidR="00874274" w:rsidRDefault="009A37AD" w:rsidP="00BD1D80">
      <w:pPr>
        <w:pStyle w:val="Heading5"/>
        <w:numPr>
          <w:ilvl w:val="1"/>
          <w:numId w:val="15"/>
        </w:numPr>
        <w:tabs>
          <w:tab w:val="left" w:pos="1931"/>
        </w:tabs>
        <w:ind w:left="1930"/>
        <w:jc w:val="center"/>
      </w:pPr>
      <w:r>
        <w:rPr>
          <w:noProof/>
          <w:rtl/>
          <w:lang w:bidi="ar"/>
        </w:rPr>
        <w:lastRenderedPageBreak/>
        <w:drawing>
          <wp:anchor distT="0" distB="0" distL="0" distR="0" simplePos="0" relativeHeight="251760128" behindDoc="1" locked="0" layoutInCell="1" allowOverlap="1" wp14:anchorId="52F79202" wp14:editId="7EA94431">
            <wp:simplePos x="0" y="0"/>
            <wp:positionH relativeFrom="page">
              <wp:posOffset>1316205</wp:posOffset>
            </wp:positionH>
            <wp:positionV relativeFrom="paragraph">
              <wp:posOffset>170186</wp:posOffset>
            </wp:positionV>
            <wp:extent cx="4094860" cy="8556343"/>
            <wp:effectExtent l="0" t="0" r="0" b="0"/>
            <wp:wrapNone/>
            <wp:docPr id="16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21.png"/>
                    <pic:cNvPicPr/>
                  </pic:nvPicPr>
                  <pic:blipFill>
                    <a:blip r:embed="rId246" cstate="print"/>
                    <a:stretch>
                      <a:fillRect/>
                    </a:stretch>
                  </pic:blipFill>
                  <pic:spPr>
                    <a:xfrm>
                      <a:off x="0" y="0"/>
                      <a:ext cx="4094860" cy="8556343"/>
                    </a:xfrm>
                    <a:prstGeom prst="rect">
                      <a:avLst/>
                    </a:prstGeom>
                  </pic:spPr>
                </pic:pic>
              </a:graphicData>
            </a:graphic>
          </wp:anchor>
        </w:drawing>
      </w:r>
      <w:r>
        <w:rPr>
          <w:rtl/>
          <w:lang w:bidi="ar"/>
        </w:rPr>
        <w:t>موضوع اليوم</w:t>
      </w:r>
    </w:p>
    <w:p w14:paraId="1FE96567" w14:textId="77777777" w:rsidR="00874274" w:rsidRDefault="009A37AD" w:rsidP="00BD1D80">
      <w:pPr>
        <w:spacing w:before="106"/>
        <w:ind w:left="1297" w:right="1317"/>
        <w:jc w:val="center"/>
        <w:rPr>
          <w:b/>
          <w:sz w:val="35"/>
        </w:rPr>
      </w:pPr>
      <w:r>
        <w:rPr>
          <w:b/>
          <w:bCs/>
          <w:color w:val="FF0000"/>
          <w:sz w:val="35"/>
          <w:szCs w:val="35"/>
          <w:rtl/>
          <w:lang w:bidi="ar"/>
        </w:rPr>
        <w:t>نصائح للحد من التوتر</w:t>
      </w:r>
    </w:p>
    <w:p w14:paraId="57E3DE28" w14:textId="77777777" w:rsidR="00874274" w:rsidRDefault="00874274" w:rsidP="00BD1D80">
      <w:pPr>
        <w:pStyle w:val="BodyText"/>
        <w:jc w:val="center"/>
        <w:rPr>
          <w:b/>
          <w:sz w:val="34"/>
        </w:rPr>
      </w:pPr>
    </w:p>
    <w:p w14:paraId="5BCE9825" w14:textId="77777777" w:rsidR="00874274" w:rsidRDefault="00874274" w:rsidP="00BD1D80">
      <w:pPr>
        <w:pStyle w:val="BodyText"/>
        <w:spacing w:before="9"/>
        <w:jc w:val="center"/>
        <w:rPr>
          <w:b/>
          <w:sz w:val="38"/>
        </w:rPr>
      </w:pPr>
    </w:p>
    <w:p w14:paraId="1FAFA7B3" w14:textId="77777777" w:rsidR="00874274" w:rsidRDefault="009A37AD" w:rsidP="00BD1D80">
      <w:pPr>
        <w:pStyle w:val="ListParagraph"/>
        <w:numPr>
          <w:ilvl w:val="0"/>
          <w:numId w:val="13"/>
        </w:numPr>
        <w:tabs>
          <w:tab w:val="left" w:pos="1079"/>
        </w:tabs>
        <w:ind w:right="1315" w:hanging="380"/>
        <w:jc w:val="center"/>
        <w:rPr>
          <w:sz w:val="25"/>
        </w:rPr>
      </w:pPr>
      <w:r>
        <w:rPr>
          <w:sz w:val="25"/>
          <w:szCs w:val="25"/>
          <w:rtl/>
          <w:lang w:bidi="ar"/>
        </w:rPr>
        <w:t xml:space="preserve">بدء يومك؛ قبل أن تبدأ يومك، خذ بضع دقائق للتأمل. (الجلوس، وقراءة آية قصيرة أوداي لي كتاب التأمل، وتغمض </w:t>
      </w:r>
      <w:r>
        <w:rPr>
          <w:rtl/>
          <w:lang w:bidi="ar"/>
        </w:rPr>
        <w:t xml:space="preserve"> </w:t>
      </w:r>
      <w:r>
        <w:rPr>
          <w:sz w:val="25"/>
          <w:szCs w:val="25"/>
          <w:rtl/>
          <w:lang w:bidi="ar"/>
        </w:rPr>
        <w:t>عينيك</w:t>
      </w:r>
      <w:r>
        <w:rPr>
          <w:rtl/>
          <w:lang w:bidi="ar"/>
        </w:rPr>
        <w:t xml:space="preserve"> والتركيز</w:t>
      </w:r>
      <w:r>
        <w:rPr>
          <w:sz w:val="25"/>
          <w:szCs w:val="25"/>
          <w:rtl/>
          <w:lang w:bidi="ar"/>
        </w:rPr>
        <w:t xml:space="preserve"> على التنفس، والاستماع إلى أصوات الطبيعة أو اتخاذ المشي هادئة بطيئة)</w:t>
      </w:r>
    </w:p>
    <w:p w14:paraId="30C132DA" w14:textId="77777777" w:rsidR="00874274" w:rsidRDefault="009A37AD" w:rsidP="00BD1D80">
      <w:pPr>
        <w:pStyle w:val="ListParagraph"/>
        <w:numPr>
          <w:ilvl w:val="0"/>
          <w:numId w:val="13"/>
        </w:numPr>
        <w:tabs>
          <w:tab w:val="left" w:pos="1079"/>
        </w:tabs>
        <w:spacing w:before="1"/>
        <w:ind w:right="1068" w:hanging="380"/>
        <w:jc w:val="center"/>
        <w:rPr>
          <w:sz w:val="25"/>
        </w:rPr>
      </w:pPr>
      <w:r>
        <w:rPr>
          <w:sz w:val="25"/>
          <w:szCs w:val="25"/>
          <w:rtl/>
          <w:lang w:bidi="ar"/>
        </w:rPr>
        <w:t>فواصل الجدول الزمني: هذه لا يجب أن تكون طويلة - على بعد مسافة قصيرة سيرا على الأقدام إلى برودة المياه، غرفة استراحة أو خطوة خارج. من خلال القيامبشدات خفيفة في مكتبك أو بضعة أنفاس عميقة - يمكن أن تبقي الإجهاد إلى أدنى حد ممكن.</w:t>
      </w:r>
    </w:p>
    <w:p w14:paraId="7EC8B134" w14:textId="77777777" w:rsidR="00874274" w:rsidRDefault="009A37AD" w:rsidP="00BD1D80">
      <w:pPr>
        <w:pStyle w:val="ListParagraph"/>
        <w:numPr>
          <w:ilvl w:val="0"/>
          <w:numId w:val="13"/>
        </w:numPr>
        <w:tabs>
          <w:tab w:val="left" w:pos="1079"/>
        </w:tabs>
        <w:ind w:right="1541" w:hanging="380"/>
        <w:jc w:val="center"/>
        <w:rPr>
          <w:sz w:val="25"/>
        </w:rPr>
      </w:pPr>
      <w:r>
        <w:rPr>
          <w:sz w:val="25"/>
          <w:szCs w:val="25"/>
          <w:rtl/>
          <w:lang w:bidi="ar"/>
        </w:rPr>
        <w:t xml:space="preserve">لا تتخطى الغداء: اجعل الغداء تجربة ممتعة مع صديق. حاول عدم </w:t>
      </w:r>
      <w:r>
        <w:rPr>
          <w:rtl/>
          <w:lang w:bidi="ar"/>
        </w:rPr>
        <w:t xml:space="preserve"> </w:t>
      </w:r>
      <w:r>
        <w:rPr>
          <w:spacing w:val="-3"/>
          <w:sz w:val="25"/>
          <w:szCs w:val="25"/>
          <w:rtl/>
          <w:lang w:bidi="ar"/>
        </w:rPr>
        <w:t xml:space="preserve">البقاء </w:t>
      </w:r>
      <w:r>
        <w:rPr>
          <w:rtl/>
          <w:lang w:bidi="ar"/>
        </w:rPr>
        <w:t xml:space="preserve"> </w:t>
      </w:r>
      <w:r>
        <w:rPr>
          <w:sz w:val="25"/>
          <w:szCs w:val="25"/>
          <w:rtl/>
          <w:lang w:bidi="ar"/>
        </w:rPr>
        <w:t>في مكتبك والعمل خلال وقت الغداء.</w:t>
      </w:r>
    </w:p>
    <w:p w14:paraId="74431A30" w14:textId="77777777" w:rsidR="00874274" w:rsidRDefault="009A37AD" w:rsidP="00BD1D80">
      <w:pPr>
        <w:pStyle w:val="ListParagraph"/>
        <w:numPr>
          <w:ilvl w:val="0"/>
          <w:numId w:val="13"/>
        </w:numPr>
        <w:tabs>
          <w:tab w:val="left" w:pos="1079"/>
        </w:tabs>
        <w:ind w:right="1329" w:hanging="380"/>
        <w:jc w:val="center"/>
        <w:rPr>
          <w:sz w:val="25"/>
        </w:rPr>
      </w:pPr>
      <w:r>
        <w:rPr>
          <w:sz w:val="25"/>
          <w:szCs w:val="25"/>
          <w:rtl/>
          <w:lang w:bidi="ar"/>
        </w:rPr>
        <w:t>تحديد الأولويات: أعد قائمة بأهم العناصر التي تحتاج إلى إنجازها لهذا اليوم. هذا يمكن أن تساعدك على التركيز على مكان لتركيز وقتك والطاقة.</w:t>
      </w:r>
    </w:p>
    <w:p w14:paraId="4D509ED8" w14:textId="6A706708" w:rsidR="00874274" w:rsidRDefault="009A37AD" w:rsidP="00BD1D80">
      <w:pPr>
        <w:pStyle w:val="ListParagraph"/>
        <w:numPr>
          <w:ilvl w:val="0"/>
          <w:numId w:val="13"/>
        </w:numPr>
        <w:tabs>
          <w:tab w:val="left" w:pos="1110"/>
        </w:tabs>
        <w:ind w:right="1634" w:hanging="380"/>
        <w:jc w:val="center"/>
        <w:rPr>
          <w:rFonts w:ascii="Arial" w:hAnsi="Arial"/>
          <w:sz w:val="25"/>
        </w:rPr>
      </w:pPr>
      <w:r>
        <w:rPr>
          <w:sz w:val="25"/>
          <w:szCs w:val="25"/>
          <w:rtl/>
          <w:lang w:bidi="ar"/>
        </w:rPr>
        <w:t>القليل من الثناء يقطع شوطا طويلا. التعرف على الخير في الناس ونقول لهم. لا</w:t>
      </w:r>
      <w:r>
        <w:rPr>
          <w:rtl/>
          <w:lang w:bidi="ar"/>
        </w:rPr>
        <w:t xml:space="preserve"> </w:t>
      </w:r>
      <w:r>
        <w:rPr>
          <w:sz w:val="25"/>
          <w:szCs w:val="25"/>
          <w:rtl/>
          <w:lang w:bidi="ar"/>
        </w:rPr>
        <w:t xml:space="preserve"> تضيع طاقتك على السلبية.</w:t>
      </w:r>
    </w:p>
    <w:p w14:paraId="28EAA49A" w14:textId="752D7BF0" w:rsidR="00874274" w:rsidRDefault="009A37AD" w:rsidP="00BD1D80">
      <w:pPr>
        <w:pStyle w:val="ListParagraph"/>
        <w:numPr>
          <w:ilvl w:val="0"/>
          <w:numId w:val="13"/>
        </w:numPr>
        <w:tabs>
          <w:tab w:val="left" w:pos="1079"/>
        </w:tabs>
        <w:ind w:right="1484" w:hanging="380"/>
        <w:jc w:val="center"/>
        <w:rPr>
          <w:sz w:val="25"/>
        </w:rPr>
      </w:pPr>
      <w:r>
        <w:rPr>
          <w:sz w:val="25"/>
          <w:szCs w:val="25"/>
          <w:rtl/>
          <w:lang w:bidi="ar"/>
        </w:rPr>
        <w:t>تعلم أن تغفر لنفسك مرة واحدة في اليوم. إذا كنت مخطئا، قل ذلك. دع الآخرين ونفسك</w:t>
      </w:r>
      <w:r>
        <w:rPr>
          <w:rtl/>
          <w:lang w:bidi="ar"/>
        </w:rPr>
        <w:t xml:space="preserve"> </w:t>
      </w:r>
      <w:r>
        <w:rPr>
          <w:sz w:val="25"/>
          <w:szCs w:val="25"/>
          <w:rtl/>
          <w:lang w:bidi="ar"/>
        </w:rPr>
        <w:t xml:space="preserve"> يعرفون أنك إنسان. هذا يمكن أن تساعدك والناس من حولك تحسين الروح المعنوية والأداء.</w:t>
      </w:r>
    </w:p>
    <w:p w14:paraId="4CB98382" w14:textId="77777777" w:rsidR="00874274" w:rsidRDefault="009A37AD" w:rsidP="00BD1D80">
      <w:pPr>
        <w:pStyle w:val="ListParagraph"/>
        <w:numPr>
          <w:ilvl w:val="0"/>
          <w:numId w:val="13"/>
        </w:numPr>
        <w:tabs>
          <w:tab w:val="left" w:pos="1079"/>
        </w:tabs>
        <w:spacing w:before="1"/>
        <w:ind w:right="1115" w:hanging="380"/>
        <w:jc w:val="center"/>
        <w:rPr>
          <w:sz w:val="25"/>
        </w:rPr>
      </w:pPr>
      <w:r>
        <w:rPr>
          <w:sz w:val="25"/>
          <w:szCs w:val="25"/>
          <w:rtl/>
          <w:lang w:bidi="ar"/>
        </w:rPr>
        <w:t>تأخذ على نشاط بدني واحد يوميا للتمتع; هذا هو وسيلة رائعة للعمل قبالة التوتر والتمتع جزء من اليوم.</w:t>
      </w:r>
    </w:p>
    <w:p w14:paraId="03F6EAB9" w14:textId="77777777" w:rsidR="00874274" w:rsidRDefault="009A37AD" w:rsidP="00BD1D80">
      <w:pPr>
        <w:pStyle w:val="ListParagraph"/>
        <w:numPr>
          <w:ilvl w:val="0"/>
          <w:numId w:val="13"/>
        </w:numPr>
        <w:tabs>
          <w:tab w:val="left" w:pos="1079"/>
        </w:tabs>
        <w:ind w:right="2106" w:hanging="380"/>
        <w:jc w:val="center"/>
        <w:rPr>
          <w:sz w:val="25"/>
        </w:rPr>
      </w:pPr>
      <w:r>
        <w:rPr>
          <w:sz w:val="25"/>
          <w:szCs w:val="25"/>
          <w:rtl/>
          <w:lang w:bidi="ar"/>
        </w:rPr>
        <w:t>ابتسامة والضحك كل يوم;</w:t>
      </w:r>
      <w:r>
        <w:rPr>
          <w:rtl/>
          <w:lang w:bidi="ar"/>
        </w:rPr>
        <w:t xml:space="preserve"> يجب أن ينعم يوم </w:t>
      </w:r>
      <w:r>
        <w:rPr>
          <w:sz w:val="25"/>
          <w:szCs w:val="25"/>
          <w:rtl/>
          <w:lang w:bidi="ar"/>
        </w:rPr>
        <w:t>حواء</w:t>
      </w:r>
      <w:r>
        <w:rPr>
          <w:rtl/>
          <w:lang w:bidi="ar"/>
        </w:rPr>
        <w:t xml:space="preserve"> </w:t>
      </w:r>
      <w:r>
        <w:rPr>
          <w:sz w:val="25"/>
          <w:szCs w:val="25"/>
          <w:rtl/>
          <w:lang w:bidi="ar"/>
        </w:rPr>
        <w:t xml:space="preserve"> مع الابتسامات والضحك.</w:t>
      </w:r>
    </w:p>
    <w:p w14:paraId="32975C2D" w14:textId="77777777" w:rsidR="00874274" w:rsidRDefault="009A37AD" w:rsidP="00BD1D80">
      <w:pPr>
        <w:pStyle w:val="ListParagraph"/>
        <w:numPr>
          <w:ilvl w:val="0"/>
          <w:numId w:val="13"/>
        </w:numPr>
        <w:tabs>
          <w:tab w:val="left" w:pos="1079"/>
        </w:tabs>
        <w:ind w:right="1125" w:hanging="380"/>
        <w:jc w:val="center"/>
        <w:rPr>
          <w:sz w:val="25"/>
        </w:rPr>
      </w:pPr>
      <w:r>
        <w:rPr>
          <w:sz w:val="25"/>
          <w:szCs w:val="25"/>
          <w:rtl/>
          <w:lang w:bidi="ar"/>
        </w:rPr>
        <w:t xml:space="preserve">تحدث مع نظام الدعم الخاص بك؛ وتشمل الأصدقاء وأحب علىES للمساعدة في </w:t>
      </w:r>
      <w:r>
        <w:rPr>
          <w:rtl/>
          <w:lang w:bidi="ar"/>
        </w:rPr>
        <w:t xml:space="preserve"> </w:t>
      </w:r>
      <w:r>
        <w:rPr>
          <w:sz w:val="25"/>
          <w:szCs w:val="25"/>
          <w:rtl/>
          <w:lang w:bidi="ar"/>
        </w:rPr>
        <w:t>الرفاه</w:t>
      </w:r>
      <w:r>
        <w:rPr>
          <w:rtl/>
          <w:lang w:bidi="ar"/>
        </w:rPr>
        <w:t>العاطفي الخاص بك</w:t>
      </w:r>
      <w:r>
        <w:rPr>
          <w:sz w:val="25"/>
          <w:szCs w:val="25"/>
          <w:rtl/>
          <w:lang w:bidi="ar"/>
        </w:rPr>
        <w:t>. الحديث يساعد على تقديم رؤية جديدة ومختلفة والخيارات.</w:t>
      </w:r>
    </w:p>
    <w:p w14:paraId="73B80130" w14:textId="77777777" w:rsidR="00874274" w:rsidRDefault="009A37AD" w:rsidP="00BD1D80">
      <w:pPr>
        <w:pStyle w:val="ListParagraph"/>
        <w:numPr>
          <w:ilvl w:val="0"/>
          <w:numId w:val="13"/>
        </w:numPr>
        <w:tabs>
          <w:tab w:val="left" w:pos="1206"/>
        </w:tabs>
        <w:ind w:right="1047" w:hanging="380"/>
        <w:jc w:val="center"/>
        <w:rPr>
          <w:sz w:val="25"/>
        </w:rPr>
      </w:pPr>
      <w:r>
        <w:rPr>
          <w:sz w:val="25"/>
          <w:szCs w:val="25"/>
          <w:rtl/>
          <w:lang w:bidi="ar"/>
        </w:rPr>
        <w:t>تحقق من تشاؤمك عند الباب. كم من النيجيتيفية تجلب إلى موقع العمل؟</w:t>
      </w:r>
      <w:r>
        <w:rPr>
          <w:rtl/>
          <w:lang w:bidi="ar"/>
        </w:rPr>
        <w:t xml:space="preserve"> </w:t>
      </w:r>
      <w:r>
        <w:rPr>
          <w:sz w:val="25"/>
          <w:szCs w:val="25"/>
          <w:rtl/>
          <w:lang w:bidi="ar"/>
        </w:rPr>
        <w:t>إذا كان كل موظف يجلب بعض كل يوم، ننظر كم نتغذى على each</w:t>
      </w:r>
      <w:r>
        <w:rPr>
          <w:rtl/>
          <w:lang w:bidi="ar"/>
        </w:rPr>
        <w:t xml:space="preserve"> </w:t>
      </w:r>
      <w:r>
        <w:rPr>
          <w:sz w:val="25"/>
          <w:szCs w:val="25"/>
          <w:rtl/>
          <w:lang w:bidi="ar"/>
        </w:rPr>
        <w:t xml:space="preserve"> أخرى.</w:t>
      </w:r>
    </w:p>
    <w:p w14:paraId="75127C48" w14:textId="77777777" w:rsidR="00874274" w:rsidRDefault="009A37AD" w:rsidP="00BD1D80">
      <w:pPr>
        <w:pStyle w:val="ListParagraph"/>
        <w:numPr>
          <w:ilvl w:val="0"/>
          <w:numId w:val="13"/>
        </w:numPr>
        <w:tabs>
          <w:tab w:val="left" w:pos="1206"/>
        </w:tabs>
        <w:ind w:right="1208" w:hanging="380"/>
        <w:jc w:val="center"/>
        <w:rPr>
          <w:sz w:val="25"/>
        </w:rPr>
      </w:pPr>
      <w:r>
        <w:rPr>
          <w:sz w:val="25"/>
          <w:szCs w:val="25"/>
          <w:rtl/>
          <w:lang w:bidi="ar"/>
        </w:rPr>
        <w:t>التفكير قبل رد فعل; ما تقوله مهم. اسأل نفسك; هل يستحق الأمر الإحباط والاستجابة بشكل سلبي؟ هل سيعزز هذا السلوك علاقتي مع زملاء العمل أم سيخلق المزيد من المشاكل؟ بعد شهر من الآن، هل هذا يهم حقا؟</w:t>
      </w:r>
    </w:p>
    <w:p w14:paraId="6136BB15" w14:textId="77777777" w:rsidR="00874274" w:rsidRDefault="009A37AD" w:rsidP="00BD1D80">
      <w:pPr>
        <w:pStyle w:val="ListParagraph"/>
        <w:numPr>
          <w:ilvl w:val="0"/>
          <w:numId w:val="13"/>
        </w:numPr>
        <w:tabs>
          <w:tab w:val="left" w:pos="1150"/>
        </w:tabs>
        <w:ind w:right="1322" w:hanging="380"/>
        <w:jc w:val="center"/>
        <w:rPr>
          <w:sz w:val="23"/>
        </w:rPr>
      </w:pPr>
      <w:r>
        <w:rPr>
          <w:sz w:val="25"/>
          <w:szCs w:val="25"/>
          <w:rtl/>
          <w:lang w:bidi="ar"/>
        </w:rPr>
        <w:t>حضور للراحة والنوم: تعد نفسك للنوم – وقف الأنشطة أو الأعمال المنزلية, الجلوس دقيقة, قراءة, الاستماع إلى الموسيقى, إغلاق عينيك</w:t>
      </w:r>
      <w:r>
        <w:rPr>
          <w:rtl/>
          <w:lang w:bidi="ar"/>
        </w:rPr>
        <w:t xml:space="preserve"> </w:t>
      </w:r>
      <w:r>
        <w:rPr>
          <w:sz w:val="25"/>
          <w:szCs w:val="25"/>
          <w:rtl/>
          <w:lang w:bidi="ar"/>
        </w:rPr>
        <w:t xml:space="preserve"> والتركيز على التنفس الخاص بك, الاستلقاء والتوقف عن التفكير لبضع</w:t>
      </w:r>
      <w:r>
        <w:rPr>
          <w:rtl/>
          <w:lang w:bidi="ar"/>
        </w:rPr>
        <w:t xml:space="preserve"> </w:t>
      </w:r>
      <w:r>
        <w:rPr>
          <w:sz w:val="25"/>
          <w:szCs w:val="25"/>
          <w:rtl/>
          <w:lang w:bidi="ar"/>
        </w:rPr>
        <w:t xml:space="preserve"> دقائق.</w:t>
      </w:r>
    </w:p>
    <w:p w14:paraId="0BB4083F" w14:textId="77777777" w:rsidR="00874274" w:rsidRDefault="009A37AD" w:rsidP="00BD1D80">
      <w:pPr>
        <w:pStyle w:val="ListParagraph"/>
        <w:numPr>
          <w:ilvl w:val="0"/>
          <w:numId w:val="13"/>
        </w:numPr>
        <w:tabs>
          <w:tab w:val="left" w:pos="1150"/>
        </w:tabs>
        <w:ind w:right="1396" w:hanging="380"/>
        <w:jc w:val="center"/>
        <w:rPr>
          <w:sz w:val="23"/>
        </w:rPr>
      </w:pPr>
      <w:r>
        <w:rPr>
          <w:sz w:val="25"/>
          <w:szCs w:val="25"/>
          <w:rtl/>
          <w:lang w:bidi="ar"/>
        </w:rPr>
        <w:t>الاستماع إلى نفسك; هل تتحدث إلى نفسك بطريقة سلبية أو إيجابية؟ ما مقدار الطاقة التي تستخدمها في يوم واحد لتشجيع نفسك، وإطراء نقاط قوتك، ودعم معتقداتك</w:t>
      </w:r>
      <w:r>
        <w:rPr>
          <w:rtl/>
          <w:lang w:bidi="ar"/>
        </w:rPr>
        <w:t xml:space="preserve"> </w:t>
      </w:r>
      <w:r>
        <w:rPr>
          <w:sz w:val="25"/>
          <w:szCs w:val="25"/>
          <w:rtl/>
          <w:lang w:bidi="ar"/>
        </w:rPr>
        <w:t xml:space="preserve"> الإيجابية؟</w:t>
      </w:r>
    </w:p>
    <w:p w14:paraId="14AD16C8" w14:textId="77777777" w:rsidR="00874274" w:rsidRDefault="00874274" w:rsidP="00BD1D80">
      <w:pPr>
        <w:jc w:val="center"/>
        <w:rPr>
          <w:sz w:val="23"/>
        </w:rPr>
        <w:sectPr w:rsidR="00874274">
          <w:footerReference w:type="default" r:id="rId247"/>
          <w:pgSz w:w="11910" w:h="16830"/>
          <w:pgMar w:top="1220" w:right="660" w:bottom="280" w:left="940" w:header="0" w:footer="0" w:gutter="0"/>
          <w:cols w:space="720"/>
        </w:sectPr>
      </w:pPr>
    </w:p>
    <w:p w14:paraId="4F4FAB7B" w14:textId="2EEDA95C" w:rsidR="00874274" w:rsidRDefault="00BD1D80" w:rsidP="00BD1D80">
      <w:pPr>
        <w:pStyle w:val="BodyText"/>
        <w:ind w:left="831"/>
        <w:jc w:val="center"/>
        <w:rPr>
          <w:sz w:val="20"/>
        </w:rPr>
      </w:pPr>
      <w:r>
        <w:rPr>
          <w:noProof/>
          <w:sz w:val="20"/>
          <w:szCs w:val="20"/>
          <w:lang w:bidi="ar"/>
        </w:rPr>
        <w:lastRenderedPageBreak/>
        <mc:AlternateContent>
          <mc:Choice Requires="wpg">
            <w:drawing>
              <wp:inline distT="0" distB="0" distL="0" distR="0" wp14:anchorId="1EC61B14" wp14:editId="51B52F8A">
                <wp:extent cx="5529580" cy="2821940"/>
                <wp:effectExtent l="0" t="0" r="0" b="635"/>
                <wp:docPr id="11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2821940"/>
                          <a:chOff x="0" y="0"/>
                          <a:chExt cx="8708" cy="4444"/>
                        </a:xfrm>
                      </wpg:grpSpPr>
                      <pic:pic xmlns:pic="http://schemas.openxmlformats.org/drawingml/2006/picture">
                        <pic:nvPicPr>
                          <pic:cNvPr id="120" name="Picture 2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301" y="181"/>
                            <a:ext cx="8407" cy="4262"/>
                          </a:xfrm>
                          <a:prstGeom prst="rect">
                            <a:avLst/>
                          </a:prstGeom>
                          <a:noFill/>
                          <a:extLst>
                            <a:ext uri="{909E8E84-426E-40DD-AFC4-6F175D3DCCD1}">
                              <a14:hiddenFill xmlns:a14="http://schemas.microsoft.com/office/drawing/2010/main">
                                <a:solidFill>
                                  <a:srgbClr val="FFFFFF"/>
                                </a:solidFill>
                              </a14:hiddenFill>
                            </a:ext>
                          </a:extLst>
                        </pic:spPr>
                      </pic:pic>
                      <wps:wsp>
                        <wps:cNvPr id="122" name="Text Box 27"/>
                        <wps:cNvSpPr txBox="1">
                          <a:spLocks noChangeArrowheads="1"/>
                        </wps:cNvSpPr>
                        <wps:spPr bwMode="auto">
                          <a:xfrm>
                            <a:off x="0" y="0"/>
                            <a:ext cx="8708" cy="4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09460" w14:textId="77777777" w:rsidR="00874274" w:rsidRDefault="009A37AD">
                              <w:pPr>
                                <w:numPr>
                                  <w:ilvl w:val="0"/>
                                  <w:numId w:val="12"/>
                                </w:numPr>
                                <w:tabs>
                                  <w:tab w:val="left" w:pos="319"/>
                                </w:tabs>
                                <w:bidi/>
                                <w:spacing w:line="254" w:lineRule="exact"/>
                                <w:rPr>
                                  <w:sz w:val="25"/>
                                </w:rPr>
                              </w:pPr>
                              <w:r>
                                <w:rPr>
                                  <w:sz w:val="25"/>
                                  <w:szCs w:val="25"/>
                                  <w:rtl/>
                                  <w:lang w:bidi="ar"/>
                                </w:rPr>
                                <w:t xml:space="preserve">توقع </w:t>
                              </w:r>
                              <w:r>
                                <w:rPr>
                                  <w:sz w:val="25"/>
                                  <w:szCs w:val="25"/>
                                  <w:rtl/>
                                  <w:lang w:bidi="ar"/>
                                </w:rPr>
                                <w:t>التغييرات؛ نحن نعيش ونعمل في بيئة من التغيير المستمر.  جرب</w:t>
                              </w:r>
                            </w:p>
                            <w:p w14:paraId="7F08FA0B" w14:textId="77777777" w:rsidR="00874274" w:rsidRDefault="009A37AD">
                              <w:pPr>
                                <w:bidi/>
                                <w:ind w:left="379" w:right="291"/>
                                <w:rPr>
                                  <w:sz w:val="25"/>
                                </w:rPr>
                              </w:pPr>
                              <w:r>
                                <w:rPr>
                                  <w:sz w:val="25"/>
                                  <w:szCs w:val="25"/>
                                  <w:rtl/>
                                  <w:lang w:bidi="ar"/>
                                </w:rPr>
                                <w:t>لتبني وإعداد نفسك للتغييرات. وهذا يمكن أن يخفف من التوتر من محاولة دائما لضبط مرة واحدة وقد حدث التغيير.</w:t>
                              </w:r>
                            </w:p>
                            <w:p w14:paraId="166D69AA" w14:textId="77777777" w:rsidR="00874274" w:rsidRDefault="009A37AD">
                              <w:pPr>
                                <w:numPr>
                                  <w:ilvl w:val="0"/>
                                  <w:numId w:val="12"/>
                                </w:numPr>
                                <w:tabs>
                                  <w:tab w:val="left" w:pos="319"/>
                                </w:tabs>
                                <w:bidi/>
                                <w:spacing w:before="1"/>
                                <w:ind w:left="379" w:right="828" w:hanging="380"/>
                                <w:rPr>
                                  <w:sz w:val="25"/>
                                </w:rPr>
                              </w:pPr>
                              <w:r>
                                <w:rPr>
                                  <w:sz w:val="25"/>
                                  <w:szCs w:val="25"/>
                                  <w:rtl/>
                                  <w:lang w:bidi="ar"/>
                                </w:rPr>
                                <w:t xml:space="preserve">خذ بعض الوقت لأحلام اليقظة. وهذا يمكن أن يساعد علىالاسترخاء ح الطرافة، وإعادة تزويد </w:t>
                              </w:r>
                              <w:r>
                                <w:rPr>
                                  <w:rtl/>
                                  <w:lang w:bidi="ar"/>
                                </w:rPr>
                                <w:t xml:space="preserve"> </w:t>
                              </w:r>
                              <w:r>
                                <w:rPr>
                                  <w:sz w:val="25"/>
                                  <w:szCs w:val="25"/>
                                  <w:rtl/>
                                  <w:lang w:bidi="ar"/>
                                </w:rPr>
                                <w:t>مستوى</w:t>
                              </w:r>
                              <w:r>
                                <w:rPr>
                                  <w:rtl/>
                                  <w:lang w:bidi="ar"/>
                                </w:rPr>
                                <w:t xml:space="preserve"> الطاقة الخاصة بك وإضافة إلى</w:t>
                              </w:r>
                              <w:r>
                                <w:rPr>
                                  <w:sz w:val="25"/>
                                  <w:szCs w:val="25"/>
                                  <w:rtl/>
                                  <w:lang w:bidi="ar"/>
                                </w:rPr>
                                <w:t xml:space="preserve"> أفكارك الإبداعية.</w:t>
                              </w:r>
                              <w:r>
                                <w:rPr>
                                  <w:rtl/>
                                  <w:lang w:bidi="ar"/>
                                </w:rPr>
                                <w:t xml:space="preserve"> </w:t>
                              </w:r>
                              <w:r>
                                <w:rPr>
                                  <w:sz w:val="25"/>
                                  <w:szCs w:val="25"/>
                                  <w:rtl/>
                                  <w:lang w:bidi="ar"/>
                                </w:rPr>
                                <w:t xml:space="preserve"> </w:t>
                              </w:r>
                            </w:p>
                            <w:p w14:paraId="7E7B675C" w14:textId="77777777" w:rsidR="00874274" w:rsidRDefault="009A37AD">
                              <w:pPr>
                                <w:numPr>
                                  <w:ilvl w:val="0"/>
                                  <w:numId w:val="12"/>
                                </w:numPr>
                                <w:tabs>
                                  <w:tab w:val="left" w:pos="319"/>
                                </w:tabs>
                                <w:bidi/>
                                <w:ind w:left="379" w:right="205" w:hanging="380"/>
                                <w:rPr>
                                  <w:sz w:val="25"/>
                                </w:rPr>
                              </w:pPr>
                              <w:r>
                                <w:rPr>
                                  <w:sz w:val="25"/>
                                  <w:szCs w:val="25"/>
                                  <w:rtl/>
                                  <w:lang w:bidi="ar"/>
                                </w:rPr>
                                <w:t>انظر إلى حياتك خارج العمل. هناك حقا أكثر في الحياة من العمل. يمكنك العثور على مناطق الأنشطة التي تستمتع بها. تطوير توازن صحي بين العمل واللعب.</w:t>
                              </w:r>
                            </w:p>
                            <w:p w14:paraId="5F3934FF" w14:textId="77777777" w:rsidR="00874274" w:rsidRDefault="009A37AD">
                              <w:pPr>
                                <w:numPr>
                                  <w:ilvl w:val="0"/>
                                  <w:numId w:val="12"/>
                                </w:numPr>
                                <w:tabs>
                                  <w:tab w:val="left" w:pos="319"/>
                                </w:tabs>
                                <w:bidi/>
                                <w:ind w:left="379" w:right="794" w:hanging="380"/>
                                <w:rPr>
                                  <w:sz w:val="25"/>
                                </w:rPr>
                              </w:pPr>
                              <w:r>
                                <w:rPr>
                                  <w:sz w:val="25"/>
                                  <w:szCs w:val="25"/>
                                  <w:rtl/>
                                  <w:lang w:bidi="ar"/>
                                </w:rPr>
                                <w:t xml:space="preserve">تذكر أن يكون بعض المرح كل يوم؛ كل يوم لا تحتاج إلى أن تملأ الأفكار الجادة، والكلمات، والسلوكيات. تأكد من أنه يمكنك تحديد خمس دقائق من يومك </w:t>
                              </w:r>
                              <w:r>
                                <w:rPr>
                                  <w:rtl/>
                                  <w:lang w:bidi="ar"/>
                                </w:rPr>
                                <w:t xml:space="preserve"> </w:t>
                              </w:r>
                              <w:r>
                                <w:rPr>
                                  <w:sz w:val="25"/>
                                  <w:szCs w:val="25"/>
                                  <w:rtl/>
                                  <w:lang w:bidi="ar"/>
                                </w:rPr>
                                <w:t>الذي مدته 24 ساعة</w:t>
                              </w:r>
                              <w:r>
                                <w:rPr>
                                  <w:rtl/>
                                  <w:lang w:bidi="ar"/>
                                </w:rPr>
                                <w:t xml:space="preserve"> الذي</w:t>
                              </w:r>
                              <w:r>
                                <w:rPr>
                                  <w:sz w:val="25"/>
                                  <w:szCs w:val="25"/>
                                  <w:rtl/>
                                  <w:lang w:bidi="ar"/>
                                </w:rPr>
                                <w:t xml:space="preserve"> استمتعت</w:t>
                              </w:r>
                              <w:r>
                                <w:rPr>
                                  <w:rtl/>
                                  <w:lang w:bidi="ar"/>
                                </w:rPr>
                                <w:t xml:space="preserve"> </w:t>
                              </w:r>
                              <w:r>
                                <w:rPr>
                                  <w:sz w:val="25"/>
                                  <w:szCs w:val="25"/>
                                  <w:rtl/>
                                  <w:lang w:bidi="ar"/>
                                </w:rPr>
                                <w:t xml:space="preserve"> فيه.</w:t>
                              </w:r>
                            </w:p>
                            <w:p w14:paraId="30B30F27" w14:textId="77777777" w:rsidR="00874274" w:rsidRDefault="009A37AD">
                              <w:pPr>
                                <w:numPr>
                                  <w:ilvl w:val="0"/>
                                  <w:numId w:val="12"/>
                                </w:numPr>
                                <w:tabs>
                                  <w:tab w:val="left" w:pos="319"/>
                                </w:tabs>
                                <w:bidi/>
                                <w:rPr>
                                  <w:sz w:val="25"/>
                                </w:rPr>
                              </w:pPr>
                              <w:r>
                                <w:rPr>
                                  <w:sz w:val="25"/>
                                  <w:szCs w:val="25"/>
                                  <w:rtl/>
                                  <w:lang w:bidi="ar"/>
                                </w:rPr>
                                <w:t>تأخذ يوم واحد في وقت واحد; اليوم هو أهم يوم في حياتك!</w:t>
                              </w:r>
                              <w:r>
                                <w:rPr>
                                  <w:rtl/>
                                  <w:lang w:bidi="ar"/>
                                </w:rPr>
                                <w:t xml:space="preserve"> </w:t>
                              </w:r>
                              <w:r>
                                <w:rPr>
                                  <w:sz w:val="25"/>
                                  <w:szCs w:val="25"/>
                                  <w:rtl/>
                                  <w:lang w:bidi="ar"/>
                                </w:rPr>
                                <w:t xml:space="preserve"> </w:t>
                              </w:r>
                            </w:p>
                            <w:p w14:paraId="60590FF3" w14:textId="77777777" w:rsidR="00874274" w:rsidRDefault="009A37AD">
                              <w:pPr>
                                <w:numPr>
                                  <w:ilvl w:val="0"/>
                                  <w:numId w:val="12"/>
                                </w:numPr>
                                <w:tabs>
                                  <w:tab w:val="left" w:pos="319"/>
                                </w:tabs>
                                <w:bidi/>
                                <w:ind w:left="379" w:right="437" w:hanging="380"/>
                                <w:rPr>
                                  <w:sz w:val="25"/>
                                </w:rPr>
                              </w:pPr>
                              <w:r>
                                <w:rPr>
                                  <w:sz w:val="25"/>
                                  <w:szCs w:val="25"/>
                                  <w:rtl/>
                                  <w:lang w:bidi="ar"/>
                                </w:rPr>
                                <w:t xml:space="preserve">ريمإمبر </w:t>
                              </w:r>
                              <w:r>
                                <w:rPr>
                                  <w:rtl/>
                                  <w:lang w:bidi="ar"/>
                                </w:rPr>
                                <w:t xml:space="preserve"> </w:t>
                              </w:r>
                              <w:r>
                                <w:rPr>
                                  <w:sz w:val="25"/>
                                  <w:szCs w:val="25"/>
                                  <w:rtl/>
                                  <w:lang w:bidi="ar"/>
                                </w:rPr>
                                <w:t>ه.أ.ل.ت.س.</w:t>
                              </w:r>
                              <w:r>
                                <w:rPr>
                                  <w:rtl/>
                                  <w:lang w:bidi="ar"/>
                                </w:rPr>
                                <w:t xml:space="preserve"> </w:t>
                              </w:r>
                              <w:r>
                                <w:rPr>
                                  <w:sz w:val="25"/>
                                  <w:szCs w:val="25"/>
                                  <w:rtl/>
                                  <w:lang w:bidi="ar"/>
                                </w:rPr>
                                <w:t>لا تحصل على نفسك جائع جدا، غاضب، وحيدا، متعب،</w:t>
                              </w:r>
                              <w:r>
                                <w:rPr>
                                  <w:rtl/>
                                  <w:lang w:bidi="ar"/>
                                </w:rPr>
                                <w:t xml:space="preserve"> </w:t>
                              </w:r>
                              <w:r>
                                <w:rPr>
                                  <w:sz w:val="25"/>
                                  <w:szCs w:val="25"/>
                                  <w:rtl/>
                                  <w:lang w:bidi="ar"/>
                                </w:rPr>
                                <w:t xml:space="preserve"> خطيرة!</w:t>
                              </w:r>
                            </w:p>
                          </w:txbxContent>
                        </wps:txbx>
                        <wps:bodyPr rot="0" vert="horz" wrap="square" lIns="0" tIns="0" rIns="0" bIns="0" anchor="t" anchorCtr="0" upright="1">
                          <a:noAutofit/>
                        </wps:bodyPr>
                      </wps:wsp>
                    </wpg:wgp>
                  </a:graphicData>
                </a:graphic>
              </wp:inline>
            </w:drawing>
          </mc:Choice>
          <mc:Fallback>
            <w:pict>
              <v:group w14:anchorId="1EC61B14" id="Group 26" o:spid="_x0000_s1140" style="width:435.4pt;height:222.2pt;mso-position-horizontal-relative:char;mso-position-vertical-relative:line" coordsize="8708,4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">
                <v:shape id="Picture 28" o:spid="_x0000_s1141" type="#_x0000_t75" style="position:absolute;left:301;top:181;width:8407;height: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">
                  <v:imagedata r:id="rId249" o:title=""/>
                </v:shape>
                <v:shape id="_x0000_s1142" type="#_x0000_t202" style="position:absolute;width:8708;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8C09460" w14:textId="77777777" w:rsidR="00874274" w:rsidRDefault="009A37AD">
                        <w:pPr>
                          <w:numPr>
                            <w:ilvl w:val="0"/>
                            <w:numId w:val="12"/>
                          </w:numPr>
                          <w:tabs>
                            <w:tab w:val="left" w:pos="319"/>
                          </w:tabs>
                          <w:bidi/>
                          <w:spacing w:line="254" w:lineRule="exact"/>
                          <w:rPr>
                            <w:sz w:val="25"/>
                          </w:rPr>
                        </w:pPr>
                        <w:r>
                          <w:rPr>
                            <w:sz w:val="25"/>
                            <w:szCs w:val="25"/>
                            <w:rtl/>
                            <w:lang w:bidi="ar"/>
                          </w:rPr>
                          <w:t>توقع التغييرات؛ نحن نعيش ونعمل في بيئة من التغيير المستمر.  جرب</w:t>
                        </w:r>
                      </w:p>
                      <w:p w14:paraId="7F08FA0B" w14:textId="77777777" w:rsidR="00874274" w:rsidRDefault="009A37AD">
                        <w:pPr>
                          <w:bidi/>
                          <w:ind w:left="379" w:right="291"/>
                          <w:rPr>
                            <w:sz w:val="25"/>
                          </w:rPr>
                        </w:pPr>
                        <w:r>
                          <w:rPr>
                            <w:sz w:val="25"/>
                            <w:szCs w:val="25"/>
                            <w:rtl/>
                            <w:lang w:bidi="ar"/>
                          </w:rPr>
                          <w:t>لتبني وإعداد نفسك للتغييرات. وهذا يمكن أن يخفف من التوتر من محاولة دائما لضبط مرة واحدة وقد حدث التغيير.</w:t>
                        </w:r>
                      </w:p>
                      <w:p w14:paraId="166D69AA" w14:textId="77777777" w:rsidR="00874274" w:rsidRDefault="009A37AD">
                        <w:pPr>
                          <w:numPr>
                            <w:ilvl w:val="0"/>
                            <w:numId w:val="12"/>
                          </w:numPr>
                          <w:tabs>
                            <w:tab w:val="left" w:pos="319"/>
                          </w:tabs>
                          <w:bidi/>
                          <w:spacing w:before="1"/>
                          <w:ind w:left="379" w:right="828" w:hanging="380"/>
                          <w:rPr>
                            <w:sz w:val="25"/>
                          </w:rPr>
                        </w:pPr>
                        <w:r>
                          <w:rPr>
                            <w:sz w:val="25"/>
                            <w:szCs w:val="25"/>
                            <w:rtl/>
                            <w:lang w:bidi="ar"/>
                          </w:rPr>
                          <w:t xml:space="preserve">خذ بعض الوقت لأحلام اليقظة. وهذا يمكن أن يساعد علىالاسترخاء ح الطرافة، وإعادة تزويد </w:t>
                        </w:r>
                        <w:r>
                          <w:rPr>
                            <w:rtl/>
                            <w:lang w:bidi="ar"/>
                          </w:rPr>
                          <w:t xml:space="preserve"> </w:t>
                        </w:r>
                        <w:r>
                          <w:rPr>
                            <w:sz w:val="25"/>
                            <w:szCs w:val="25"/>
                            <w:rtl/>
                            <w:lang w:bidi="ar"/>
                          </w:rPr>
                          <w:t>مستوى</w:t>
                        </w:r>
                        <w:r>
                          <w:rPr>
                            <w:rtl/>
                            <w:lang w:bidi="ar"/>
                          </w:rPr>
                          <w:t xml:space="preserve"> الطاقة الخاصة بك وإضافة إلى</w:t>
                        </w:r>
                        <w:r>
                          <w:rPr>
                            <w:sz w:val="25"/>
                            <w:szCs w:val="25"/>
                            <w:rtl/>
                            <w:lang w:bidi="ar"/>
                          </w:rPr>
                          <w:t xml:space="preserve"> أفكارك الإبداعية.</w:t>
                        </w:r>
                        <w:r>
                          <w:rPr>
                            <w:rtl/>
                            <w:lang w:bidi="ar"/>
                          </w:rPr>
                          <w:t xml:space="preserve"> </w:t>
                        </w:r>
                        <w:r>
                          <w:rPr>
                            <w:sz w:val="25"/>
                            <w:szCs w:val="25"/>
                            <w:rtl/>
                            <w:lang w:bidi="ar"/>
                          </w:rPr>
                          <w:t xml:space="preserve"> </w:t>
                        </w:r>
                      </w:p>
                      <w:p w14:paraId="7E7B675C" w14:textId="77777777" w:rsidR="00874274" w:rsidRDefault="009A37AD">
                        <w:pPr>
                          <w:numPr>
                            <w:ilvl w:val="0"/>
                            <w:numId w:val="12"/>
                          </w:numPr>
                          <w:tabs>
                            <w:tab w:val="left" w:pos="319"/>
                          </w:tabs>
                          <w:bidi/>
                          <w:ind w:left="379" w:right="205" w:hanging="380"/>
                          <w:rPr>
                            <w:sz w:val="25"/>
                          </w:rPr>
                        </w:pPr>
                        <w:r>
                          <w:rPr>
                            <w:sz w:val="25"/>
                            <w:szCs w:val="25"/>
                            <w:rtl/>
                            <w:lang w:bidi="ar"/>
                          </w:rPr>
                          <w:t>انظر إلى حياتك خارج العمل. هناك حقا أكثر في الحياة من العمل. يمكنك العثور على مناطق الأنشطة التي تستمتع بها. تطوير توازن صحي بين العمل واللعب.</w:t>
                        </w:r>
                      </w:p>
                      <w:p w14:paraId="5F3934FF" w14:textId="77777777" w:rsidR="00874274" w:rsidRDefault="009A37AD">
                        <w:pPr>
                          <w:numPr>
                            <w:ilvl w:val="0"/>
                            <w:numId w:val="12"/>
                          </w:numPr>
                          <w:tabs>
                            <w:tab w:val="left" w:pos="319"/>
                          </w:tabs>
                          <w:bidi/>
                          <w:ind w:left="379" w:right="794" w:hanging="380"/>
                          <w:rPr>
                            <w:sz w:val="25"/>
                          </w:rPr>
                        </w:pPr>
                        <w:r>
                          <w:rPr>
                            <w:sz w:val="25"/>
                            <w:szCs w:val="25"/>
                            <w:rtl/>
                            <w:lang w:bidi="ar"/>
                          </w:rPr>
                          <w:t xml:space="preserve">تذكر أن يكون بعض المرح كل يوم؛ كل يوم لا تحتاج إلى أن تملأ الأفكار الجادة، والكلمات، والسلوكيات. تأكد من أنه يمكنك تحديد خمس دقائق من يومك </w:t>
                        </w:r>
                        <w:r>
                          <w:rPr>
                            <w:rtl/>
                            <w:lang w:bidi="ar"/>
                          </w:rPr>
                          <w:t xml:space="preserve"> </w:t>
                        </w:r>
                        <w:r>
                          <w:rPr>
                            <w:sz w:val="25"/>
                            <w:szCs w:val="25"/>
                            <w:rtl/>
                            <w:lang w:bidi="ar"/>
                          </w:rPr>
                          <w:t>الذي مدته 24 ساعة</w:t>
                        </w:r>
                        <w:r>
                          <w:rPr>
                            <w:rtl/>
                            <w:lang w:bidi="ar"/>
                          </w:rPr>
                          <w:t xml:space="preserve"> الذي</w:t>
                        </w:r>
                        <w:r>
                          <w:rPr>
                            <w:sz w:val="25"/>
                            <w:szCs w:val="25"/>
                            <w:rtl/>
                            <w:lang w:bidi="ar"/>
                          </w:rPr>
                          <w:t xml:space="preserve"> استمتعت</w:t>
                        </w:r>
                        <w:r>
                          <w:rPr>
                            <w:rtl/>
                            <w:lang w:bidi="ar"/>
                          </w:rPr>
                          <w:t xml:space="preserve"> </w:t>
                        </w:r>
                        <w:r>
                          <w:rPr>
                            <w:sz w:val="25"/>
                            <w:szCs w:val="25"/>
                            <w:rtl/>
                            <w:lang w:bidi="ar"/>
                          </w:rPr>
                          <w:t xml:space="preserve"> فيه.</w:t>
                        </w:r>
                      </w:p>
                      <w:p w14:paraId="30B30F27" w14:textId="77777777" w:rsidR="00874274" w:rsidRDefault="009A37AD">
                        <w:pPr>
                          <w:numPr>
                            <w:ilvl w:val="0"/>
                            <w:numId w:val="12"/>
                          </w:numPr>
                          <w:tabs>
                            <w:tab w:val="left" w:pos="319"/>
                          </w:tabs>
                          <w:bidi/>
                          <w:rPr>
                            <w:sz w:val="25"/>
                          </w:rPr>
                        </w:pPr>
                        <w:r>
                          <w:rPr>
                            <w:sz w:val="25"/>
                            <w:szCs w:val="25"/>
                            <w:rtl/>
                            <w:lang w:bidi="ar"/>
                          </w:rPr>
                          <w:t>تأخذ يوم واحد في وقت واحد; اليوم هو أهم يوم في حياتك!</w:t>
                        </w:r>
                        <w:r>
                          <w:rPr>
                            <w:rtl/>
                            <w:lang w:bidi="ar"/>
                          </w:rPr>
                          <w:t xml:space="preserve"> </w:t>
                        </w:r>
                        <w:r>
                          <w:rPr>
                            <w:sz w:val="25"/>
                            <w:szCs w:val="25"/>
                            <w:rtl/>
                            <w:lang w:bidi="ar"/>
                          </w:rPr>
                          <w:t xml:space="preserve"> </w:t>
                        </w:r>
                      </w:p>
                      <w:p w14:paraId="60590FF3" w14:textId="77777777" w:rsidR="00874274" w:rsidRDefault="009A37AD">
                        <w:pPr>
                          <w:numPr>
                            <w:ilvl w:val="0"/>
                            <w:numId w:val="12"/>
                          </w:numPr>
                          <w:tabs>
                            <w:tab w:val="left" w:pos="319"/>
                          </w:tabs>
                          <w:bidi/>
                          <w:ind w:left="379" w:right="437" w:hanging="380"/>
                          <w:rPr>
                            <w:sz w:val="25"/>
                          </w:rPr>
                        </w:pPr>
                        <w:r>
                          <w:rPr>
                            <w:sz w:val="25"/>
                            <w:szCs w:val="25"/>
                            <w:rtl/>
                            <w:lang w:bidi="ar"/>
                          </w:rPr>
                          <w:t xml:space="preserve">ريمإمبر </w:t>
                        </w:r>
                        <w:r>
                          <w:rPr>
                            <w:rtl/>
                            <w:lang w:bidi="ar"/>
                          </w:rPr>
                          <w:t xml:space="preserve"> </w:t>
                        </w:r>
                        <w:r>
                          <w:rPr>
                            <w:sz w:val="25"/>
                            <w:szCs w:val="25"/>
                            <w:rtl/>
                            <w:lang w:bidi="ar"/>
                          </w:rPr>
                          <w:t>ه.أ.ل.ت.س.</w:t>
                        </w:r>
                        <w:r>
                          <w:rPr>
                            <w:rtl/>
                            <w:lang w:bidi="ar"/>
                          </w:rPr>
                          <w:t xml:space="preserve"> </w:t>
                        </w:r>
                        <w:r>
                          <w:rPr>
                            <w:sz w:val="25"/>
                            <w:szCs w:val="25"/>
                            <w:rtl/>
                            <w:lang w:bidi="ar"/>
                          </w:rPr>
                          <w:t>لا تحصل على نفسك جائع جدا، غاضب، وحيدا، متعب،</w:t>
                        </w:r>
                        <w:r>
                          <w:rPr>
                            <w:rtl/>
                            <w:lang w:bidi="ar"/>
                          </w:rPr>
                          <w:t xml:space="preserve"> </w:t>
                        </w:r>
                        <w:r>
                          <w:rPr>
                            <w:sz w:val="25"/>
                            <w:szCs w:val="25"/>
                            <w:rtl/>
                            <w:lang w:bidi="ar"/>
                          </w:rPr>
                          <w:t xml:space="preserve"> خطيرة!</w:t>
                        </w:r>
                      </w:p>
                    </w:txbxContent>
                  </v:textbox>
                </v:shape>
                <w10:anchorlock/>
              </v:group>
            </w:pict>
          </mc:Fallback>
        </mc:AlternateContent>
      </w:r>
    </w:p>
    <w:p w14:paraId="3E7269B2" w14:textId="77777777" w:rsidR="00874274" w:rsidRDefault="00874274" w:rsidP="00BD1D80">
      <w:pPr>
        <w:pStyle w:val="BodyText"/>
        <w:jc w:val="center"/>
        <w:rPr>
          <w:sz w:val="20"/>
        </w:rPr>
      </w:pPr>
    </w:p>
    <w:p w14:paraId="464DAD9A" w14:textId="77777777" w:rsidR="00874274" w:rsidRDefault="00874274" w:rsidP="00BD1D80">
      <w:pPr>
        <w:pStyle w:val="BodyText"/>
        <w:jc w:val="center"/>
        <w:rPr>
          <w:sz w:val="20"/>
        </w:rPr>
      </w:pPr>
    </w:p>
    <w:p w14:paraId="2D09C1EA" w14:textId="77777777" w:rsidR="00874274" w:rsidRDefault="00874274" w:rsidP="00BD1D80">
      <w:pPr>
        <w:pStyle w:val="BodyText"/>
        <w:jc w:val="center"/>
        <w:rPr>
          <w:sz w:val="20"/>
        </w:rPr>
      </w:pPr>
    </w:p>
    <w:p w14:paraId="6A610718" w14:textId="77777777" w:rsidR="00874274" w:rsidRDefault="00874274" w:rsidP="00BD1D80">
      <w:pPr>
        <w:pStyle w:val="BodyText"/>
        <w:jc w:val="center"/>
        <w:rPr>
          <w:sz w:val="20"/>
        </w:rPr>
      </w:pPr>
    </w:p>
    <w:p w14:paraId="275A22CD" w14:textId="77777777" w:rsidR="00874274" w:rsidRDefault="00874274" w:rsidP="00BD1D80">
      <w:pPr>
        <w:pStyle w:val="BodyText"/>
        <w:jc w:val="center"/>
        <w:rPr>
          <w:sz w:val="20"/>
        </w:rPr>
      </w:pPr>
    </w:p>
    <w:p w14:paraId="47F5C859" w14:textId="77777777" w:rsidR="00874274" w:rsidRDefault="00874274" w:rsidP="00BD1D80">
      <w:pPr>
        <w:pStyle w:val="BodyText"/>
        <w:jc w:val="center"/>
        <w:rPr>
          <w:sz w:val="20"/>
        </w:rPr>
      </w:pPr>
    </w:p>
    <w:p w14:paraId="3B13C8D0" w14:textId="77777777" w:rsidR="00874274" w:rsidRDefault="00874274" w:rsidP="00BD1D80">
      <w:pPr>
        <w:pStyle w:val="BodyText"/>
        <w:jc w:val="center"/>
        <w:rPr>
          <w:sz w:val="20"/>
        </w:rPr>
      </w:pPr>
    </w:p>
    <w:p w14:paraId="010B9C2C" w14:textId="77777777" w:rsidR="00874274" w:rsidRDefault="00874274" w:rsidP="00BD1D80">
      <w:pPr>
        <w:pStyle w:val="BodyText"/>
        <w:jc w:val="center"/>
        <w:rPr>
          <w:sz w:val="20"/>
        </w:rPr>
      </w:pPr>
    </w:p>
    <w:p w14:paraId="3572F7D6" w14:textId="77777777" w:rsidR="00874274" w:rsidRDefault="00874274" w:rsidP="00BD1D80">
      <w:pPr>
        <w:pStyle w:val="BodyText"/>
        <w:jc w:val="center"/>
        <w:rPr>
          <w:sz w:val="20"/>
        </w:rPr>
      </w:pPr>
    </w:p>
    <w:p w14:paraId="169A9AE5" w14:textId="77777777" w:rsidR="00874274" w:rsidRDefault="00874274" w:rsidP="00BD1D80">
      <w:pPr>
        <w:pStyle w:val="BodyText"/>
        <w:jc w:val="center"/>
        <w:rPr>
          <w:sz w:val="20"/>
        </w:rPr>
      </w:pPr>
    </w:p>
    <w:p w14:paraId="44351371" w14:textId="77777777" w:rsidR="00874274" w:rsidRDefault="00874274" w:rsidP="00BD1D80">
      <w:pPr>
        <w:pStyle w:val="BodyText"/>
        <w:jc w:val="center"/>
        <w:rPr>
          <w:sz w:val="20"/>
        </w:rPr>
      </w:pPr>
    </w:p>
    <w:p w14:paraId="43379E22" w14:textId="77777777" w:rsidR="00874274" w:rsidRDefault="00874274" w:rsidP="00BD1D80">
      <w:pPr>
        <w:pStyle w:val="BodyText"/>
        <w:jc w:val="center"/>
        <w:rPr>
          <w:sz w:val="20"/>
        </w:rPr>
      </w:pPr>
    </w:p>
    <w:p w14:paraId="47BA4E26" w14:textId="77777777" w:rsidR="00874274" w:rsidRDefault="00874274" w:rsidP="00BD1D80">
      <w:pPr>
        <w:pStyle w:val="BodyText"/>
        <w:jc w:val="center"/>
        <w:rPr>
          <w:sz w:val="20"/>
        </w:rPr>
      </w:pPr>
    </w:p>
    <w:p w14:paraId="5154F2CD" w14:textId="77777777" w:rsidR="00874274" w:rsidRDefault="00874274" w:rsidP="00BD1D80">
      <w:pPr>
        <w:pStyle w:val="BodyText"/>
        <w:jc w:val="center"/>
        <w:rPr>
          <w:sz w:val="20"/>
        </w:rPr>
      </w:pPr>
    </w:p>
    <w:p w14:paraId="42F38AFF" w14:textId="77777777" w:rsidR="00874274" w:rsidRDefault="00874274" w:rsidP="00BD1D80">
      <w:pPr>
        <w:pStyle w:val="BodyText"/>
        <w:jc w:val="center"/>
        <w:rPr>
          <w:sz w:val="20"/>
        </w:rPr>
      </w:pPr>
    </w:p>
    <w:p w14:paraId="14284164" w14:textId="77777777" w:rsidR="00874274" w:rsidRDefault="00874274" w:rsidP="00BD1D80">
      <w:pPr>
        <w:pStyle w:val="BodyText"/>
        <w:jc w:val="center"/>
        <w:rPr>
          <w:sz w:val="20"/>
        </w:rPr>
      </w:pPr>
    </w:p>
    <w:p w14:paraId="67614A41" w14:textId="77777777" w:rsidR="00874274" w:rsidRDefault="00874274" w:rsidP="00BD1D80">
      <w:pPr>
        <w:pStyle w:val="BodyText"/>
        <w:jc w:val="center"/>
        <w:rPr>
          <w:sz w:val="20"/>
        </w:rPr>
      </w:pPr>
    </w:p>
    <w:p w14:paraId="1A6A90E8" w14:textId="77777777" w:rsidR="00874274" w:rsidRDefault="00874274" w:rsidP="00BD1D80">
      <w:pPr>
        <w:pStyle w:val="BodyText"/>
        <w:jc w:val="center"/>
        <w:rPr>
          <w:sz w:val="20"/>
        </w:rPr>
      </w:pPr>
    </w:p>
    <w:p w14:paraId="0545E056" w14:textId="77777777" w:rsidR="00874274" w:rsidRDefault="00874274" w:rsidP="00BD1D80">
      <w:pPr>
        <w:pStyle w:val="BodyText"/>
        <w:jc w:val="center"/>
        <w:rPr>
          <w:sz w:val="20"/>
        </w:rPr>
      </w:pPr>
    </w:p>
    <w:p w14:paraId="64BC04BA" w14:textId="77777777" w:rsidR="00874274" w:rsidRDefault="00874274" w:rsidP="00BD1D80">
      <w:pPr>
        <w:pStyle w:val="BodyText"/>
        <w:jc w:val="center"/>
        <w:rPr>
          <w:sz w:val="20"/>
        </w:rPr>
      </w:pPr>
    </w:p>
    <w:p w14:paraId="1C0E4A56" w14:textId="77777777" w:rsidR="00874274" w:rsidRDefault="00874274" w:rsidP="00BD1D80">
      <w:pPr>
        <w:pStyle w:val="BodyText"/>
        <w:jc w:val="center"/>
        <w:rPr>
          <w:sz w:val="20"/>
        </w:rPr>
      </w:pPr>
    </w:p>
    <w:p w14:paraId="6B4674E5" w14:textId="77777777" w:rsidR="00874274" w:rsidRDefault="00874274" w:rsidP="00BD1D80">
      <w:pPr>
        <w:pStyle w:val="BodyText"/>
        <w:jc w:val="center"/>
        <w:rPr>
          <w:sz w:val="20"/>
        </w:rPr>
      </w:pPr>
    </w:p>
    <w:p w14:paraId="08FF631D" w14:textId="77777777" w:rsidR="00874274" w:rsidRDefault="00874274" w:rsidP="00BD1D80">
      <w:pPr>
        <w:pStyle w:val="BodyText"/>
        <w:jc w:val="center"/>
        <w:rPr>
          <w:sz w:val="20"/>
        </w:rPr>
      </w:pPr>
    </w:p>
    <w:p w14:paraId="488A14FE" w14:textId="77777777" w:rsidR="00874274" w:rsidRDefault="00874274" w:rsidP="00BD1D80">
      <w:pPr>
        <w:pStyle w:val="BodyText"/>
        <w:jc w:val="center"/>
        <w:rPr>
          <w:sz w:val="20"/>
        </w:rPr>
      </w:pPr>
    </w:p>
    <w:p w14:paraId="74543CB8" w14:textId="77777777" w:rsidR="00874274" w:rsidRDefault="00874274" w:rsidP="00BD1D80">
      <w:pPr>
        <w:pStyle w:val="BodyText"/>
        <w:jc w:val="center"/>
        <w:rPr>
          <w:sz w:val="20"/>
        </w:rPr>
      </w:pPr>
    </w:p>
    <w:p w14:paraId="5EAA66FD" w14:textId="77777777" w:rsidR="00874274" w:rsidRDefault="00874274" w:rsidP="00BD1D80">
      <w:pPr>
        <w:pStyle w:val="BodyText"/>
        <w:jc w:val="center"/>
        <w:rPr>
          <w:sz w:val="20"/>
        </w:rPr>
      </w:pPr>
    </w:p>
    <w:p w14:paraId="4A3DD366" w14:textId="77777777" w:rsidR="00874274" w:rsidRDefault="00874274" w:rsidP="00BD1D80">
      <w:pPr>
        <w:pStyle w:val="BodyText"/>
        <w:jc w:val="center"/>
        <w:rPr>
          <w:sz w:val="20"/>
        </w:rPr>
      </w:pPr>
    </w:p>
    <w:p w14:paraId="40E3C194" w14:textId="77777777" w:rsidR="00874274" w:rsidRDefault="00874274" w:rsidP="00BD1D80">
      <w:pPr>
        <w:pStyle w:val="BodyText"/>
        <w:jc w:val="center"/>
        <w:rPr>
          <w:sz w:val="20"/>
        </w:rPr>
      </w:pPr>
    </w:p>
    <w:p w14:paraId="7C861637" w14:textId="77777777" w:rsidR="00874274" w:rsidRDefault="00874274" w:rsidP="00BD1D80">
      <w:pPr>
        <w:pStyle w:val="BodyText"/>
        <w:jc w:val="center"/>
        <w:rPr>
          <w:sz w:val="20"/>
        </w:rPr>
      </w:pPr>
    </w:p>
    <w:p w14:paraId="3F0F38D0" w14:textId="77777777" w:rsidR="00874274" w:rsidRDefault="00874274" w:rsidP="00BD1D80">
      <w:pPr>
        <w:pStyle w:val="BodyText"/>
        <w:jc w:val="center"/>
        <w:rPr>
          <w:sz w:val="20"/>
        </w:rPr>
      </w:pPr>
    </w:p>
    <w:p w14:paraId="46034EB7" w14:textId="77777777" w:rsidR="00874274" w:rsidRDefault="00874274" w:rsidP="00BD1D80">
      <w:pPr>
        <w:pStyle w:val="BodyText"/>
        <w:jc w:val="center"/>
        <w:rPr>
          <w:sz w:val="20"/>
        </w:rPr>
      </w:pPr>
    </w:p>
    <w:p w14:paraId="07EFA371" w14:textId="77777777" w:rsidR="00874274" w:rsidRDefault="00874274" w:rsidP="00BD1D80">
      <w:pPr>
        <w:pStyle w:val="BodyText"/>
        <w:jc w:val="center"/>
        <w:rPr>
          <w:sz w:val="20"/>
        </w:rPr>
      </w:pPr>
    </w:p>
    <w:p w14:paraId="0F5DDB2E" w14:textId="77777777" w:rsidR="00874274" w:rsidRDefault="00874274" w:rsidP="00BD1D80">
      <w:pPr>
        <w:pStyle w:val="BodyText"/>
        <w:jc w:val="center"/>
        <w:rPr>
          <w:sz w:val="20"/>
        </w:rPr>
      </w:pPr>
    </w:p>
    <w:p w14:paraId="1EAE1EDF" w14:textId="77777777" w:rsidR="00874274" w:rsidRDefault="00874274" w:rsidP="00BD1D80">
      <w:pPr>
        <w:pStyle w:val="BodyText"/>
        <w:jc w:val="center"/>
        <w:rPr>
          <w:sz w:val="20"/>
        </w:rPr>
      </w:pPr>
    </w:p>
    <w:p w14:paraId="18E31C78" w14:textId="77777777" w:rsidR="00874274" w:rsidRDefault="00874274" w:rsidP="00BD1D80">
      <w:pPr>
        <w:pStyle w:val="BodyText"/>
        <w:jc w:val="center"/>
        <w:rPr>
          <w:sz w:val="20"/>
        </w:rPr>
      </w:pPr>
    </w:p>
    <w:p w14:paraId="5BC7D7B2" w14:textId="77777777" w:rsidR="00874274" w:rsidRDefault="00874274" w:rsidP="00BD1D80">
      <w:pPr>
        <w:pStyle w:val="BodyText"/>
        <w:jc w:val="center"/>
        <w:rPr>
          <w:sz w:val="20"/>
        </w:rPr>
      </w:pPr>
    </w:p>
    <w:p w14:paraId="1CAAB908" w14:textId="77777777" w:rsidR="00874274" w:rsidRDefault="00874274" w:rsidP="00BD1D80">
      <w:pPr>
        <w:pStyle w:val="BodyText"/>
        <w:jc w:val="center"/>
        <w:rPr>
          <w:sz w:val="20"/>
        </w:rPr>
      </w:pPr>
    </w:p>
    <w:p w14:paraId="5C893AED" w14:textId="77777777" w:rsidR="00874274" w:rsidRDefault="00874274" w:rsidP="00BD1D80">
      <w:pPr>
        <w:pStyle w:val="BodyText"/>
        <w:jc w:val="center"/>
        <w:rPr>
          <w:sz w:val="20"/>
        </w:rPr>
      </w:pPr>
    </w:p>
    <w:p w14:paraId="17A679D4" w14:textId="77777777" w:rsidR="00874274" w:rsidRDefault="00874274" w:rsidP="00BD1D80">
      <w:pPr>
        <w:pStyle w:val="BodyText"/>
        <w:jc w:val="center"/>
        <w:rPr>
          <w:sz w:val="20"/>
        </w:rPr>
      </w:pPr>
    </w:p>
    <w:p w14:paraId="689C8AC9" w14:textId="77777777" w:rsidR="00874274" w:rsidRDefault="00874274" w:rsidP="00BD1D80">
      <w:pPr>
        <w:pStyle w:val="BodyText"/>
        <w:spacing w:before="9"/>
        <w:jc w:val="center"/>
        <w:rPr>
          <w:sz w:val="21"/>
        </w:rPr>
      </w:pPr>
    </w:p>
    <w:p w14:paraId="588539E1" w14:textId="77777777" w:rsidR="00874274" w:rsidRDefault="009A37AD" w:rsidP="00BD1D80">
      <w:pPr>
        <w:spacing w:before="63"/>
        <w:ind w:left="2348"/>
        <w:jc w:val="center"/>
        <w:rPr>
          <w:i/>
          <w:sz w:val="18"/>
        </w:rPr>
      </w:pPr>
      <w:r>
        <w:rPr>
          <w:i/>
          <w:iCs/>
          <w:sz w:val="18"/>
          <w:szCs w:val="18"/>
          <w:rtl/>
          <w:lang w:bidi="ar"/>
        </w:rPr>
        <w:t>جمعها وجمعها T.P.Varghese, Emp. # 13826, قسم E &amp; M; مصفاة الشعيبة</w:t>
      </w:r>
    </w:p>
    <w:p w14:paraId="0A0A460E" w14:textId="77777777" w:rsidR="00874274" w:rsidRDefault="00874274" w:rsidP="00BD1D80">
      <w:pPr>
        <w:jc w:val="center"/>
        <w:rPr>
          <w:sz w:val="18"/>
        </w:rPr>
        <w:sectPr w:rsidR="00874274">
          <w:footerReference w:type="default" r:id="rId250"/>
          <w:pgSz w:w="11910" w:h="16830"/>
          <w:pgMar w:top="1300" w:right="660" w:bottom="280" w:left="940" w:header="0" w:footer="0" w:gutter="0"/>
          <w:cols w:space="720"/>
        </w:sectPr>
      </w:pPr>
    </w:p>
    <w:p w14:paraId="472E4E58" w14:textId="77777777" w:rsidR="00874274" w:rsidRDefault="009A37AD" w:rsidP="00BD1D80">
      <w:pPr>
        <w:pStyle w:val="ListParagraph"/>
        <w:numPr>
          <w:ilvl w:val="1"/>
          <w:numId w:val="13"/>
        </w:numPr>
        <w:tabs>
          <w:tab w:val="left" w:pos="1970"/>
        </w:tabs>
        <w:spacing w:before="79" w:line="275" w:lineRule="exact"/>
        <w:ind w:hanging="419"/>
        <w:jc w:val="center"/>
        <w:rPr>
          <w:rFonts w:ascii="Arial"/>
          <w:sz w:val="25"/>
        </w:rPr>
      </w:pPr>
      <w:r>
        <w:rPr>
          <w:noProof/>
          <w:rtl/>
          <w:lang w:bidi="ar"/>
        </w:rPr>
        <w:lastRenderedPageBreak/>
        <w:drawing>
          <wp:anchor distT="0" distB="0" distL="0" distR="0" simplePos="0" relativeHeight="251763200" behindDoc="1" locked="0" layoutInCell="1" allowOverlap="1" wp14:anchorId="31098B8F" wp14:editId="563BB6C1">
            <wp:simplePos x="0" y="0"/>
            <wp:positionH relativeFrom="page">
              <wp:posOffset>877470</wp:posOffset>
            </wp:positionH>
            <wp:positionV relativeFrom="paragraph">
              <wp:posOffset>157651</wp:posOffset>
            </wp:positionV>
            <wp:extent cx="4533596" cy="3144639"/>
            <wp:effectExtent l="0" t="0" r="0" b="0"/>
            <wp:wrapNone/>
            <wp:docPr id="165"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23.jpeg"/>
                    <pic:cNvPicPr/>
                  </pic:nvPicPr>
                  <pic:blipFill>
                    <a:blip r:embed="rId251" cstate="print"/>
                    <a:stretch>
                      <a:fillRect/>
                    </a:stretch>
                  </pic:blipFill>
                  <pic:spPr>
                    <a:xfrm>
                      <a:off x="0" y="0"/>
                      <a:ext cx="4533596" cy="3144639"/>
                    </a:xfrm>
                    <a:prstGeom prst="rect">
                      <a:avLst/>
                    </a:prstGeom>
                  </pic:spPr>
                </pic:pic>
              </a:graphicData>
            </a:graphic>
          </wp:anchor>
        </w:drawing>
      </w:r>
      <w:r>
        <w:rPr>
          <w:sz w:val="25"/>
          <w:szCs w:val="25"/>
          <w:rtl/>
          <w:lang w:bidi="ar"/>
        </w:rPr>
        <w:t>موضوع اليوم</w:t>
      </w:r>
    </w:p>
    <w:p w14:paraId="568055D7" w14:textId="77777777" w:rsidR="00874274" w:rsidRDefault="009A37AD" w:rsidP="00BD1D80">
      <w:pPr>
        <w:pStyle w:val="Heading1"/>
        <w:spacing w:line="414" w:lineRule="exact"/>
        <w:ind w:right="1326"/>
      </w:pPr>
      <w:r>
        <w:rPr>
          <w:color w:val="FF0000"/>
          <w:rtl/>
          <w:lang w:bidi="ar"/>
        </w:rPr>
        <w:t>انفجارات فلاش القوس</w:t>
      </w:r>
    </w:p>
    <w:p w14:paraId="146A0B13" w14:textId="77777777" w:rsidR="00874274" w:rsidRDefault="00874274" w:rsidP="00BD1D80">
      <w:pPr>
        <w:pStyle w:val="BodyText"/>
        <w:jc w:val="center"/>
        <w:rPr>
          <w:b/>
          <w:sz w:val="20"/>
        </w:rPr>
      </w:pPr>
    </w:p>
    <w:p w14:paraId="433795F1" w14:textId="77777777" w:rsidR="00874274" w:rsidRDefault="00874274" w:rsidP="00BD1D80">
      <w:pPr>
        <w:pStyle w:val="BodyText"/>
        <w:spacing w:before="6"/>
        <w:jc w:val="center"/>
        <w:rPr>
          <w:b/>
          <w:sz w:val="20"/>
        </w:rPr>
      </w:pPr>
    </w:p>
    <w:p w14:paraId="468027AD" w14:textId="77777777" w:rsidR="00874274" w:rsidRDefault="00874274" w:rsidP="00BD1D80">
      <w:pPr>
        <w:jc w:val="center"/>
        <w:rPr>
          <w:sz w:val="20"/>
        </w:rPr>
        <w:sectPr w:rsidR="00874274">
          <w:footerReference w:type="default" r:id="rId252"/>
          <w:pgSz w:w="11910" w:h="16830"/>
          <w:pgMar w:top="1240" w:right="660" w:bottom="280" w:left="940" w:header="0" w:footer="0" w:gutter="0"/>
          <w:cols w:space="720"/>
        </w:sectPr>
      </w:pPr>
    </w:p>
    <w:p w14:paraId="3D7EEB9E" w14:textId="77777777" w:rsidR="00874274" w:rsidRDefault="00874274" w:rsidP="00BD1D80">
      <w:pPr>
        <w:pStyle w:val="BodyText"/>
        <w:jc w:val="center"/>
        <w:rPr>
          <w:b/>
          <w:sz w:val="24"/>
        </w:rPr>
      </w:pPr>
    </w:p>
    <w:p w14:paraId="4921E916" w14:textId="77777777" w:rsidR="00874274" w:rsidRDefault="00874274" w:rsidP="00BD1D80">
      <w:pPr>
        <w:pStyle w:val="BodyText"/>
        <w:jc w:val="center"/>
        <w:rPr>
          <w:b/>
          <w:sz w:val="24"/>
        </w:rPr>
      </w:pPr>
    </w:p>
    <w:p w14:paraId="34F7BEEB" w14:textId="77777777" w:rsidR="00874274" w:rsidRDefault="00874274" w:rsidP="00BD1D80">
      <w:pPr>
        <w:pStyle w:val="BodyText"/>
        <w:jc w:val="center"/>
        <w:rPr>
          <w:b/>
          <w:sz w:val="24"/>
        </w:rPr>
      </w:pPr>
    </w:p>
    <w:p w14:paraId="1F64139E" w14:textId="77777777" w:rsidR="00874274" w:rsidRDefault="00874274" w:rsidP="00BD1D80">
      <w:pPr>
        <w:pStyle w:val="BodyText"/>
        <w:jc w:val="center"/>
        <w:rPr>
          <w:b/>
          <w:sz w:val="24"/>
        </w:rPr>
      </w:pPr>
    </w:p>
    <w:p w14:paraId="5D514A7F" w14:textId="77777777" w:rsidR="00874274" w:rsidRDefault="00874274" w:rsidP="00BD1D80">
      <w:pPr>
        <w:pStyle w:val="BodyText"/>
        <w:jc w:val="center"/>
        <w:rPr>
          <w:b/>
          <w:sz w:val="24"/>
        </w:rPr>
      </w:pPr>
    </w:p>
    <w:p w14:paraId="12A3C986" w14:textId="77777777" w:rsidR="00874274" w:rsidRDefault="00874274" w:rsidP="00BD1D80">
      <w:pPr>
        <w:pStyle w:val="BodyText"/>
        <w:jc w:val="center"/>
        <w:rPr>
          <w:b/>
          <w:sz w:val="24"/>
        </w:rPr>
      </w:pPr>
    </w:p>
    <w:p w14:paraId="3076D5EC" w14:textId="77777777" w:rsidR="00874274" w:rsidRDefault="00874274" w:rsidP="00BD1D80">
      <w:pPr>
        <w:pStyle w:val="BodyText"/>
        <w:jc w:val="center"/>
        <w:rPr>
          <w:b/>
          <w:sz w:val="24"/>
        </w:rPr>
      </w:pPr>
    </w:p>
    <w:p w14:paraId="59F99A12" w14:textId="77777777" w:rsidR="00874274" w:rsidRDefault="00874274" w:rsidP="00BD1D80">
      <w:pPr>
        <w:pStyle w:val="BodyText"/>
        <w:jc w:val="center"/>
        <w:rPr>
          <w:b/>
          <w:sz w:val="24"/>
        </w:rPr>
      </w:pPr>
    </w:p>
    <w:p w14:paraId="57988E7D" w14:textId="77777777" w:rsidR="00874274" w:rsidRDefault="00874274" w:rsidP="00BD1D80">
      <w:pPr>
        <w:pStyle w:val="BodyText"/>
        <w:jc w:val="center"/>
        <w:rPr>
          <w:b/>
          <w:sz w:val="24"/>
        </w:rPr>
      </w:pPr>
    </w:p>
    <w:p w14:paraId="129F251C" w14:textId="77777777" w:rsidR="00874274" w:rsidRDefault="00874274" w:rsidP="00BD1D80">
      <w:pPr>
        <w:pStyle w:val="BodyText"/>
        <w:jc w:val="center"/>
        <w:rPr>
          <w:b/>
          <w:sz w:val="24"/>
        </w:rPr>
      </w:pPr>
    </w:p>
    <w:p w14:paraId="7E5F5286" w14:textId="77777777" w:rsidR="00874274" w:rsidRDefault="00874274" w:rsidP="00BD1D80">
      <w:pPr>
        <w:pStyle w:val="BodyText"/>
        <w:jc w:val="center"/>
        <w:rPr>
          <w:b/>
          <w:sz w:val="24"/>
        </w:rPr>
      </w:pPr>
    </w:p>
    <w:p w14:paraId="29EDD717" w14:textId="77777777" w:rsidR="00874274" w:rsidRDefault="00874274" w:rsidP="00BD1D80">
      <w:pPr>
        <w:pStyle w:val="BodyText"/>
        <w:jc w:val="center"/>
        <w:rPr>
          <w:b/>
          <w:sz w:val="24"/>
        </w:rPr>
      </w:pPr>
    </w:p>
    <w:p w14:paraId="2461634D" w14:textId="77777777" w:rsidR="00874274" w:rsidRDefault="009A37AD" w:rsidP="00BD1D80">
      <w:pPr>
        <w:pStyle w:val="BodyText"/>
        <w:spacing w:before="197"/>
        <w:ind w:left="471" w:right="25" w:firstLine="127"/>
        <w:jc w:val="center"/>
      </w:pPr>
      <w:r>
        <w:rPr>
          <w:rtl/>
          <w:lang w:bidi="ar"/>
        </w:rPr>
        <w:t>كل يوم في الولايات المتحدة خمسة إلى 10 انفجارات فلاش قوس تحدث في المعدات الكهربائية. وأي شخص يتعرض لمثل هذه الانفجارات معرض لخطر كبير للوفاة أو الإصابة الخطيرة. ويرد وصف قوس فلاش من قبل الرابطة الوطنية للحماية من الحرائق بأنها 'شرط دانgerous المرتبطة إطلاق الطاقة الناجمة عن  قوس كهربائي.' الحد من العزل أو العزل  distancebetweenenergized</w:t>
      </w:r>
    </w:p>
    <w:p w14:paraId="472B4190" w14:textId="77777777" w:rsidR="00874274" w:rsidRDefault="009A37AD" w:rsidP="00BD1D80">
      <w:pPr>
        <w:pStyle w:val="BodyText"/>
        <w:spacing w:before="49"/>
        <w:ind w:left="471" w:right="493"/>
        <w:jc w:val="center"/>
      </w:pPr>
      <w:r>
        <w:rPr>
          <w:rtl/>
          <w:lang w:bidi="ar"/>
        </w:rPr>
        <w:br w:type="column"/>
      </w:r>
      <w:r>
        <w:rPr>
          <w:rtl/>
          <w:lang w:bidi="ar"/>
        </w:rPr>
        <w:t xml:space="preserve">المكونات مسؤولة عن هذا الشرط. على سبيل المثال، أداة التي </w:t>
      </w:r>
      <w:r>
        <w:rPr>
          <w:spacing w:val="-3"/>
          <w:rtl/>
          <w:lang w:bidi="ar"/>
        </w:rPr>
        <w:t xml:space="preserve">يتم </w:t>
      </w:r>
      <w:r>
        <w:rPr>
          <w:rtl/>
          <w:lang w:bidi="ar"/>
        </w:rPr>
        <w:t xml:space="preserve"> إدراجها أو إسقاط بطريق الخطأفيمجزئ أو منطقة خدمة، أو الكائنات الأخرى التي يتم تركها، قد يعرض للخطر المسافة بين المكونات تنشيط. قد تقع الحوادث عندما يفشل العامل في ضمان أن المعدات قد تم إلغاء تنشيطها بشكل صحيح قبل تقديم الخدمة أوإجراءسرعة. أحداث فلاش قوس تحدث عادة في التطبيقات التي تتجاوز 120 فولت. الأضرار الجسيمة التي لحقت المعدات هي نتيجة محتملة في حادث فلاش قوس. في بعض الأحيان تتلف المعدات المتضررة بشدة لدرجة   أن الاستبدال هو الخيار الوحيد. وبطبيعة الحال ،  فإن جسم الإنسان قادر على نفس القدر من التدمير أو التلف بشكل لا رجعة فيه ، مع  noreplacementoption.</w:t>
      </w:r>
    </w:p>
    <w:p w14:paraId="617EFAD1" w14:textId="77777777" w:rsidR="00874274" w:rsidRDefault="00874274" w:rsidP="00BD1D80">
      <w:pPr>
        <w:jc w:val="center"/>
        <w:sectPr w:rsidR="00874274">
          <w:type w:val="continuous"/>
          <w:pgSz w:w="11910" w:h="16830"/>
          <w:pgMar w:top="0" w:right="660" w:bottom="280" w:left="940" w:header="720" w:footer="720" w:gutter="0"/>
          <w:cols w:num="2" w:space="720" w:equalWidth="0">
            <w:col w:w="4564" w:space="705"/>
            <w:col w:w="5041"/>
          </w:cols>
        </w:sectPr>
      </w:pPr>
    </w:p>
    <w:p w14:paraId="5F690508" w14:textId="77777777" w:rsidR="00874274" w:rsidRDefault="00874274" w:rsidP="00BD1D80">
      <w:pPr>
        <w:pStyle w:val="BodyText"/>
        <w:jc w:val="center"/>
        <w:rPr>
          <w:sz w:val="20"/>
        </w:rPr>
      </w:pPr>
    </w:p>
    <w:p w14:paraId="5AF2ED54" w14:textId="77777777" w:rsidR="00874274" w:rsidRDefault="00874274" w:rsidP="00BD1D80">
      <w:pPr>
        <w:pStyle w:val="BodyText"/>
        <w:jc w:val="center"/>
        <w:rPr>
          <w:sz w:val="20"/>
        </w:rPr>
      </w:pPr>
    </w:p>
    <w:p w14:paraId="34879F29" w14:textId="77777777" w:rsidR="00874274" w:rsidRDefault="00874274" w:rsidP="00BD1D80">
      <w:pPr>
        <w:pStyle w:val="BodyText"/>
        <w:jc w:val="center"/>
        <w:rPr>
          <w:sz w:val="17"/>
        </w:rPr>
      </w:pPr>
    </w:p>
    <w:p w14:paraId="51F1B419" w14:textId="77777777" w:rsidR="00874274" w:rsidRDefault="009A37AD" w:rsidP="00BD1D80">
      <w:pPr>
        <w:pStyle w:val="BodyText"/>
        <w:spacing w:before="49"/>
        <w:ind w:left="471"/>
        <w:jc w:val="center"/>
      </w:pPr>
      <w:r>
        <w:rPr>
          <w:rtl/>
          <w:lang w:bidi="ar"/>
        </w:rPr>
        <w:t>يمكن أن تساعد تذكيرات أمان فلاش القوس التالية في حماية موظفينا:</w:t>
      </w:r>
    </w:p>
    <w:p w14:paraId="4096F282" w14:textId="77777777" w:rsidR="00874274" w:rsidRDefault="00874274" w:rsidP="00BD1D80">
      <w:pPr>
        <w:pStyle w:val="BodyText"/>
        <w:spacing w:before="11"/>
        <w:jc w:val="center"/>
        <w:rPr>
          <w:sz w:val="30"/>
        </w:rPr>
      </w:pPr>
    </w:p>
    <w:p w14:paraId="79E22D61" w14:textId="77777777" w:rsidR="00874274" w:rsidRDefault="009A37AD" w:rsidP="00BD1D80">
      <w:pPr>
        <w:pStyle w:val="ListParagraph"/>
        <w:numPr>
          <w:ilvl w:val="0"/>
          <w:numId w:val="11"/>
        </w:numPr>
        <w:tabs>
          <w:tab w:val="left" w:pos="967"/>
        </w:tabs>
        <w:ind w:right="1150" w:hanging="255"/>
        <w:jc w:val="center"/>
        <w:rPr>
          <w:sz w:val="25"/>
        </w:rPr>
      </w:pPr>
      <w:r>
        <w:rPr>
          <w:sz w:val="25"/>
          <w:szCs w:val="25"/>
          <w:rtl/>
          <w:lang w:bidi="ar"/>
        </w:rPr>
        <w:t xml:space="preserve">اتبع برنامج السلامة الكهربائية المكتوب which يحدد بوضوح المسؤوليات التي تغطي </w:t>
      </w:r>
      <w:r>
        <w:rPr>
          <w:rtl/>
          <w:lang w:bidi="ar"/>
        </w:rPr>
        <w:t xml:space="preserve"> </w:t>
      </w:r>
      <w:r>
        <w:rPr>
          <w:sz w:val="25"/>
          <w:szCs w:val="25"/>
          <w:rtl/>
          <w:lang w:bidi="ar"/>
        </w:rPr>
        <w:t>جميع</w:t>
      </w:r>
      <w:r>
        <w:rPr>
          <w:rtl/>
          <w:lang w:bidi="ar"/>
        </w:rPr>
        <w:t xml:space="preserve"> سياسات السلامة</w:t>
      </w:r>
      <w:r>
        <w:rPr>
          <w:sz w:val="25"/>
          <w:szCs w:val="25"/>
          <w:rtl/>
          <w:lang w:bidi="ar"/>
        </w:rPr>
        <w:t xml:space="preserve"> الكهربائية لشركتنا ، بما في ذلك الإغلاق / العلامة ، وسياسات السلامة الداخلية والمسؤوليات عن</w:t>
      </w:r>
      <w:r>
        <w:rPr>
          <w:rtl/>
          <w:lang w:bidi="ar"/>
        </w:rPr>
        <w:t xml:space="preserve"> السلامة</w:t>
      </w:r>
      <w:r>
        <w:rPr>
          <w:sz w:val="25"/>
          <w:szCs w:val="25"/>
          <w:rtl/>
          <w:lang w:bidi="ar"/>
        </w:rPr>
        <w:t xml:space="preserve"> الكهربائية.</w:t>
      </w:r>
    </w:p>
    <w:p w14:paraId="74F3DF5E" w14:textId="77777777" w:rsidR="00874274" w:rsidRDefault="009A37AD" w:rsidP="00BD1D80">
      <w:pPr>
        <w:pStyle w:val="ListParagraph"/>
        <w:numPr>
          <w:ilvl w:val="0"/>
          <w:numId w:val="11"/>
        </w:numPr>
        <w:tabs>
          <w:tab w:val="left" w:pos="967"/>
        </w:tabs>
        <w:spacing w:before="1"/>
        <w:ind w:right="1883" w:hanging="255"/>
        <w:jc w:val="center"/>
        <w:rPr>
          <w:sz w:val="25"/>
        </w:rPr>
      </w:pPr>
      <w:r>
        <w:rPr>
          <w:sz w:val="25"/>
          <w:szCs w:val="25"/>
          <w:rtl/>
          <w:lang w:bidi="ar"/>
        </w:rPr>
        <w:t xml:space="preserve">تجنب العمل على المعدات الحية. لا </w:t>
      </w:r>
      <w:r>
        <w:rPr>
          <w:rtl/>
          <w:lang w:bidi="ar"/>
        </w:rPr>
        <w:t xml:space="preserve"> </w:t>
      </w:r>
      <w:r>
        <w:rPr>
          <w:sz w:val="25"/>
          <w:szCs w:val="25"/>
          <w:rtl/>
          <w:lang w:bidi="ar"/>
        </w:rPr>
        <w:t>أكثر من ركوب</w:t>
      </w:r>
      <w:r>
        <w:rPr>
          <w:rtl/>
          <w:lang w:bidi="ar"/>
        </w:rPr>
        <w:t xml:space="preserve"> السلامة</w:t>
      </w:r>
      <w:r>
        <w:rPr>
          <w:sz w:val="25"/>
          <w:szCs w:val="25"/>
          <w:rtl/>
          <w:lang w:bidi="ar"/>
        </w:rPr>
        <w:t xml:space="preserve"> interlocks. استخدام</w:t>
      </w:r>
      <w:r>
        <w:rPr>
          <w:rtl/>
          <w:lang w:bidi="ar"/>
        </w:rPr>
        <w:t xml:space="preserve"> </w:t>
      </w:r>
      <w:r>
        <w:rPr>
          <w:sz w:val="25"/>
          <w:szCs w:val="25"/>
          <w:rtl/>
          <w:lang w:bidi="ar"/>
        </w:rPr>
        <w:t xml:space="preserve"> أدوات معزولة.</w:t>
      </w:r>
    </w:p>
    <w:p w14:paraId="4ACD002D" w14:textId="77777777" w:rsidR="00874274" w:rsidRDefault="009A37AD" w:rsidP="00BD1D80">
      <w:pPr>
        <w:pStyle w:val="ListParagraph"/>
        <w:numPr>
          <w:ilvl w:val="0"/>
          <w:numId w:val="11"/>
        </w:numPr>
        <w:tabs>
          <w:tab w:val="left" w:pos="967"/>
        </w:tabs>
        <w:ind w:right="1173" w:hanging="255"/>
        <w:jc w:val="center"/>
        <w:rPr>
          <w:sz w:val="25"/>
        </w:rPr>
      </w:pPr>
      <w:r>
        <w:rPr>
          <w:sz w:val="25"/>
          <w:szCs w:val="25"/>
          <w:rtl/>
          <w:lang w:bidi="ar"/>
        </w:rPr>
        <w:t>لديك مهندس إجراء تحليل النظام الكهربائي لتحديد درجة خطر فلاش قوس موجودة في مكان عملك. سيحدد التحليل المجالات التي يتطلب العمل فيها على المعدات الحية</w:t>
      </w:r>
      <w:r>
        <w:rPr>
          <w:rtl/>
          <w:lang w:bidi="ar"/>
        </w:rPr>
        <w:t xml:space="preserve"> ونوع معدات الحماية</w:t>
      </w:r>
      <w:r>
        <w:rPr>
          <w:sz w:val="25"/>
          <w:szCs w:val="25"/>
          <w:rtl/>
          <w:lang w:bidi="ar"/>
        </w:rPr>
        <w:t xml:space="preserve"> </w:t>
      </w:r>
      <w:r>
        <w:rPr>
          <w:rtl/>
          <w:lang w:bidi="ar"/>
        </w:rPr>
        <w:t xml:space="preserve"> </w:t>
      </w:r>
      <w:r>
        <w:rPr>
          <w:sz w:val="25"/>
          <w:szCs w:val="25"/>
          <w:rtl/>
          <w:lang w:bidi="ar"/>
        </w:rPr>
        <w:t xml:space="preserve"> الشخصيةالشخصية (PPE) التي يجب على عمالنا استخدامها أثناء أداء أي عمل عند</w:t>
      </w:r>
      <w:r>
        <w:rPr>
          <w:rtl/>
          <w:lang w:bidi="ar"/>
        </w:rPr>
        <w:t xml:space="preserve"> تعرض الأجزاء</w:t>
      </w:r>
      <w:r>
        <w:rPr>
          <w:sz w:val="25"/>
          <w:szCs w:val="25"/>
          <w:rtl/>
          <w:lang w:bidi="ar"/>
        </w:rPr>
        <w:t xml:space="preserve"> النشطة.</w:t>
      </w:r>
    </w:p>
    <w:p w14:paraId="358C8EE6" w14:textId="77777777" w:rsidR="00874274" w:rsidRDefault="009A37AD" w:rsidP="00BD1D80">
      <w:pPr>
        <w:pStyle w:val="ListParagraph"/>
        <w:numPr>
          <w:ilvl w:val="0"/>
          <w:numId w:val="11"/>
        </w:numPr>
        <w:tabs>
          <w:tab w:val="left" w:pos="967"/>
        </w:tabs>
        <w:ind w:right="1465" w:hanging="255"/>
        <w:jc w:val="center"/>
        <w:rPr>
          <w:sz w:val="25"/>
        </w:rPr>
      </w:pPr>
      <w:r>
        <w:rPr>
          <w:sz w:val="25"/>
          <w:szCs w:val="25"/>
          <w:rtl/>
          <w:lang w:bidi="ar"/>
        </w:rPr>
        <w:t>إجراء التدريب على سلامة فلاش القوس لجميع الموظفين. وينبغي أن تكون محددة لمخاطر قوس فلاش، قوس الانفجار، والصدمة</w:t>
      </w:r>
      <w:r>
        <w:rPr>
          <w:rtl/>
          <w:lang w:bidi="ar"/>
        </w:rPr>
        <w:t xml:space="preserve"> </w:t>
      </w:r>
      <w:r>
        <w:rPr>
          <w:sz w:val="25"/>
          <w:szCs w:val="25"/>
          <w:rtl/>
          <w:lang w:bidi="ar"/>
        </w:rPr>
        <w:t xml:space="preserve"> والصعق بالكهرباء. تأكد من وجود ملابس ومعدات واقية شخصية</w:t>
      </w:r>
      <w:r>
        <w:rPr>
          <w:rtl/>
          <w:lang w:bidi="ar"/>
        </w:rPr>
        <w:t xml:space="preserve"> </w:t>
      </w:r>
      <w:r>
        <w:rPr>
          <w:sz w:val="25"/>
          <w:szCs w:val="25"/>
          <w:rtl/>
          <w:lang w:bidi="ar"/>
        </w:rPr>
        <w:t xml:space="preserve"> كافية.</w:t>
      </w:r>
    </w:p>
    <w:p w14:paraId="6C52CB25" w14:textId="77777777" w:rsidR="00874274" w:rsidRDefault="00874274" w:rsidP="00BD1D80">
      <w:pPr>
        <w:jc w:val="center"/>
        <w:rPr>
          <w:sz w:val="25"/>
        </w:rPr>
        <w:sectPr w:rsidR="00874274">
          <w:type w:val="continuous"/>
          <w:pgSz w:w="11910" w:h="16830"/>
          <w:pgMar w:top="0" w:right="660" w:bottom="280" w:left="940" w:header="720" w:footer="720" w:gutter="0"/>
          <w:cols w:space="720"/>
        </w:sectPr>
      </w:pPr>
    </w:p>
    <w:p w14:paraId="3F48301F" w14:textId="6CF8A4D0" w:rsidR="00874274" w:rsidRDefault="009A37AD" w:rsidP="00BD1D80">
      <w:pPr>
        <w:pStyle w:val="ListParagraph"/>
        <w:numPr>
          <w:ilvl w:val="0"/>
          <w:numId w:val="11"/>
        </w:numPr>
        <w:tabs>
          <w:tab w:val="left" w:pos="1318"/>
          <w:tab w:val="left" w:pos="1319"/>
        </w:tabs>
        <w:spacing w:before="35"/>
        <w:ind w:left="1191" w:right="1252" w:hanging="360"/>
        <w:jc w:val="center"/>
        <w:rPr>
          <w:sz w:val="25"/>
        </w:rPr>
      </w:pPr>
      <w:r>
        <w:rPr>
          <w:sz w:val="25"/>
          <w:szCs w:val="25"/>
          <w:rtl/>
          <w:lang w:bidi="ar"/>
        </w:rPr>
        <w:lastRenderedPageBreak/>
        <w:t>تأكد من أن الأدوات المناسبة متوفرة للعمل الكهربائي الآمن. وهذا يشمل معزول الجهد تصنيف الأدوات اليدوية وأجهزة استشعار الجهد المعزولة التي يتم تصنيفها بشكل صحيح لتطبيق الجهد من المعدات التي سيتم</w:t>
      </w:r>
      <w:r>
        <w:rPr>
          <w:rtl/>
          <w:lang w:bidi="ar"/>
        </w:rPr>
        <w:t xml:space="preserve"> </w:t>
      </w:r>
      <w:r>
        <w:rPr>
          <w:sz w:val="25"/>
          <w:szCs w:val="25"/>
          <w:rtl/>
          <w:lang w:bidi="ar"/>
        </w:rPr>
        <w:t xml:space="preserve"> اختبارها.</w:t>
      </w:r>
    </w:p>
    <w:p w14:paraId="4F6ADB78" w14:textId="77777777" w:rsidR="00874274" w:rsidRDefault="009A37AD" w:rsidP="00BD1D80">
      <w:pPr>
        <w:pStyle w:val="BodyText"/>
        <w:spacing w:before="10"/>
        <w:jc w:val="center"/>
      </w:pPr>
      <w:r>
        <w:rPr>
          <w:noProof/>
          <w:rtl/>
          <w:lang w:bidi="ar"/>
        </w:rPr>
        <w:drawing>
          <wp:anchor distT="0" distB="0" distL="0" distR="0" simplePos="0" relativeHeight="251535872" behindDoc="0" locked="0" layoutInCell="1" allowOverlap="1" wp14:anchorId="4BDEE0BB" wp14:editId="40603EE0">
            <wp:simplePos x="0" y="0"/>
            <wp:positionH relativeFrom="page">
              <wp:posOffset>1754940</wp:posOffset>
            </wp:positionH>
            <wp:positionV relativeFrom="paragraph">
              <wp:posOffset>225012</wp:posOffset>
            </wp:positionV>
            <wp:extent cx="4534889" cy="2633472"/>
            <wp:effectExtent l="0" t="0" r="0" b="0"/>
            <wp:wrapTopAndBottom/>
            <wp:docPr id="167"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24.jpeg"/>
                    <pic:cNvPicPr/>
                  </pic:nvPicPr>
                  <pic:blipFill>
                    <a:blip r:embed="rId253" cstate="print"/>
                    <a:stretch>
                      <a:fillRect/>
                    </a:stretch>
                  </pic:blipFill>
                  <pic:spPr>
                    <a:xfrm>
                      <a:off x="0" y="0"/>
                      <a:ext cx="4534889" cy="2633472"/>
                    </a:xfrm>
                    <a:prstGeom prst="rect">
                      <a:avLst/>
                    </a:prstGeom>
                  </pic:spPr>
                </pic:pic>
              </a:graphicData>
            </a:graphic>
          </wp:anchor>
        </w:drawing>
      </w:r>
    </w:p>
    <w:p w14:paraId="51726C00" w14:textId="77777777" w:rsidR="00874274" w:rsidRDefault="00874274" w:rsidP="00BD1D80">
      <w:pPr>
        <w:pStyle w:val="BodyText"/>
        <w:spacing w:before="11"/>
        <w:jc w:val="center"/>
        <w:rPr>
          <w:sz w:val="21"/>
        </w:rPr>
      </w:pPr>
    </w:p>
    <w:p w14:paraId="2DA61AF0" w14:textId="19D7BEDE" w:rsidR="00874274" w:rsidRDefault="009A37AD" w:rsidP="00BD1D80">
      <w:pPr>
        <w:pStyle w:val="ListParagraph"/>
        <w:numPr>
          <w:ilvl w:val="0"/>
          <w:numId w:val="11"/>
        </w:numPr>
        <w:tabs>
          <w:tab w:val="left" w:pos="1210"/>
          <w:tab w:val="left" w:pos="1211"/>
        </w:tabs>
        <w:ind w:right="1370" w:hanging="255"/>
        <w:jc w:val="center"/>
        <w:rPr>
          <w:sz w:val="25"/>
        </w:rPr>
      </w:pPr>
      <w:r>
        <w:rPr>
          <w:sz w:val="25"/>
          <w:szCs w:val="25"/>
          <w:rtl/>
          <w:lang w:bidi="ar"/>
        </w:rPr>
        <w:t xml:space="preserve">يجب أن تحتوي أي معدات كهربائية من المرجح أن تعيدالفحص </w:t>
      </w:r>
      <w:r>
        <w:rPr>
          <w:rtl/>
          <w:lang w:bidi="ar"/>
        </w:rPr>
        <w:t xml:space="preserve">أو التعديل أو الصيانة أو </w:t>
      </w:r>
      <w:r>
        <w:rPr>
          <w:sz w:val="25"/>
          <w:szCs w:val="25"/>
          <w:rtl/>
          <w:lang w:bidi="ar"/>
        </w:rPr>
        <w:t>الصيانة</w:t>
      </w:r>
      <w:r>
        <w:rPr>
          <w:rtl/>
          <w:lang w:bidi="ar"/>
        </w:rPr>
        <w:t xml:space="preserve"> أثناء</w:t>
      </w:r>
      <w:r>
        <w:rPr>
          <w:sz w:val="25"/>
          <w:szCs w:val="25"/>
          <w:rtl/>
          <w:lang w:bidi="ar"/>
        </w:rPr>
        <w:t xml:space="preserve"> تنشيطها على ملصقات تحذير فلاش قوسية منشورة على مرأى من الجميع. وتشمل هذه المعدات لوحات التبديل، لوحات لوحة، لوحات التحكم الصناعية، حاويات مأخذ متر</w:t>
      </w:r>
      <w:r>
        <w:rPr>
          <w:rtl/>
          <w:lang w:bidi="ar"/>
        </w:rPr>
        <w:t xml:space="preserve"> ومراكز التحكم في</w:t>
      </w:r>
      <w:r>
        <w:rPr>
          <w:sz w:val="25"/>
          <w:szCs w:val="25"/>
          <w:rtl/>
          <w:lang w:bidi="ar"/>
        </w:rPr>
        <w:t xml:space="preserve"> المحركات.</w:t>
      </w:r>
    </w:p>
    <w:p w14:paraId="586421FB" w14:textId="77777777" w:rsidR="00874274" w:rsidRDefault="009A37AD" w:rsidP="00BD1D80">
      <w:pPr>
        <w:pStyle w:val="ListParagraph"/>
        <w:numPr>
          <w:ilvl w:val="0"/>
          <w:numId w:val="11"/>
        </w:numPr>
        <w:tabs>
          <w:tab w:val="left" w:pos="967"/>
        </w:tabs>
        <w:ind w:right="1215" w:hanging="255"/>
        <w:jc w:val="center"/>
        <w:rPr>
          <w:sz w:val="25"/>
        </w:rPr>
      </w:pPr>
      <w:r>
        <w:rPr>
          <w:sz w:val="25"/>
          <w:szCs w:val="25"/>
          <w:rtl/>
          <w:lang w:bidi="ar"/>
        </w:rPr>
        <w:t>تعيين مدير برنامج السلامة الكهربائية. يجب أن يكون شخصا منظما ومسؤولا ومطلعا على متطلبات التعليمات البرمجية الكهربائية وقضايا السلامة الأخرى.</w:t>
      </w:r>
    </w:p>
    <w:p w14:paraId="14788E40" w14:textId="77777777" w:rsidR="00874274" w:rsidRDefault="009A37AD" w:rsidP="00BD1D80">
      <w:pPr>
        <w:pStyle w:val="ListParagraph"/>
        <w:numPr>
          <w:ilvl w:val="0"/>
          <w:numId w:val="11"/>
        </w:numPr>
        <w:tabs>
          <w:tab w:val="left" w:pos="967"/>
        </w:tabs>
        <w:ind w:right="1211" w:hanging="255"/>
        <w:jc w:val="center"/>
        <w:rPr>
          <w:sz w:val="25"/>
        </w:rPr>
      </w:pPr>
      <w:r>
        <w:rPr>
          <w:sz w:val="25"/>
          <w:szCs w:val="25"/>
          <w:rtl/>
          <w:lang w:bidi="ar"/>
        </w:rPr>
        <w:t xml:space="preserve">الحفاظ على جميع مكونات نظام التوزيع الكهربائي. الحديثة، وضبطها بشكل صحيح over-الحالية أجهزة الحماية التي يتم الحفاظ عليها بشكل صحيح </w:t>
      </w:r>
      <w:r>
        <w:rPr>
          <w:rtl/>
          <w:lang w:bidi="ar"/>
        </w:rPr>
        <w:t xml:space="preserve">قادرة </w:t>
      </w:r>
      <w:r>
        <w:rPr>
          <w:sz w:val="25"/>
          <w:szCs w:val="25"/>
          <w:rtl/>
          <w:lang w:bidi="ar"/>
        </w:rPr>
        <w:t>على</w:t>
      </w:r>
      <w:r>
        <w:rPr>
          <w:rtl/>
          <w:lang w:bidi="ar"/>
        </w:rPr>
        <w:t xml:space="preserve"> الكشف عن</w:t>
      </w:r>
      <w:r>
        <w:rPr>
          <w:sz w:val="25"/>
          <w:szCs w:val="25"/>
          <w:rtl/>
          <w:lang w:bidi="ar"/>
        </w:rPr>
        <w:t xml:space="preserve"> حالة تقوس على الفور تقريبا ومسح الخطأ بسرعة. هذه القدرة يقلل بشكل كبير من كمية الطاقة الحادث الذي يتم</w:t>
      </w:r>
      <w:r>
        <w:rPr>
          <w:rtl/>
          <w:lang w:bidi="ar"/>
        </w:rPr>
        <w:t xml:space="preserve"> </w:t>
      </w:r>
      <w:r>
        <w:rPr>
          <w:sz w:val="25"/>
          <w:szCs w:val="25"/>
          <w:rtl/>
          <w:lang w:bidi="ar"/>
        </w:rPr>
        <w:t xml:space="preserve"> إطلاقه.</w:t>
      </w:r>
    </w:p>
    <w:p w14:paraId="6FF5EE96" w14:textId="04C21581" w:rsidR="00874274" w:rsidRDefault="009A37AD" w:rsidP="00BD1D80">
      <w:pPr>
        <w:pStyle w:val="ListParagraph"/>
        <w:numPr>
          <w:ilvl w:val="0"/>
          <w:numId w:val="11"/>
        </w:numPr>
        <w:tabs>
          <w:tab w:val="left" w:pos="967"/>
        </w:tabs>
        <w:spacing w:line="242" w:lineRule="auto"/>
        <w:ind w:right="1578" w:hanging="255"/>
        <w:jc w:val="center"/>
        <w:rPr>
          <w:rFonts w:ascii="Arial" w:hAnsi="Arial"/>
          <w:sz w:val="18"/>
        </w:rPr>
      </w:pPr>
      <w:r>
        <w:rPr>
          <w:sz w:val="25"/>
          <w:szCs w:val="25"/>
          <w:rtl/>
          <w:lang w:bidi="ar"/>
        </w:rPr>
        <w:t xml:space="preserve">وأخيرا ، والحفاظ على وتحديثه جميع وثائق التوزيع الكهربائية. وهذا </w:t>
      </w:r>
      <w:r>
        <w:rPr>
          <w:rtl/>
          <w:lang w:bidi="ar"/>
        </w:rPr>
        <w:t xml:space="preserve"> </w:t>
      </w:r>
      <w:r>
        <w:rPr>
          <w:spacing w:val="-3"/>
          <w:sz w:val="25"/>
          <w:szCs w:val="25"/>
          <w:rtl/>
          <w:lang w:bidi="ar"/>
        </w:rPr>
        <w:t xml:space="preserve">أمر </w:t>
      </w:r>
      <w:r>
        <w:rPr>
          <w:rtl/>
          <w:lang w:bidi="ar"/>
        </w:rPr>
        <w:t xml:space="preserve"> </w:t>
      </w:r>
      <w:r>
        <w:rPr>
          <w:sz w:val="25"/>
          <w:szCs w:val="25"/>
          <w:rtl/>
          <w:lang w:bidi="ar"/>
        </w:rPr>
        <w:t>بالغ الأهمية بشكل خاص عند توسيع المرافق أو مراجعتها.</w:t>
      </w:r>
    </w:p>
    <w:p w14:paraId="48CED951" w14:textId="77777777" w:rsidR="00874274" w:rsidRDefault="00874274" w:rsidP="00BD1D80">
      <w:pPr>
        <w:pStyle w:val="BodyText"/>
        <w:jc w:val="center"/>
        <w:rPr>
          <w:rFonts w:ascii="Arial"/>
          <w:sz w:val="24"/>
        </w:rPr>
      </w:pPr>
    </w:p>
    <w:p w14:paraId="4273D6C3" w14:textId="77777777" w:rsidR="00874274" w:rsidRDefault="00874274" w:rsidP="00BD1D80">
      <w:pPr>
        <w:pStyle w:val="BodyText"/>
        <w:jc w:val="center"/>
        <w:rPr>
          <w:rFonts w:ascii="Arial"/>
          <w:sz w:val="24"/>
        </w:rPr>
      </w:pPr>
    </w:p>
    <w:p w14:paraId="7102C49D" w14:textId="77777777" w:rsidR="00874274" w:rsidRDefault="00874274" w:rsidP="00BD1D80">
      <w:pPr>
        <w:pStyle w:val="BodyText"/>
        <w:jc w:val="center"/>
        <w:rPr>
          <w:rFonts w:ascii="Arial"/>
          <w:sz w:val="24"/>
        </w:rPr>
      </w:pPr>
    </w:p>
    <w:p w14:paraId="123DA9B5" w14:textId="77777777" w:rsidR="00874274" w:rsidRDefault="00874274" w:rsidP="00BD1D80">
      <w:pPr>
        <w:pStyle w:val="BodyText"/>
        <w:jc w:val="center"/>
        <w:rPr>
          <w:rFonts w:ascii="Arial"/>
          <w:sz w:val="24"/>
        </w:rPr>
      </w:pPr>
    </w:p>
    <w:p w14:paraId="62A4432B" w14:textId="77777777" w:rsidR="00874274" w:rsidRDefault="00874274" w:rsidP="00BD1D80">
      <w:pPr>
        <w:pStyle w:val="BodyText"/>
        <w:jc w:val="center"/>
        <w:rPr>
          <w:rFonts w:ascii="Arial"/>
          <w:sz w:val="24"/>
        </w:rPr>
      </w:pPr>
    </w:p>
    <w:p w14:paraId="52B1AE39" w14:textId="77777777" w:rsidR="00874274" w:rsidRDefault="00874274" w:rsidP="00BD1D80">
      <w:pPr>
        <w:pStyle w:val="BodyText"/>
        <w:jc w:val="center"/>
        <w:rPr>
          <w:rFonts w:ascii="Arial"/>
          <w:sz w:val="24"/>
        </w:rPr>
      </w:pPr>
    </w:p>
    <w:p w14:paraId="0575A63D" w14:textId="77777777" w:rsidR="00874274" w:rsidRDefault="00874274" w:rsidP="00BD1D80">
      <w:pPr>
        <w:pStyle w:val="BodyText"/>
        <w:jc w:val="center"/>
        <w:rPr>
          <w:rFonts w:ascii="Arial"/>
          <w:sz w:val="24"/>
        </w:rPr>
      </w:pPr>
    </w:p>
    <w:p w14:paraId="0D772A5C" w14:textId="77777777" w:rsidR="00874274" w:rsidRDefault="00874274" w:rsidP="00BD1D80">
      <w:pPr>
        <w:pStyle w:val="BodyText"/>
        <w:jc w:val="center"/>
        <w:rPr>
          <w:rFonts w:ascii="Arial"/>
          <w:sz w:val="24"/>
        </w:rPr>
      </w:pPr>
    </w:p>
    <w:p w14:paraId="2FA0C7BE" w14:textId="77777777" w:rsidR="00874274" w:rsidRDefault="00874274" w:rsidP="00BD1D80">
      <w:pPr>
        <w:pStyle w:val="BodyText"/>
        <w:jc w:val="center"/>
        <w:rPr>
          <w:rFonts w:ascii="Arial"/>
          <w:sz w:val="24"/>
        </w:rPr>
      </w:pPr>
    </w:p>
    <w:p w14:paraId="461B7FF7" w14:textId="77777777" w:rsidR="00874274" w:rsidRDefault="00874274" w:rsidP="00BD1D80">
      <w:pPr>
        <w:pStyle w:val="BodyText"/>
        <w:jc w:val="center"/>
        <w:rPr>
          <w:rFonts w:ascii="Arial"/>
          <w:sz w:val="24"/>
        </w:rPr>
      </w:pPr>
    </w:p>
    <w:p w14:paraId="28090C8F" w14:textId="77777777" w:rsidR="00874274" w:rsidRDefault="00874274" w:rsidP="00BD1D80">
      <w:pPr>
        <w:pStyle w:val="BodyText"/>
        <w:jc w:val="center"/>
        <w:rPr>
          <w:rFonts w:ascii="Arial"/>
          <w:sz w:val="24"/>
        </w:rPr>
      </w:pPr>
    </w:p>
    <w:p w14:paraId="7E339E04" w14:textId="77777777" w:rsidR="00874274" w:rsidRDefault="00874274" w:rsidP="00BD1D80">
      <w:pPr>
        <w:pStyle w:val="BodyText"/>
        <w:jc w:val="center"/>
        <w:rPr>
          <w:rFonts w:ascii="Arial"/>
          <w:sz w:val="24"/>
        </w:rPr>
      </w:pPr>
    </w:p>
    <w:p w14:paraId="1D41F804" w14:textId="77777777" w:rsidR="00874274" w:rsidRDefault="00874274" w:rsidP="00BD1D80">
      <w:pPr>
        <w:pStyle w:val="BodyText"/>
        <w:jc w:val="center"/>
        <w:rPr>
          <w:rFonts w:ascii="Arial"/>
          <w:sz w:val="24"/>
        </w:rPr>
      </w:pPr>
    </w:p>
    <w:p w14:paraId="06D46EF9" w14:textId="77777777" w:rsidR="00874274" w:rsidRDefault="00874274" w:rsidP="00BD1D80">
      <w:pPr>
        <w:pStyle w:val="BodyText"/>
        <w:jc w:val="center"/>
        <w:rPr>
          <w:rFonts w:ascii="Arial"/>
          <w:sz w:val="24"/>
        </w:rPr>
      </w:pPr>
    </w:p>
    <w:p w14:paraId="1EB1FECE" w14:textId="77777777" w:rsidR="00874274" w:rsidRDefault="00874274" w:rsidP="00BD1D80">
      <w:pPr>
        <w:pStyle w:val="BodyText"/>
        <w:jc w:val="center"/>
        <w:rPr>
          <w:rFonts w:ascii="Arial"/>
          <w:sz w:val="24"/>
        </w:rPr>
      </w:pPr>
    </w:p>
    <w:p w14:paraId="2D88EF17" w14:textId="77777777" w:rsidR="00874274" w:rsidRDefault="00874274" w:rsidP="00BD1D80">
      <w:pPr>
        <w:pStyle w:val="BodyText"/>
        <w:jc w:val="center"/>
        <w:rPr>
          <w:rFonts w:ascii="Arial"/>
          <w:sz w:val="24"/>
        </w:rPr>
      </w:pPr>
    </w:p>
    <w:p w14:paraId="79491F6B" w14:textId="77777777" w:rsidR="00874274" w:rsidRDefault="00874274" w:rsidP="00BD1D80">
      <w:pPr>
        <w:pStyle w:val="BodyText"/>
        <w:spacing w:before="6"/>
        <w:jc w:val="center"/>
        <w:rPr>
          <w:rFonts w:ascii="Arial"/>
          <w:sz w:val="23"/>
        </w:rPr>
      </w:pPr>
    </w:p>
    <w:p w14:paraId="05473274" w14:textId="77777777" w:rsidR="00874274" w:rsidRDefault="009A37AD" w:rsidP="00BD1D80">
      <w:pPr>
        <w:ind w:left="2348"/>
        <w:jc w:val="center"/>
        <w:rPr>
          <w:i/>
          <w:sz w:val="18"/>
        </w:rPr>
      </w:pPr>
      <w:r>
        <w:rPr>
          <w:i/>
          <w:iCs/>
          <w:sz w:val="18"/>
          <w:szCs w:val="18"/>
          <w:rtl/>
          <w:lang w:bidi="ar"/>
        </w:rPr>
        <w:t>جمعها وجمعها T.P.Varghese, Emp. # 13826, قسم E &amp; M; مصفاة الشعيبة</w:t>
      </w:r>
    </w:p>
    <w:p w14:paraId="176732E2" w14:textId="77777777" w:rsidR="00874274" w:rsidRDefault="00874274" w:rsidP="00BD1D80">
      <w:pPr>
        <w:jc w:val="center"/>
        <w:rPr>
          <w:sz w:val="18"/>
        </w:rPr>
        <w:sectPr w:rsidR="00874274">
          <w:footerReference w:type="default" r:id="rId254"/>
          <w:pgSz w:w="11910" w:h="16830"/>
          <w:pgMar w:top="1220" w:right="660" w:bottom="280" w:left="940" w:header="0" w:footer="0" w:gutter="0"/>
          <w:cols w:space="720"/>
        </w:sectPr>
      </w:pPr>
    </w:p>
    <w:p w14:paraId="6D17B80E" w14:textId="77777777" w:rsidR="00874274" w:rsidRDefault="009A37AD" w:rsidP="00BD1D80">
      <w:pPr>
        <w:pStyle w:val="Heading5"/>
        <w:numPr>
          <w:ilvl w:val="1"/>
          <w:numId w:val="13"/>
        </w:numPr>
        <w:tabs>
          <w:tab w:val="left" w:pos="1931"/>
        </w:tabs>
        <w:ind w:left="1930" w:hanging="380"/>
        <w:jc w:val="center"/>
      </w:pPr>
      <w:r>
        <w:rPr>
          <w:noProof/>
          <w:rtl/>
          <w:lang w:bidi="ar"/>
        </w:rPr>
        <w:lastRenderedPageBreak/>
        <w:drawing>
          <wp:anchor distT="0" distB="0" distL="0" distR="0" simplePos="0" relativeHeight="251766272" behindDoc="1" locked="0" layoutInCell="1" allowOverlap="1" wp14:anchorId="4758E227" wp14:editId="37E8D6A6">
            <wp:simplePos x="0" y="0"/>
            <wp:positionH relativeFrom="page">
              <wp:posOffset>1169960</wp:posOffset>
            </wp:positionH>
            <wp:positionV relativeFrom="paragraph">
              <wp:posOffset>170186</wp:posOffset>
            </wp:positionV>
            <wp:extent cx="5849801" cy="6289278"/>
            <wp:effectExtent l="0" t="0" r="0" b="0"/>
            <wp:wrapNone/>
            <wp:docPr id="169"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25.jpeg"/>
                    <pic:cNvPicPr/>
                  </pic:nvPicPr>
                  <pic:blipFill>
                    <a:blip r:embed="rId255" cstate="print"/>
                    <a:stretch>
                      <a:fillRect/>
                    </a:stretch>
                  </pic:blipFill>
                  <pic:spPr>
                    <a:xfrm>
                      <a:off x="0" y="0"/>
                      <a:ext cx="5849801" cy="6289278"/>
                    </a:xfrm>
                    <a:prstGeom prst="rect">
                      <a:avLst/>
                    </a:prstGeom>
                  </pic:spPr>
                </pic:pic>
              </a:graphicData>
            </a:graphic>
          </wp:anchor>
        </w:drawing>
      </w:r>
      <w:r>
        <w:rPr>
          <w:rtl/>
          <w:lang w:bidi="ar"/>
        </w:rPr>
        <w:t>موضوع اليوم</w:t>
      </w:r>
    </w:p>
    <w:p w14:paraId="41FCD484" w14:textId="77777777" w:rsidR="00874274" w:rsidRDefault="00874274" w:rsidP="00BD1D80">
      <w:pPr>
        <w:pStyle w:val="BodyText"/>
        <w:jc w:val="center"/>
        <w:rPr>
          <w:b/>
          <w:sz w:val="27"/>
        </w:rPr>
      </w:pPr>
    </w:p>
    <w:p w14:paraId="1B71A74B" w14:textId="77777777" w:rsidR="00874274" w:rsidRDefault="009A37AD" w:rsidP="00BD1D80">
      <w:pPr>
        <w:ind w:left="1040"/>
        <w:jc w:val="center"/>
        <w:rPr>
          <w:b/>
          <w:sz w:val="35"/>
        </w:rPr>
      </w:pPr>
      <w:r>
        <w:rPr>
          <w:b/>
          <w:bCs/>
          <w:color w:val="FF0000"/>
          <w:sz w:val="35"/>
          <w:szCs w:val="35"/>
          <w:rtl/>
          <w:lang w:bidi="ar"/>
        </w:rPr>
        <w:t>التحكم الآلي والحراسة والمسؤولية</w:t>
      </w:r>
    </w:p>
    <w:p w14:paraId="722BABD4" w14:textId="77777777" w:rsidR="00874274" w:rsidRDefault="00874274" w:rsidP="00BD1D80">
      <w:pPr>
        <w:pStyle w:val="BodyText"/>
        <w:spacing w:before="8"/>
        <w:jc w:val="center"/>
        <w:rPr>
          <w:b/>
          <w:sz w:val="23"/>
        </w:rPr>
      </w:pPr>
    </w:p>
    <w:p w14:paraId="106BDE14" w14:textId="77777777" w:rsidR="00874274" w:rsidRDefault="00874274" w:rsidP="00BD1D80">
      <w:pPr>
        <w:jc w:val="center"/>
        <w:rPr>
          <w:sz w:val="23"/>
        </w:rPr>
        <w:sectPr w:rsidR="00874274">
          <w:footerReference w:type="default" r:id="rId256"/>
          <w:pgSz w:w="11910" w:h="16830"/>
          <w:pgMar w:top="1220" w:right="660" w:bottom="280" w:left="940" w:header="0" w:footer="0" w:gutter="0"/>
          <w:cols w:space="720"/>
        </w:sectPr>
      </w:pPr>
    </w:p>
    <w:p w14:paraId="153354B3" w14:textId="77777777" w:rsidR="00874274" w:rsidRDefault="009A37AD" w:rsidP="00BD1D80">
      <w:pPr>
        <w:pStyle w:val="BodyText"/>
        <w:spacing w:before="49"/>
        <w:ind w:left="471" w:right="31"/>
        <w:jc w:val="center"/>
      </w:pPr>
      <w:r>
        <w:rPr>
          <w:rtl/>
          <w:lang w:bidi="ar"/>
        </w:rPr>
        <w:t>هل تعلم أن حراس الآلة على جهازك مهمون لك ولسلامتك كموظف؟ فيما يلي بعض العوامل الهامة لماذا من المهم بالنسبة لك كموظف استخدام حراس آمنين  على الآلات. أولا، يديك وذراعيك وأجزاء أخرى من  جسمك حيوية بالنسبة لك، ونحن جميعا نريد لحماية الجسم المادي من أي ضرر. هذا هو السبب في أن شركتك قد اتخذت من الوقت لتثقيف لكم مع هذا التوجه على لماذا يجب وضع حراس آمنة  على الآلات.</w:t>
      </w:r>
    </w:p>
    <w:p w14:paraId="6D4509AD" w14:textId="77777777" w:rsidR="00874274" w:rsidRDefault="009A37AD" w:rsidP="00BD1D80">
      <w:pPr>
        <w:pStyle w:val="BodyText"/>
        <w:ind w:left="471" w:right="24"/>
        <w:jc w:val="center"/>
      </w:pPr>
      <w:r>
        <w:rPr>
          <w:rtl/>
          <w:lang w:bidi="ar"/>
        </w:rPr>
        <w:t>عند تشغيل جزء متحرك machine مع حارس السلامة فإنه سيمنع  المشغلين  اليدين والأصابع والجسم من أي نوع من الخطر الذي يمكن أن يؤدي إلى إصابة خطيرة. يجب تدريب أي فرد يقوم بتشغيل هذه المعدات أولا والحصول على إذن ، مما يعني أنك تلقيتتدريبا على العلاقات العامةوقادرة على تشغيل آلة الحراسة بأمان. بمجرد تدريبك وتخويلك ، فإن الباقي متروك لك.</w:t>
      </w:r>
    </w:p>
    <w:p w14:paraId="0C9129F6" w14:textId="77777777" w:rsidR="00874274" w:rsidRDefault="009A37AD" w:rsidP="00BD1D80">
      <w:pPr>
        <w:pStyle w:val="BodyText"/>
        <w:spacing w:before="49"/>
        <w:ind w:left="471" w:right="501"/>
        <w:jc w:val="center"/>
      </w:pPr>
      <w:r>
        <w:rPr>
          <w:rtl/>
          <w:lang w:bidi="ar"/>
        </w:rPr>
        <w:br w:type="column"/>
      </w:r>
      <w:r>
        <w:rPr>
          <w:rtl/>
          <w:lang w:bidi="ar"/>
        </w:rPr>
        <w:t>ومن المتوقع أن يكون لديك النضج والمسؤولية لتشغيل الجهاز بكفاءة وأمان. لا  تأخذ هذه المسؤوليةباستخفاف. يعرف المشغل الجيد سبب أهمية حراسة الماكينة أثناء تشغيل الجهاز، وهذا هو الخطوة الأولى إلى بر الأمان.</w:t>
      </w:r>
    </w:p>
    <w:p w14:paraId="38037C70" w14:textId="77777777" w:rsidR="00874274" w:rsidRDefault="009A37AD" w:rsidP="00BD1D80">
      <w:pPr>
        <w:pStyle w:val="BodyText"/>
        <w:ind w:left="471" w:right="693"/>
        <w:jc w:val="center"/>
      </w:pPr>
      <w:r>
        <w:rPr>
          <w:rtl/>
          <w:lang w:bidi="ar"/>
        </w:rPr>
        <w:t>من المهم أن نفهم لماذا يتم استخدام الحراس الآمنين  على الآلات. بالإضافة إلى المشغلين ،يجب تدريب عمال maintenance وتعليمهم كيفية استخدام الحراس الآمنين.</w:t>
      </w:r>
    </w:p>
    <w:p w14:paraId="78C9A5C2" w14:textId="77777777" w:rsidR="00874274" w:rsidRDefault="00874274" w:rsidP="00BD1D80">
      <w:pPr>
        <w:jc w:val="center"/>
        <w:sectPr w:rsidR="00874274">
          <w:type w:val="continuous"/>
          <w:pgSz w:w="11910" w:h="16830"/>
          <w:pgMar w:top="0" w:right="660" w:bottom="280" w:left="940" w:header="720" w:footer="720" w:gutter="0"/>
          <w:cols w:num="2" w:space="720" w:equalWidth="0">
            <w:col w:w="4580" w:space="689"/>
            <w:col w:w="5041"/>
          </w:cols>
        </w:sectPr>
      </w:pPr>
    </w:p>
    <w:p w14:paraId="6AE8F1D8" w14:textId="77777777" w:rsidR="00874274" w:rsidRDefault="00874274" w:rsidP="00BD1D80">
      <w:pPr>
        <w:pStyle w:val="BodyText"/>
        <w:jc w:val="center"/>
        <w:rPr>
          <w:sz w:val="20"/>
        </w:rPr>
      </w:pPr>
    </w:p>
    <w:p w14:paraId="0592DABE" w14:textId="77777777" w:rsidR="00874274" w:rsidRDefault="00874274" w:rsidP="00BD1D80">
      <w:pPr>
        <w:pStyle w:val="BodyText"/>
        <w:jc w:val="center"/>
        <w:rPr>
          <w:sz w:val="20"/>
        </w:rPr>
      </w:pPr>
    </w:p>
    <w:p w14:paraId="6DDE5475" w14:textId="77777777" w:rsidR="00874274" w:rsidRDefault="00874274" w:rsidP="00BD1D80">
      <w:pPr>
        <w:pStyle w:val="BodyText"/>
        <w:jc w:val="center"/>
        <w:rPr>
          <w:sz w:val="20"/>
        </w:rPr>
      </w:pPr>
    </w:p>
    <w:p w14:paraId="055AF781" w14:textId="77777777" w:rsidR="00874274" w:rsidRDefault="00874274" w:rsidP="00BD1D80">
      <w:pPr>
        <w:pStyle w:val="BodyText"/>
        <w:spacing w:before="8"/>
        <w:jc w:val="center"/>
        <w:rPr>
          <w:sz w:val="16"/>
        </w:rPr>
      </w:pPr>
    </w:p>
    <w:p w14:paraId="0DD5D207" w14:textId="77777777" w:rsidR="00874274" w:rsidRDefault="009A37AD" w:rsidP="00BD1D80">
      <w:pPr>
        <w:pStyle w:val="ListParagraph"/>
        <w:numPr>
          <w:ilvl w:val="0"/>
          <w:numId w:val="14"/>
        </w:numPr>
        <w:tabs>
          <w:tab w:val="left" w:pos="971"/>
        </w:tabs>
        <w:spacing w:before="88"/>
        <w:ind w:left="1086" w:right="1275" w:hanging="255"/>
        <w:jc w:val="center"/>
        <w:rPr>
          <w:rFonts w:ascii="Arial" w:hAnsi="Arial"/>
          <w:sz w:val="25"/>
        </w:rPr>
      </w:pPr>
      <w:r>
        <w:rPr>
          <w:sz w:val="25"/>
          <w:szCs w:val="25"/>
          <w:rtl/>
          <w:lang w:bidi="ar"/>
        </w:rPr>
        <w:t>يجب إبلاغ المشغل أو عامل الصيانة بمكان الحراس الآمنين</w:t>
      </w:r>
      <w:r>
        <w:rPr>
          <w:rtl/>
          <w:lang w:bidi="ar"/>
        </w:rPr>
        <w:t xml:space="preserve"> </w:t>
      </w:r>
      <w:r>
        <w:rPr>
          <w:sz w:val="25"/>
          <w:szCs w:val="25"/>
          <w:rtl/>
          <w:lang w:bidi="ar"/>
        </w:rPr>
        <w:t xml:space="preserve"> على الآلات، كما يجب تزويده بمعلومات عن سبب </w:t>
      </w:r>
      <w:r>
        <w:rPr>
          <w:rtl/>
          <w:lang w:bidi="ar"/>
        </w:rPr>
        <w:t xml:space="preserve">حماية الحراس </w:t>
      </w:r>
      <w:r>
        <w:rPr>
          <w:sz w:val="25"/>
          <w:szCs w:val="25"/>
          <w:rtl/>
          <w:lang w:bidi="ar"/>
        </w:rPr>
        <w:t>الآمنين لهم والمخاطر التي يحمونهم منها.</w:t>
      </w:r>
    </w:p>
    <w:p w14:paraId="5EE718EE" w14:textId="77777777" w:rsidR="00874274" w:rsidRDefault="009A37AD" w:rsidP="00BD1D80">
      <w:pPr>
        <w:pStyle w:val="ListParagraph"/>
        <w:numPr>
          <w:ilvl w:val="0"/>
          <w:numId w:val="14"/>
        </w:numPr>
        <w:tabs>
          <w:tab w:val="left" w:pos="971"/>
        </w:tabs>
        <w:spacing w:before="2"/>
        <w:ind w:left="1086" w:right="1363" w:hanging="255"/>
        <w:jc w:val="center"/>
        <w:rPr>
          <w:rFonts w:ascii="Arial" w:hAnsi="Arial"/>
          <w:sz w:val="25"/>
        </w:rPr>
      </w:pPr>
      <w:r>
        <w:rPr>
          <w:sz w:val="25"/>
          <w:szCs w:val="25"/>
          <w:rtl/>
          <w:lang w:bidi="ar"/>
        </w:rPr>
        <w:t>كما يجب تدريب المشغل أو عامل الصيانة على كيفية إزالة الحراس الآمنين</w:t>
      </w:r>
      <w:r>
        <w:rPr>
          <w:rtl/>
          <w:lang w:bidi="ar"/>
        </w:rPr>
        <w:t xml:space="preserve"> </w:t>
      </w:r>
      <w:r>
        <w:rPr>
          <w:sz w:val="25"/>
          <w:szCs w:val="25"/>
          <w:rtl/>
          <w:lang w:bidi="ar"/>
        </w:rPr>
        <w:t xml:space="preserve"> من الآلات وكذلك لفهم الظروف التي يمكن</w:t>
      </w:r>
      <w:r>
        <w:rPr>
          <w:rtl/>
          <w:lang w:bidi="ar"/>
        </w:rPr>
        <w:t xml:space="preserve"> فيها إزالة</w:t>
      </w:r>
      <w:r>
        <w:rPr>
          <w:sz w:val="25"/>
          <w:szCs w:val="25"/>
          <w:rtl/>
          <w:lang w:bidi="ar"/>
        </w:rPr>
        <w:t xml:space="preserve"> الحراس.</w:t>
      </w:r>
    </w:p>
    <w:p w14:paraId="62B439C0" w14:textId="24BFBAF3" w:rsidR="00874274" w:rsidRDefault="009A37AD" w:rsidP="00BD1D80">
      <w:pPr>
        <w:pStyle w:val="ListParagraph"/>
        <w:numPr>
          <w:ilvl w:val="0"/>
          <w:numId w:val="14"/>
        </w:numPr>
        <w:tabs>
          <w:tab w:val="left" w:pos="971"/>
        </w:tabs>
        <w:ind w:left="1086" w:right="1582" w:hanging="255"/>
        <w:jc w:val="center"/>
        <w:rPr>
          <w:rFonts w:ascii="Arial" w:hAnsi="Arial"/>
          <w:sz w:val="25"/>
        </w:rPr>
      </w:pPr>
      <w:r>
        <w:rPr>
          <w:sz w:val="25"/>
          <w:szCs w:val="25"/>
          <w:rtl/>
          <w:lang w:bidi="ar"/>
        </w:rPr>
        <w:t xml:space="preserve">يحتاج العمال إلى أن يكونوا trained في الإجراءات التي يتبعونها إذا لاحظوا أن الحراس معطوبون </w:t>
      </w:r>
      <w:r>
        <w:rPr>
          <w:rtl/>
          <w:lang w:bidi="ar"/>
        </w:rPr>
        <w:t>أو مفقودون</w:t>
      </w:r>
      <w:r>
        <w:rPr>
          <w:sz w:val="25"/>
          <w:szCs w:val="25"/>
          <w:rtl/>
          <w:lang w:bidi="ar"/>
        </w:rPr>
        <w:t xml:space="preserve"> أو</w:t>
      </w:r>
      <w:r>
        <w:rPr>
          <w:rtl/>
          <w:lang w:bidi="ar"/>
        </w:rPr>
        <w:t xml:space="preserve"> </w:t>
      </w:r>
      <w:r>
        <w:rPr>
          <w:sz w:val="25"/>
          <w:szCs w:val="25"/>
          <w:rtl/>
          <w:lang w:bidi="ar"/>
        </w:rPr>
        <w:t xml:space="preserve"> غير كافيين.</w:t>
      </w:r>
    </w:p>
    <w:p w14:paraId="37186C0B" w14:textId="77777777" w:rsidR="00874274" w:rsidRDefault="009A37AD" w:rsidP="00BD1D80">
      <w:pPr>
        <w:pStyle w:val="ListParagraph"/>
        <w:numPr>
          <w:ilvl w:val="0"/>
          <w:numId w:val="14"/>
        </w:numPr>
        <w:tabs>
          <w:tab w:val="left" w:pos="971"/>
        </w:tabs>
        <w:ind w:left="1086" w:right="1112" w:hanging="255"/>
        <w:jc w:val="center"/>
        <w:rPr>
          <w:rFonts w:ascii="Arial" w:hAnsi="Arial"/>
          <w:sz w:val="25"/>
        </w:rPr>
      </w:pPr>
      <w:r>
        <w:rPr>
          <w:sz w:val="25"/>
          <w:szCs w:val="25"/>
          <w:rtl/>
          <w:lang w:bidi="ar"/>
        </w:rPr>
        <w:t>وينبغي تزويد عامل التشغيل أو عامل الصيانة مع قواعد اللباس. على سبيل المثال؛</w:t>
      </w:r>
      <w:r>
        <w:rPr>
          <w:rtl/>
          <w:lang w:bidi="ar"/>
        </w:rPr>
        <w:t xml:space="preserve"> </w:t>
      </w:r>
      <w:r>
        <w:rPr>
          <w:sz w:val="25"/>
          <w:szCs w:val="25"/>
          <w:rtl/>
          <w:lang w:bidi="ar"/>
        </w:rPr>
        <w:t>لا ملابس فضفاضة المناسب أو المجوهرات. هذه العناصر يمكن بسهولة أن اشتعلت في الآلات، وتذكر، والسلامة هي</w:t>
      </w:r>
      <w:r>
        <w:rPr>
          <w:rtl/>
          <w:lang w:bidi="ar"/>
        </w:rPr>
        <w:t xml:space="preserve"> </w:t>
      </w:r>
      <w:r>
        <w:rPr>
          <w:sz w:val="25"/>
          <w:szCs w:val="25"/>
          <w:rtl/>
          <w:lang w:bidi="ar"/>
        </w:rPr>
        <w:t xml:space="preserve"> مسؤولية الجميع.</w:t>
      </w:r>
    </w:p>
    <w:p w14:paraId="3EF5AE0C" w14:textId="77777777" w:rsidR="00874274" w:rsidRDefault="00874274" w:rsidP="00BD1D80">
      <w:pPr>
        <w:jc w:val="center"/>
        <w:rPr>
          <w:rFonts w:ascii="Arial" w:hAnsi="Arial"/>
          <w:sz w:val="25"/>
        </w:rPr>
        <w:sectPr w:rsidR="00874274">
          <w:type w:val="continuous"/>
          <w:pgSz w:w="11910" w:h="16830"/>
          <w:pgMar w:top="0" w:right="660" w:bottom="280" w:left="940" w:header="720" w:footer="720" w:gutter="0"/>
          <w:cols w:space="720"/>
        </w:sectPr>
      </w:pPr>
    </w:p>
    <w:p w14:paraId="7222EA35" w14:textId="77777777" w:rsidR="00874274" w:rsidRDefault="009A37AD" w:rsidP="00BD1D80">
      <w:pPr>
        <w:pStyle w:val="ListParagraph"/>
        <w:numPr>
          <w:ilvl w:val="0"/>
          <w:numId w:val="14"/>
        </w:numPr>
        <w:tabs>
          <w:tab w:val="left" w:pos="943"/>
        </w:tabs>
        <w:spacing w:before="75"/>
        <w:ind w:left="1354" w:right="1266" w:hanging="552"/>
        <w:jc w:val="center"/>
        <w:rPr>
          <w:rFonts w:ascii="Arial" w:hAnsi="Arial"/>
          <w:sz w:val="25"/>
        </w:rPr>
      </w:pPr>
      <w:r>
        <w:rPr>
          <w:sz w:val="25"/>
          <w:szCs w:val="25"/>
          <w:rtl/>
          <w:lang w:bidi="ar"/>
        </w:rPr>
        <w:lastRenderedPageBreak/>
        <w:t>صيانة workers تحتاج إلى توفير معلومات عن الآلات الحديثة التي تم خدمتها، وينبغي أن تحتفظ بسجل سجل لهذه المعلومات.</w:t>
      </w:r>
    </w:p>
    <w:p w14:paraId="407FEA04" w14:textId="6A73C1E2" w:rsidR="00874274" w:rsidRDefault="009A37AD" w:rsidP="00BD1D80">
      <w:pPr>
        <w:pStyle w:val="ListParagraph"/>
        <w:numPr>
          <w:ilvl w:val="0"/>
          <w:numId w:val="14"/>
        </w:numPr>
        <w:tabs>
          <w:tab w:val="left" w:pos="991"/>
        </w:tabs>
        <w:spacing w:before="2"/>
        <w:ind w:left="1354" w:right="946" w:hanging="504"/>
        <w:jc w:val="center"/>
        <w:rPr>
          <w:rFonts w:ascii="Arial" w:hAnsi="Arial"/>
          <w:sz w:val="25"/>
        </w:rPr>
      </w:pPr>
      <w:r>
        <w:rPr>
          <w:sz w:val="25"/>
          <w:szCs w:val="25"/>
          <w:rtl/>
          <w:lang w:bidi="ar"/>
        </w:rPr>
        <w:t xml:space="preserve">يجب أن يعرف عمال الصيانة أيضا متى يتم قفل الآلات. هذا أمر بالغ الأهمية عندما يتم إجراء الإصلاحات بeing على الجهاز. كما يجب على عمال الصيانة استخدام معدات آمنة عند القيام بأعمال الإصلاح، وينبغي عليهم </w:t>
      </w:r>
      <w:r>
        <w:rPr>
          <w:rtl/>
          <w:lang w:bidi="ar"/>
        </w:rPr>
        <w:t xml:space="preserve"> </w:t>
      </w:r>
      <w:r>
        <w:rPr>
          <w:sz w:val="25"/>
          <w:szCs w:val="25"/>
          <w:rtl/>
          <w:lang w:bidi="ar"/>
        </w:rPr>
        <w:t>ضمان</w:t>
      </w:r>
      <w:r>
        <w:rPr>
          <w:rtl/>
          <w:lang w:bidi="ar"/>
        </w:rPr>
        <w:t xml:space="preserve"> حراسة</w:t>
      </w:r>
      <w:r>
        <w:rPr>
          <w:sz w:val="25"/>
          <w:szCs w:val="25"/>
          <w:rtl/>
          <w:lang w:bidi="ar"/>
        </w:rPr>
        <w:t xml:space="preserve"> المعدات نفسها بشكل صحيح.</w:t>
      </w:r>
    </w:p>
    <w:p w14:paraId="0641718D" w14:textId="77777777" w:rsidR="00874274" w:rsidRDefault="009A37AD" w:rsidP="00BD1D80">
      <w:pPr>
        <w:pStyle w:val="BodyText"/>
        <w:ind w:left="471" w:right="1059"/>
        <w:jc w:val="center"/>
      </w:pPr>
      <w:r>
        <w:rPr>
          <w:rtl/>
          <w:lang w:bidi="ar"/>
        </w:rPr>
        <w:t>دعونا نستعرض بعض المبادئ الهندسية لذلك سيكون لديك المعرفة لاتخاذ القرارات الخاصة بك وممارسة الحكم الجيد.</w:t>
      </w:r>
    </w:p>
    <w:p w14:paraId="17ADD663" w14:textId="77777777" w:rsidR="00874274" w:rsidRDefault="00874274" w:rsidP="00BD1D80">
      <w:pPr>
        <w:pStyle w:val="BodyText"/>
        <w:jc w:val="center"/>
        <w:rPr>
          <w:sz w:val="24"/>
        </w:rPr>
      </w:pPr>
    </w:p>
    <w:p w14:paraId="0306553B" w14:textId="77777777" w:rsidR="00874274" w:rsidRDefault="00874274" w:rsidP="00BD1D80">
      <w:pPr>
        <w:pStyle w:val="BodyText"/>
        <w:spacing w:before="3"/>
        <w:jc w:val="center"/>
        <w:rPr>
          <w:sz w:val="33"/>
        </w:rPr>
      </w:pPr>
    </w:p>
    <w:p w14:paraId="250073EE" w14:textId="77777777" w:rsidR="00874274" w:rsidRDefault="009A37AD" w:rsidP="00BD1D80">
      <w:pPr>
        <w:pStyle w:val="BodyText"/>
        <w:ind w:left="471" w:right="1136"/>
        <w:jc w:val="center"/>
      </w:pPr>
      <w:r>
        <w:rPr>
          <w:b/>
          <w:bCs/>
          <w:i/>
          <w:iCs/>
          <w:rtl/>
          <w:lang w:bidi="ar"/>
        </w:rPr>
        <w:t xml:space="preserve">الشرط الأول </w:t>
      </w:r>
      <w:r>
        <w:rPr>
          <w:rtl/>
          <w:lang w:bidi="ar"/>
        </w:rPr>
        <w:t>لعمال الصيانة هو أن تكون على بينة من الحراسة أثناء الصيانة. ولعل هذا هو الوقت الأكثر خطورة، وإذا لم يكن على بينة من إجراءات معينة يمكن أن يؤدي إلى أعداد كبيرة منts accidenوالإصابات. يجب وضع الجهاز في حالة حيث; إذا جعل حركة غير متوقعة والتي يمكن أن تسبب إصابة، فإنه سيتم تخفيضها إلى الحد الأدنى العملي. الغرض من هذا الإجراء هو مناقشة تأمين الطاقة.</w:t>
      </w:r>
    </w:p>
    <w:p w14:paraId="1D6C2D7C" w14:textId="77777777" w:rsidR="00874274" w:rsidRDefault="009A37AD" w:rsidP="00BD1D80">
      <w:pPr>
        <w:pStyle w:val="BodyText"/>
        <w:ind w:left="471" w:right="1011" w:firstLine="127"/>
        <w:jc w:val="center"/>
      </w:pPr>
      <w:r>
        <w:rPr>
          <w:b/>
          <w:bCs/>
          <w:i/>
          <w:iCs/>
          <w:rtl/>
          <w:lang w:bidi="ar"/>
        </w:rPr>
        <w:t xml:space="preserve">الشرط الثاني </w:t>
      </w:r>
      <w:r>
        <w:rPr>
          <w:rtl/>
          <w:lang w:bidi="ar"/>
        </w:rPr>
        <w:t>هو  حالة صفر الميكانيكية أو ZMS، حيث تم تأمين كل مصدر للطاقة من الجهاز التي يمكن أن تنتج الحركة قبالة.</w:t>
      </w:r>
    </w:p>
    <w:p w14:paraId="5A19A51E" w14:textId="77777777" w:rsidR="00874274" w:rsidRDefault="009A37AD" w:rsidP="00BD1D80">
      <w:pPr>
        <w:pStyle w:val="BodyText"/>
        <w:ind w:left="471" w:right="1459"/>
        <w:jc w:val="center"/>
      </w:pPr>
      <w:r>
        <w:rPr>
          <w:b/>
          <w:bCs/>
          <w:i/>
          <w:iCs/>
          <w:rtl/>
          <w:lang w:bidi="ar"/>
        </w:rPr>
        <w:t xml:space="preserve">أما </w:t>
      </w:r>
      <w:r>
        <w:rPr>
          <w:rtl/>
          <w:lang w:bidi="ar"/>
        </w:rPr>
        <w:t>المبدأ الثالث المهم فهو المسؤولية. يجب على الشركة المصنعة توفير المعلومات وتأثيث التشغيل والصيانة instruction مع المعدات التي تغطيها المعايير والتعليمات. وينبغي وضع توجيهات محددة بشأن التشغيل والصيانة في أدلة الصيانة والتشغيل لمساعدة الموظفين في التشغيل الآمن للمعدات وصيانتها.</w:t>
      </w:r>
    </w:p>
    <w:p w14:paraId="24E05D25" w14:textId="77777777" w:rsidR="00874274" w:rsidRDefault="009A37AD" w:rsidP="00BD1D80">
      <w:pPr>
        <w:spacing w:before="1" w:line="305" w:lineRule="exact"/>
        <w:ind w:left="471"/>
        <w:jc w:val="center"/>
        <w:rPr>
          <w:sz w:val="25"/>
        </w:rPr>
      </w:pPr>
      <w:r>
        <w:rPr>
          <w:b/>
          <w:bCs/>
          <w:i/>
          <w:iCs/>
          <w:sz w:val="25"/>
          <w:szCs w:val="25"/>
          <w:rtl/>
          <w:lang w:bidi="ar"/>
        </w:rPr>
        <w:t xml:space="preserve">عامل </w:t>
      </w:r>
      <w:r>
        <w:rPr>
          <w:sz w:val="25"/>
          <w:szCs w:val="25"/>
          <w:rtl/>
          <w:lang w:bidi="ar"/>
        </w:rPr>
        <w:t>importan</w:t>
      </w:r>
      <w:r>
        <w:rPr>
          <w:rtl/>
          <w:lang w:bidi="ar"/>
        </w:rPr>
        <w:t>t الرابع</w:t>
      </w:r>
      <w:r>
        <w:rPr>
          <w:sz w:val="25"/>
          <w:szCs w:val="25"/>
          <w:rtl/>
          <w:lang w:bidi="ar"/>
        </w:rPr>
        <w:t>هو صاحب العمل.</w:t>
      </w:r>
    </w:p>
    <w:p w14:paraId="4E6227D6" w14:textId="77777777" w:rsidR="00874274" w:rsidRDefault="009A37AD" w:rsidP="00BD1D80">
      <w:pPr>
        <w:pStyle w:val="BodyText"/>
        <w:ind w:left="471" w:right="1064"/>
        <w:jc w:val="center"/>
      </w:pPr>
      <w:r>
        <w:rPr>
          <w:rtl/>
          <w:lang w:bidi="ar"/>
        </w:rPr>
        <w:t>وتكون مسؤولة عن رصد أنشطة الموظفين  أثناء انخراطهم في مشاكل في إطلاق النار وصيانة أو إصلاح الآلات في منطقة معزولة أو مخفية. وينبغي لصاحب العمل أيضا أن يكون على بينة من المعدات التي يمكن أن يكون لهاالتخلف الميكانيكية والإصابات المحتملة لسلامة المشغلين. يجب وضع المشغل في برنامج تدريبي مكثف لتعليمات ZMS. هذا هو لتعليم المشغل أنه يمكن أن يكون خطيرا جدا لدخول الجهاز ما لم يتم استيفاء كل طلبمنZMS. يجب على الأشخاص عدم وضع أي جزء من أجسامهم في مسار أعضاء الجهاز المتحرك المحتمل أثناء الإعداد أو التشحيم أو التعديلات أو التثبيت  أو الصيانة. يجب تدريب المشغلين على احترام الخطر المحتمل لحركات machine. يجب   تدريب المشغلين على أن يكونوا على علم بالعيوب أو الأعطال المحتملة على حراس أجهزتهم. وتقع على عاتق صاحب العمل مسؤولية التوصية بإجراء بدء التشغيل الذي من شأنه تقليل المخاطر إلى أدنى حد ممكن. سيقوم صاحب العمل أيضا بإعداد إجراء إغلاققبل السماح بأي تفتيش أو تعديل أوصيانة  تغطيها المتطلبات القياسية ل  ZMS.</w:t>
      </w:r>
    </w:p>
    <w:p w14:paraId="269F1CF4" w14:textId="77777777" w:rsidR="00874274" w:rsidRDefault="00874274" w:rsidP="00BD1D80">
      <w:pPr>
        <w:pStyle w:val="BodyText"/>
        <w:jc w:val="center"/>
        <w:rPr>
          <w:sz w:val="24"/>
        </w:rPr>
      </w:pPr>
    </w:p>
    <w:p w14:paraId="412678CF" w14:textId="77777777" w:rsidR="00874274" w:rsidRDefault="00874274" w:rsidP="00BD1D80">
      <w:pPr>
        <w:pStyle w:val="BodyText"/>
        <w:jc w:val="center"/>
        <w:rPr>
          <w:sz w:val="24"/>
        </w:rPr>
      </w:pPr>
    </w:p>
    <w:p w14:paraId="7BF57191" w14:textId="77777777" w:rsidR="00874274" w:rsidRDefault="00874274" w:rsidP="00BD1D80">
      <w:pPr>
        <w:pStyle w:val="BodyText"/>
        <w:jc w:val="center"/>
        <w:rPr>
          <w:sz w:val="24"/>
        </w:rPr>
      </w:pPr>
    </w:p>
    <w:p w14:paraId="1212B5C0" w14:textId="77777777" w:rsidR="00874274" w:rsidRDefault="00874274" w:rsidP="00BD1D80">
      <w:pPr>
        <w:pStyle w:val="BodyText"/>
        <w:jc w:val="center"/>
        <w:rPr>
          <w:sz w:val="24"/>
        </w:rPr>
      </w:pPr>
    </w:p>
    <w:p w14:paraId="72D333C7" w14:textId="77777777" w:rsidR="00874274" w:rsidRDefault="00874274" w:rsidP="00BD1D80">
      <w:pPr>
        <w:pStyle w:val="BodyText"/>
        <w:jc w:val="center"/>
        <w:rPr>
          <w:sz w:val="24"/>
        </w:rPr>
      </w:pPr>
    </w:p>
    <w:p w14:paraId="2B765FDE" w14:textId="77777777" w:rsidR="00874274" w:rsidRDefault="00874274" w:rsidP="00BD1D80">
      <w:pPr>
        <w:pStyle w:val="BodyText"/>
        <w:jc w:val="center"/>
        <w:rPr>
          <w:sz w:val="24"/>
        </w:rPr>
      </w:pPr>
    </w:p>
    <w:p w14:paraId="774883D0" w14:textId="77777777" w:rsidR="00874274" w:rsidRDefault="00874274" w:rsidP="00BD1D80">
      <w:pPr>
        <w:pStyle w:val="BodyText"/>
        <w:jc w:val="center"/>
        <w:rPr>
          <w:sz w:val="24"/>
        </w:rPr>
      </w:pPr>
    </w:p>
    <w:p w14:paraId="33F5BD4C" w14:textId="77777777" w:rsidR="00874274" w:rsidRDefault="00874274" w:rsidP="00BD1D80">
      <w:pPr>
        <w:pStyle w:val="BodyText"/>
        <w:spacing w:before="10"/>
        <w:jc w:val="center"/>
        <w:rPr>
          <w:sz w:val="23"/>
        </w:rPr>
      </w:pPr>
    </w:p>
    <w:p w14:paraId="756BD476" w14:textId="77777777" w:rsidR="00874274" w:rsidRDefault="009A37AD" w:rsidP="00BD1D80">
      <w:pPr>
        <w:ind w:left="2348"/>
        <w:jc w:val="center"/>
        <w:rPr>
          <w:i/>
          <w:sz w:val="18"/>
        </w:rPr>
      </w:pPr>
      <w:r>
        <w:rPr>
          <w:i/>
          <w:iCs/>
          <w:sz w:val="18"/>
          <w:szCs w:val="18"/>
          <w:rtl/>
          <w:lang w:bidi="ar"/>
        </w:rPr>
        <w:t>جمعها وجمعها T.P.Varghese, Emp. # 13826, قسم E &amp; M; مصفاة الشعيبة</w:t>
      </w:r>
    </w:p>
    <w:p w14:paraId="44C2BA7D" w14:textId="77777777" w:rsidR="00874274" w:rsidRDefault="00874274" w:rsidP="00BD1D80">
      <w:pPr>
        <w:jc w:val="center"/>
        <w:rPr>
          <w:sz w:val="18"/>
        </w:rPr>
        <w:sectPr w:rsidR="00874274">
          <w:footerReference w:type="default" r:id="rId257"/>
          <w:pgSz w:w="11910" w:h="16830"/>
          <w:pgMar w:top="1180" w:right="660" w:bottom="280" w:left="940" w:header="0" w:footer="0" w:gutter="0"/>
          <w:cols w:space="720"/>
        </w:sectPr>
      </w:pPr>
    </w:p>
    <w:p w14:paraId="7D791E8E" w14:textId="77777777" w:rsidR="00874274" w:rsidRDefault="009A37AD" w:rsidP="00BD1D80">
      <w:pPr>
        <w:pStyle w:val="Heading5"/>
        <w:numPr>
          <w:ilvl w:val="1"/>
          <w:numId w:val="13"/>
        </w:numPr>
        <w:tabs>
          <w:tab w:val="left" w:pos="1931"/>
        </w:tabs>
        <w:ind w:left="1930" w:hanging="380"/>
        <w:jc w:val="center"/>
      </w:pPr>
      <w:r>
        <w:rPr>
          <w:noProof/>
          <w:rtl/>
          <w:lang w:bidi="ar"/>
        </w:rPr>
        <w:lastRenderedPageBreak/>
        <w:drawing>
          <wp:anchor distT="0" distB="0" distL="0" distR="0" simplePos="0" relativeHeight="251769344" behindDoc="1" locked="0" layoutInCell="1" allowOverlap="1" wp14:anchorId="7A7F6808" wp14:editId="04C6F0EC">
            <wp:simplePos x="0" y="0"/>
            <wp:positionH relativeFrom="page">
              <wp:posOffset>950592</wp:posOffset>
            </wp:positionH>
            <wp:positionV relativeFrom="paragraph">
              <wp:posOffset>170186</wp:posOffset>
            </wp:positionV>
            <wp:extent cx="6069168" cy="8044425"/>
            <wp:effectExtent l="0" t="0" r="0" b="0"/>
            <wp:wrapNone/>
            <wp:docPr id="171"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26.jpeg"/>
                    <pic:cNvPicPr/>
                  </pic:nvPicPr>
                  <pic:blipFill>
                    <a:blip r:embed="rId258" cstate="print"/>
                    <a:stretch>
                      <a:fillRect/>
                    </a:stretch>
                  </pic:blipFill>
                  <pic:spPr>
                    <a:xfrm>
                      <a:off x="0" y="0"/>
                      <a:ext cx="6069168" cy="8044425"/>
                    </a:xfrm>
                    <a:prstGeom prst="rect">
                      <a:avLst/>
                    </a:prstGeom>
                  </pic:spPr>
                </pic:pic>
              </a:graphicData>
            </a:graphic>
          </wp:anchor>
        </w:drawing>
      </w:r>
      <w:r>
        <w:rPr>
          <w:rtl/>
          <w:lang w:bidi="ar"/>
        </w:rPr>
        <w:t>موضوع اليوم</w:t>
      </w:r>
    </w:p>
    <w:p w14:paraId="2A9622ED" w14:textId="77777777" w:rsidR="00874274" w:rsidRDefault="00874274" w:rsidP="00BD1D80">
      <w:pPr>
        <w:pStyle w:val="BodyText"/>
        <w:jc w:val="center"/>
        <w:rPr>
          <w:b/>
          <w:sz w:val="27"/>
        </w:rPr>
      </w:pPr>
    </w:p>
    <w:p w14:paraId="5CC6A2F5" w14:textId="77777777" w:rsidR="00874274" w:rsidRDefault="009A37AD" w:rsidP="00BD1D80">
      <w:pPr>
        <w:ind w:left="1297" w:right="1206"/>
        <w:jc w:val="center"/>
        <w:rPr>
          <w:b/>
          <w:sz w:val="35"/>
        </w:rPr>
      </w:pPr>
      <w:r>
        <w:rPr>
          <w:b/>
          <w:bCs/>
          <w:color w:val="FF0000"/>
          <w:sz w:val="35"/>
          <w:szCs w:val="35"/>
          <w:rtl/>
          <w:lang w:bidi="ar"/>
        </w:rPr>
        <w:t>لماذا أحزمة الأمان؟</w:t>
      </w:r>
    </w:p>
    <w:p w14:paraId="4B666812" w14:textId="77777777" w:rsidR="00874274" w:rsidRDefault="00874274" w:rsidP="00BD1D80">
      <w:pPr>
        <w:pStyle w:val="BodyText"/>
        <w:spacing w:before="8"/>
        <w:jc w:val="center"/>
        <w:rPr>
          <w:b/>
          <w:sz w:val="23"/>
        </w:rPr>
      </w:pPr>
    </w:p>
    <w:p w14:paraId="32B356ED" w14:textId="77777777" w:rsidR="00874274" w:rsidRDefault="00874274" w:rsidP="00BD1D80">
      <w:pPr>
        <w:jc w:val="center"/>
        <w:rPr>
          <w:sz w:val="23"/>
        </w:rPr>
        <w:sectPr w:rsidR="00874274">
          <w:footerReference w:type="default" r:id="rId259"/>
          <w:pgSz w:w="11910" w:h="16830"/>
          <w:pgMar w:top="1220" w:right="660" w:bottom="280" w:left="940" w:header="0" w:footer="0" w:gutter="0"/>
          <w:cols w:space="720"/>
        </w:sectPr>
      </w:pPr>
    </w:p>
    <w:p w14:paraId="251A9A84" w14:textId="77777777" w:rsidR="00874274" w:rsidRDefault="009A37AD" w:rsidP="00BD1D80">
      <w:pPr>
        <w:pStyle w:val="BodyText"/>
        <w:spacing w:before="49"/>
        <w:ind w:left="654" w:right="39"/>
        <w:jc w:val="center"/>
      </w:pPr>
      <w:r>
        <w:rPr>
          <w:rtl/>
          <w:lang w:bidi="ar"/>
        </w:rPr>
        <w:t>سواء كنت تقود سيارتك إلى العمل أو تقود شاحنة صناعية تعمل بالطاقة في العمل ، فإن استخدام حزام الأمان مهم في كل مرة تحصل فيها خلف عجلة القيادة.</w:t>
      </w:r>
    </w:p>
    <w:p w14:paraId="08A67A52" w14:textId="77777777" w:rsidR="00874274" w:rsidRDefault="00874274" w:rsidP="00BD1D80">
      <w:pPr>
        <w:pStyle w:val="BodyText"/>
        <w:jc w:val="center"/>
        <w:rPr>
          <w:sz w:val="24"/>
        </w:rPr>
      </w:pPr>
    </w:p>
    <w:p w14:paraId="75AF5063" w14:textId="77777777" w:rsidR="00874274" w:rsidRDefault="00874274" w:rsidP="00BD1D80">
      <w:pPr>
        <w:pStyle w:val="BodyText"/>
        <w:jc w:val="center"/>
        <w:rPr>
          <w:sz w:val="24"/>
        </w:rPr>
      </w:pPr>
    </w:p>
    <w:p w14:paraId="61ABD36F" w14:textId="77777777" w:rsidR="00874274" w:rsidRDefault="00874274" w:rsidP="00BD1D80">
      <w:pPr>
        <w:pStyle w:val="BodyText"/>
        <w:jc w:val="center"/>
        <w:rPr>
          <w:sz w:val="24"/>
        </w:rPr>
      </w:pPr>
    </w:p>
    <w:p w14:paraId="17DB31B4" w14:textId="77777777" w:rsidR="00874274" w:rsidRDefault="00874274" w:rsidP="00BD1D80">
      <w:pPr>
        <w:pStyle w:val="BodyText"/>
        <w:jc w:val="center"/>
        <w:rPr>
          <w:sz w:val="24"/>
        </w:rPr>
      </w:pPr>
    </w:p>
    <w:p w14:paraId="4F0E7AD7" w14:textId="77777777" w:rsidR="00874274" w:rsidRDefault="00874274" w:rsidP="00BD1D80">
      <w:pPr>
        <w:pStyle w:val="BodyText"/>
        <w:jc w:val="center"/>
        <w:rPr>
          <w:sz w:val="24"/>
        </w:rPr>
      </w:pPr>
    </w:p>
    <w:p w14:paraId="798B69A3" w14:textId="77777777" w:rsidR="00874274" w:rsidRDefault="00874274" w:rsidP="00BD1D80">
      <w:pPr>
        <w:pStyle w:val="BodyText"/>
        <w:jc w:val="center"/>
        <w:rPr>
          <w:sz w:val="24"/>
        </w:rPr>
      </w:pPr>
    </w:p>
    <w:p w14:paraId="746082C1" w14:textId="77777777" w:rsidR="00874274" w:rsidRDefault="00874274" w:rsidP="00BD1D80">
      <w:pPr>
        <w:pStyle w:val="BodyText"/>
        <w:jc w:val="center"/>
        <w:rPr>
          <w:sz w:val="24"/>
        </w:rPr>
      </w:pPr>
    </w:p>
    <w:p w14:paraId="35851FB9" w14:textId="77777777" w:rsidR="00874274" w:rsidRDefault="00874274" w:rsidP="00BD1D80">
      <w:pPr>
        <w:pStyle w:val="BodyText"/>
        <w:jc w:val="center"/>
        <w:rPr>
          <w:sz w:val="24"/>
        </w:rPr>
      </w:pPr>
    </w:p>
    <w:p w14:paraId="4F1ECE8D" w14:textId="77777777" w:rsidR="00874274" w:rsidRDefault="00874274" w:rsidP="00BD1D80">
      <w:pPr>
        <w:pStyle w:val="BodyText"/>
        <w:jc w:val="center"/>
        <w:rPr>
          <w:sz w:val="24"/>
        </w:rPr>
      </w:pPr>
    </w:p>
    <w:p w14:paraId="6BE6E8F6" w14:textId="77777777" w:rsidR="00874274" w:rsidRDefault="00874274" w:rsidP="00BD1D80">
      <w:pPr>
        <w:pStyle w:val="BodyText"/>
        <w:jc w:val="center"/>
        <w:rPr>
          <w:sz w:val="24"/>
        </w:rPr>
      </w:pPr>
    </w:p>
    <w:p w14:paraId="14841B3B" w14:textId="77777777" w:rsidR="00874274" w:rsidRDefault="00874274" w:rsidP="00BD1D80">
      <w:pPr>
        <w:pStyle w:val="BodyText"/>
        <w:spacing w:before="10"/>
        <w:jc w:val="center"/>
        <w:rPr>
          <w:sz w:val="31"/>
        </w:rPr>
      </w:pPr>
    </w:p>
    <w:p w14:paraId="2B1575A2" w14:textId="77777777" w:rsidR="00874274" w:rsidRDefault="009A37AD" w:rsidP="00BD1D80">
      <w:pPr>
        <w:pStyle w:val="Heading5"/>
        <w:spacing w:before="0"/>
        <w:ind w:left="654"/>
        <w:jc w:val="center"/>
      </w:pPr>
      <w:r>
        <w:rPr>
          <w:rtl/>
          <w:lang w:bidi="ar"/>
        </w:rPr>
        <w:t>لماذا أحزمة الأمان؟</w:t>
      </w:r>
    </w:p>
    <w:p w14:paraId="714EA177" w14:textId="77777777" w:rsidR="00874274" w:rsidRDefault="009A37AD" w:rsidP="00BD1D80">
      <w:pPr>
        <w:pStyle w:val="BodyText"/>
        <w:ind w:left="654" w:right="30"/>
        <w:jc w:val="center"/>
      </w:pPr>
      <w:r>
        <w:rPr>
          <w:rtl/>
          <w:lang w:bidi="ar"/>
        </w:rPr>
        <w:t>لفهم قيمة استخدام حزام الأمان ، من المهم  فهم بعض ديناميكيات التحطم. كل حادث سيارة يتكون  في الواقع من ثلاثة اصطدامات.</w:t>
      </w:r>
    </w:p>
    <w:p w14:paraId="7095355C" w14:textId="77777777" w:rsidR="00874274" w:rsidRDefault="009A37AD" w:rsidP="00BD1D80">
      <w:pPr>
        <w:pStyle w:val="Heading5"/>
        <w:spacing w:before="0"/>
        <w:ind w:left="654"/>
        <w:jc w:val="center"/>
      </w:pPr>
      <w:r>
        <w:rPr>
          <w:rtl/>
          <w:lang w:bidi="ar"/>
        </w:rPr>
        <w:t>اصطدام السيارة</w:t>
      </w:r>
    </w:p>
    <w:p w14:paraId="272CF040" w14:textId="77777777" w:rsidR="00874274" w:rsidRDefault="00874274" w:rsidP="00BD1D80">
      <w:pPr>
        <w:pStyle w:val="BodyText"/>
        <w:jc w:val="center"/>
        <w:rPr>
          <w:b/>
          <w:sz w:val="24"/>
        </w:rPr>
      </w:pPr>
    </w:p>
    <w:p w14:paraId="02099B66" w14:textId="77777777" w:rsidR="00874274" w:rsidRDefault="00874274" w:rsidP="00BD1D80">
      <w:pPr>
        <w:pStyle w:val="BodyText"/>
        <w:jc w:val="center"/>
        <w:rPr>
          <w:b/>
          <w:sz w:val="24"/>
        </w:rPr>
      </w:pPr>
    </w:p>
    <w:p w14:paraId="459B4ADB" w14:textId="77777777" w:rsidR="00874274" w:rsidRDefault="00874274" w:rsidP="00BD1D80">
      <w:pPr>
        <w:pStyle w:val="BodyText"/>
        <w:jc w:val="center"/>
        <w:rPr>
          <w:b/>
          <w:sz w:val="24"/>
        </w:rPr>
      </w:pPr>
    </w:p>
    <w:p w14:paraId="7193933E" w14:textId="77777777" w:rsidR="00874274" w:rsidRDefault="00874274" w:rsidP="00BD1D80">
      <w:pPr>
        <w:pStyle w:val="BodyText"/>
        <w:jc w:val="center"/>
        <w:rPr>
          <w:b/>
          <w:sz w:val="24"/>
        </w:rPr>
      </w:pPr>
    </w:p>
    <w:p w14:paraId="4584A0A4" w14:textId="77777777" w:rsidR="00874274" w:rsidRDefault="00874274" w:rsidP="00BD1D80">
      <w:pPr>
        <w:pStyle w:val="BodyText"/>
        <w:jc w:val="center"/>
        <w:rPr>
          <w:b/>
          <w:sz w:val="24"/>
        </w:rPr>
      </w:pPr>
    </w:p>
    <w:p w14:paraId="0C139BCF" w14:textId="77777777" w:rsidR="00874274" w:rsidRDefault="00874274" w:rsidP="00BD1D80">
      <w:pPr>
        <w:pStyle w:val="BodyText"/>
        <w:jc w:val="center"/>
        <w:rPr>
          <w:b/>
          <w:sz w:val="24"/>
        </w:rPr>
      </w:pPr>
    </w:p>
    <w:p w14:paraId="674CFAB6" w14:textId="77777777" w:rsidR="00874274" w:rsidRDefault="00874274" w:rsidP="00BD1D80">
      <w:pPr>
        <w:pStyle w:val="BodyText"/>
        <w:jc w:val="center"/>
        <w:rPr>
          <w:b/>
          <w:sz w:val="24"/>
        </w:rPr>
      </w:pPr>
    </w:p>
    <w:p w14:paraId="0F3AFFE5" w14:textId="77777777" w:rsidR="00874274" w:rsidRDefault="00874274" w:rsidP="00BD1D80">
      <w:pPr>
        <w:pStyle w:val="BodyText"/>
        <w:spacing w:before="3"/>
        <w:jc w:val="center"/>
        <w:rPr>
          <w:b/>
          <w:sz w:val="18"/>
        </w:rPr>
      </w:pPr>
    </w:p>
    <w:p w14:paraId="6577BD9F" w14:textId="75E1F17C" w:rsidR="00874274" w:rsidRDefault="009A37AD" w:rsidP="00BD1D80">
      <w:pPr>
        <w:pStyle w:val="BodyText"/>
        <w:ind w:left="654" w:right="37"/>
        <w:jc w:val="center"/>
      </w:pPr>
      <w:r>
        <w:rPr>
          <w:rtl/>
          <w:lang w:bidi="ar"/>
        </w:rPr>
        <w:t>ويعرف الاصطدام الأول باسم اصطدام السيارة، مما يؤدي إلى مشبك السيارة والانحناء لأنها تصطدم بشيء ما وتوقفت فجأة. يحدث هذا في حوالي عشر الثانية. سحق الواجهة الأمامية يمتص بعض القوة</w:t>
      </w:r>
    </w:p>
    <w:p w14:paraId="3DB256E7" w14:textId="77777777" w:rsidR="00874274" w:rsidRDefault="009A37AD" w:rsidP="00BD1D80">
      <w:pPr>
        <w:pStyle w:val="BodyText"/>
        <w:ind w:left="654" w:right="135"/>
        <w:jc w:val="center"/>
      </w:pPr>
      <w:r>
        <w:rPr>
          <w:rtl/>
          <w:lang w:bidi="ar"/>
        </w:rPr>
        <w:t>من الحادث ووسائد بقية السيارة. ونتيجة لذلك، تأتي مقصورة الركاب إلى توقف أكثر تدرجا من الجزء الأمامي من السيارة.</w:t>
      </w:r>
    </w:p>
    <w:p w14:paraId="7DBCA319" w14:textId="77777777" w:rsidR="00874274" w:rsidRDefault="009A37AD" w:rsidP="00BD1D80">
      <w:pPr>
        <w:pStyle w:val="Heading5"/>
        <w:spacing w:before="49" w:line="305" w:lineRule="exact"/>
        <w:ind w:left="654"/>
        <w:jc w:val="center"/>
      </w:pPr>
      <w:r>
        <w:rPr>
          <w:b w:val="0"/>
          <w:rtl/>
          <w:lang w:bidi="ar"/>
        </w:rPr>
        <w:br w:type="column"/>
      </w:r>
      <w:r>
        <w:rPr>
          <w:rtl/>
          <w:lang w:bidi="ar"/>
        </w:rPr>
        <w:t>التصادم البشري</w:t>
      </w:r>
    </w:p>
    <w:p w14:paraId="48C9E55A" w14:textId="77777777" w:rsidR="00874274" w:rsidRDefault="009A37AD" w:rsidP="00BD1D80">
      <w:pPr>
        <w:pStyle w:val="BodyText"/>
        <w:ind w:left="654" w:right="473"/>
        <w:jc w:val="center"/>
      </w:pPr>
      <w:r>
        <w:rPr>
          <w:rtl/>
          <w:lang w:bidi="ar"/>
        </w:rPr>
        <w:t>ويحدث الاصطدام الثاني عندما اصطدم ركاب السيارة بجزء من السيارة. وفي لحظة  الارتطام، لا يزال ركابها غير المكبلين يسافرون بالسرعة الأصلية للسيارة. فقط بعد السيارة يأتي إلى وقف كامل, هؤلاء الركاب غير مؤمن سوف البطولات  الاربع في عجلة القيادة, الزجاج الأمامي, أو بعض جزء آخر من السيارة الداخلية. هذا هو التصادم البشري</w:t>
      </w:r>
    </w:p>
    <w:p w14:paraId="04707D7F" w14:textId="77777777" w:rsidR="00874274" w:rsidRDefault="009A37AD" w:rsidP="00BD1D80">
      <w:pPr>
        <w:pStyle w:val="BodyText"/>
        <w:spacing w:before="1"/>
        <w:ind w:left="654" w:right="519"/>
        <w:jc w:val="center"/>
      </w:pPr>
      <w:r>
        <w:rPr>
          <w:rtl/>
          <w:lang w:bidi="ar"/>
        </w:rPr>
        <w:t>شكل آخر من أشكال الاصطدام البشري هو الشخص إلىالشخص. العديد من</w:t>
      </w:r>
    </w:p>
    <w:p w14:paraId="6A8B35C5" w14:textId="77777777" w:rsidR="00874274" w:rsidRDefault="009A37AD" w:rsidP="00BD1D80">
      <w:pPr>
        <w:pStyle w:val="BodyText"/>
        <w:ind w:left="654" w:right="465"/>
        <w:jc w:val="center"/>
      </w:pPr>
      <w:r>
        <w:rPr>
          <w:rtl/>
          <w:lang w:bidi="ar"/>
        </w:rPr>
        <w:t>وتنجم الإصابات الخطيرة عن اصطدام الركاب غير المرتبطين ببعضهم البعض. في حادث تحطم الطائرة، يميل الركاب إلى التحرك نحو نقطة الارتطام، وليس بعيدا عنها. غالبا ما يضرب ركاب المقاعد الخلفية غير المحزمين الأشخاص الذين يجلسون في المقعد الأمامي والذين أصبحوا مقذوفات عالية السرعة.</w:t>
      </w:r>
    </w:p>
    <w:p w14:paraId="799AAF17" w14:textId="77777777" w:rsidR="00874274" w:rsidRDefault="00874274" w:rsidP="00BD1D80">
      <w:pPr>
        <w:pStyle w:val="BodyText"/>
        <w:jc w:val="center"/>
        <w:rPr>
          <w:sz w:val="24"/>
        </w:rPr>
      </w:pPr>
    </w:p>
    <w:p w14:paraId="3E3BEE1B" w14:textId="77777777" w:rsidR="00874274" w:rsidRDefault="00874274" w:rsidP="00BD1D80">
      <w:pPr>
        <w:pStyle w:val="BodyText"/>
        <w:jc w:val="center"/>
        <w:rPr>
          <w:sz w:val="24"/>
        </w:rPr>
      </w:pPr>
    </w:p>
    <w:p w14:paraId="1C2A5941" w14:textId="77777777" w:rsidR="00874274" w:rsidRDefault="00874274" w:rsidP="00BD1D80">
      <w:pPr>
        <w:pStyle w:val="BodyText"/>
        <w:jc w:val="center"/>
        <w:rPr>
          <w:sz w:val="24"/>
        </w:rPr>
      </w:pPr>
    </w:p>
    <w:p w14:paraId="1FAEC51E" w14:textId="77777777" w:rsidR="00874274" w:rsidRDefault="00874274" w:rsidP="00BD1D80">
      <w:pPr>
        <w:pStyle w:val="BodyText"/>
        <w:jc w:val="center"/>
        <w:rPr>
          <w:sz w:val="24"/>
        </w:rPr>
      </w:pPr>
    </w:p>
    <w:p w14:paraId="0ECCD3B6" w14:textId="77777777" w:rsidR="00874274" w:rsidRDefault="00874274" w:rsidP="00BD1D80">
      <w:pPr>
        <w:pStyle w:val="BodyText"/>
        <w:jc w:val="center"/>
        <w:rPr>
          <w:sz w:val="24"/>
        </w:rPr>
      </w:pPr>
    </w:p>
    <w:p w14:paraId="62E2AF5A" w14:textId="77777777" w:rsidR="00874274" w:rsidRDefault="00874274" w:rsidP="00BD1D80">
      <w:pPr>
        <w:pStyle w:val="BodyText"/>
        <w:jc w:val="center"/>
        <w:rPr>
          <w:sz w:val="24"/>
        </w:rPr>
      </w:pPr>
    </w:p>
    <w:p w14:paraId="2D6DFF6A" w14:textId="77777777" w:rsidR="00874274" w:rsidRDefault="00874274" w:rsidP="00BD1D80">
      <w:pPr>
        <w:pStyle w:val="BodyText"/>
        <w:jc w:val="center"/>
        <w:rPr>
          <w:sz w:val="24"/>
        </w:rPr>
      </w:pPr>
    </w:p>
    <w:p w14:paraId="6FEC58AD" w14:textId="77777777" w:rsidR="00874274" w:rsidRDefault="00874274" w:rsidP="00BD1D80">
      <w:pPr>
        <w:pStyle w:val="BodyText"/>
        <w:jc w:val="center"/>
        <w:rPr>
          <w:sz w:val="24"/>
        </w:rPr>
      </w:pPr>
    </w:p>
    <w:p w14:paraId="5912D683" w14:textId="77777777" w:rsidR="00874274" w:rsidRDefault="00874274" w:rsidP="00BD1D80">
      <w:pPr>
        <w:pStyle w:val="BodyText"/>
        <w:jc w:val="center"/>
        <w:rPr>
          <w:sz w:val="24"/>
        </w:rPr>
      </w:pPr>
    </w:p>
    <w:p w14:paraId="42BC4E8F" w14:textId="77777777" w:rsidR="00874274" w:rsidRDefault="00874274" w:rsidP="00BD1D80">
      <w:pPr>
        <w:pStyle w:val="BodyText"/>
        <w:jc w:val="center"/>
        <w:rPr>
          <w:sz w:val="24"/>
        </w:rPr>
      </w:pPr>
    </w:p>
    <w:p w14:paraId="4D1E9E2A" w14:textId="77777777" w:rsidR="00874274" w:rsidRDefault="00874274" w:rsidP="00BD1D80">
      <w:pPr>
        <w:pStyle w:val="BodyText"/>
        <w:jc w:val="center"/>
        <w:rPr>
          <w:sz w:val="24"/>
        </w:rPr>
      </w:pPr>
    </w:p>
    <w:p w14:paraId="2AA67F69" w14:textId="77777777" w:rsidR="00874274" w:rsidRDefault="00874274" w:rsidP="00BD1D80">
      <w:pPr>
        <w:pStyle w:val="BodyText"/>
        <w:jc w:val="center"/>
        <w:rPr>
          <w:sz w:val="24"/>
        </w:rPr>
      </w:pPr>
    </w:p>
    <w:p w14:paraId="5072A3EE" w14:textId="77777777" w:rsidR="00874274" w:rsidRDefault="00874274" w:rsidP="00BD1D80">
      <w:pPr>
        <w:pStyle w:val="BodyText"/>
        <w:jc w:val="center"/>
        <w:rPr>
          <w:sz w:val="24"/>
        </w:rPr>
      </w:pPr>
    </w:p>
    <w:p w14:paraId="5907B18F" w14:textId="77777777" w:rsidR="00874274" w:rsidRDefault="00874274" w:rsidP="00BD1D80">
      <w:pPr>
        <w:pStyle w:val="BodyText"/>
        <w:jc w:val="center"/>
        <w:rPr>
          <w:sz w:val="24"/>
        </w:rPr>
      </w:pPr>
    </w:p>
    <w:p w14:paraId="17339B76" w14:textId="77777777" w:rsidR="00874274" w:rsidRDefault="00874274" w:rsidP="00BD1D80">
      <w:pPr>
        <w:pStyle w:val="BodyText"/>
        <w:spacing w:before="10"/>
        <w:jc w:val="center"/>
        <w:rPr>
          <w:sz w:val="30"/>
        </w:rPr>
      </w:pPr>
    </w:p>
    <w:p w14:paraId="31DFAF8C" w14:textId="77777777" w:rsidR="00874274" w:rsidRDefault="009A37AD" w:rsidP="00BD1D80">
      <w:pPr>
        <w:pStyle w:val="Heading5"/>
        <w:spacing w:before="0" w:line="305" w:lineRule="exact"/>
        <w:ind w:left="654"/>
        <w:jc w:val="center"/>
      </w:pPr>
      <w:r>
        <w:rPr>
          <w:rtl/>
          <w:lang w:bidi="ar"/>
        </w:rPr>
        <w:t>التصادم الداخلي</w:t>
      </w:r>
    </w:p>
    <w:p w14:paraId="6D5E51BE" w14:textId="77777777" w:rsidR="00874274" w:rsidRDefault="009A37AD" w:rsidP="00BD1D80">
      <w:pPr>
        <w:pStyle w:val="BodyText"/>
        <w:ind w:left="654" w:right="466"/>
        <w:jc w:val="center"/>
      </w:pPr>
      <w:r>
        <w:rPr>
          <w:rtl/>
          <w:lang w:bidi="ar"/>
        </w:rPr>
        <w:t>حتى بعد أنيتوقف جسم الساكن بالكامل ، لا تزال الأعضاء الداخلية تتحرك إلى الأمام. فجأة، ضربت هذه الأعضاء أعضاء أخرى أو نظام الهيكل العظمي. هذا التصادم الثالث  هو</w:t>
      </w:r>
    </w:p>
    <w:p w14:paraId="5672D597" w14:textId="77777777" w:rsidR="00874274" w:rsidRDefault="00874274" w:rsidP="00BD1D80">
      <w:pPr>
        <w:jc w:val="center"/>
        <w:sectPr w:rsidR="00874274">
          <w:type w:val="continuous"/>
          <w:pgSz w:w="11910" w:h="16830"/>
          <w:pgMar w:top="0" w:right="660" w:bottom="280" w:left="940" w:header="720" w:footer="720" w:gutter="0"/>
          <w:cols w:num="2" w:space="720" w:equalWidth="0">
            <w:col w:w="4654" w:space="558"/>
            <w:col w:w="5098"/>
          </w:cols>
        </w:sectPr>
      </w:pPr>
    </w:p>
    <w:p w14:paraId="0E78ED88" w14:textId="77777777" w:rsidR="00874274" w:rsidRDefault="009A37AD" w:rsidP="00BD1D80">
      <w:pPr>
        <w:pStyle w:val="BodyText"/>
        <w:spacing w:before="35"/>
        <w:ind w:left="654" w:right="87"/>
        <w:jc w:val="center"/>
      </w:pPr>
      <w:r>
        <w:rPr>
          <w:rtl/>
          <w:lang w:bidi="ar"/>
        </w:rPr>
        <w:lastRenderedPageBreak/>
        <w:t>الاصطدام الداخلي وغالبا ما يسبب إصابات خطيرة أو قاتلة.</w:t>
      </w:r>
    </w:p>
    <w:p w14:paraId="503D2E8E" w14:textId="77777777" w:rsidR="00874274" w:rsidRDefault="009A37AD" w:rsidP="00BD1D80">
      <w:pPr>
        <w:pStyle w:val="BodyText"/>
        <w:ind w:left="654" w:right="23"/>
        <w:jc w:val="center"/>
      </w:pPr>
      <w:r>
        <w:rPr>
          <w:rtl/>
          <w:lang w:bidi="ar"/>
        </w:rPr>
        <w:t>لذا، لماذا أحزمة الأمان؟ خلال حادث تحطم الطائرة، أحزمة الأمان المثبتة بشكل صحيح توزيع قوى التباطؤ السريع على أجزاء أكبر وأقوى من جسم الشخص، مثل الصدر والوركين  والكتفين. السلامة</w:t>
      </w:r>
    </w:p>
    <w:p w14:paraId="562FE79C" w14:textId="77777777" w:rsidR="00874274" w:rsidRDefault="009A37AD" w:rsidP="00BD1D80">
      <w:pPr>
        <w:pStyle w:val="BodyText"/>
        <w:spacing w:before="35"/>
        <w:ind w:left="654" w:right="569"/>
        <w:jc w:val="center"/>
      </w:pPr>
      <w:r>
        <w:rPr>
          <w:rtl/>
          <w:lang w:bidi="ar"/>
        </w:rPr>
        <w:br w:type="column"/>
      </w:r>
      <w:r>
        <w:rPr>
          <w:rtl/>
          <w:lang w:bidi="ar"/>
        </w:rPr>
        <w:t>حزام تمتد قليلا لإبطاء جسمك إلى أسفل وزيادة مسافة توقفه. الفرق بين مسافة توقف الشخص المربوط ومسافة توقف الشخص غير المربوط كبير.   غالبا ما يكون الاختلافبين الحياة والموت.</w:t>
      </w:r>
    </w:p>
    <w:p w14:paraId="06D52657" w14:textId="77777777" w:rsidR="00874274" w:rsidRDefault="00874274" w:rsidP="00BD1D80">
      <w:pPr>
        <w:jc w:val="center"/>
        <w:sectPr w:rsidR="00874274">
          <w:footerReference w:type="default" r:id="rId260"/>
          <w:pgSz w:w="11910" w:h="16830"/>
          <w:pgMar w:top="1220" w:right="660" w:bottom="1160" w:left="940" w:header="0" w:footer="979" w:gutter="0"/>
          <w:cols w:num="2" w:space="720" w:equalWidth="0">
            <w:col w:w="4611" w:space="600"/>
            <w:col w:w="5099"/>
          </w:cols>
        </w:sectPr>
      </w:pPr>
    </w:p>
    <w:p w14:paraId="3A2C82D7" w14:textId="77777777" w:rsidR="00874274" w:rsidRDefault="009A37AD" w:rsidP="00BD1D80">
      <w:pPr>
        <w:pStyle w:val="Heading5"/>
        <w:numPr>
          <w:ilvl w:val="1"/>
          <w:numId w:val="13"/>
        </w:numPr>
        <w:tabs>
          <w:tab w:val="left" w:pos="1931"/>
        </w:tabs>
        <w:ind w:left="1930" w:hanging="380"/>
        <w:jc w:val="center"/>
      </w:pPr>
      <w:r>
        <w:rPr>
          <w:noProof/>
          <w:rtl/>
          <w:lang w:bidi="ar"/>
        </w:rPr>
        <w:lastRenderedPageBreak/>
        <w:drawing>
          <wp:anchor distT="0" distB="0" distL="0" distR="0" simplePos="0" relativeHeight="251772416" behindDoc="1" locked="0" layoutInCell="1" allowOverlap="1" wp14:anchorId="5F154481" wp14:editId="4DF20099">
            <wp:simplePos x="0" y="0"/>
            <wp:positionH relativeFrom="page">
              <wp:posOffset>1754940</wp:posOffset>
            </wp:positionH>
            <wp:positionV relativeFrom="page">
              <wp:posOffset>950704</wp:posOffset>
            </wp:positionV>
            <wp:extent cx="3948615" cy="8556343"/>
            <wp:effectExtent l="0" t="0" r="0" b="0"/>
            <wp:wrapNone/>
            <wp:docPr id="173"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7.jpeg"/>
                    <pic:cNvPicPr/>
                  </pic:nvPicPr>
                  <pic:blipFill>
                    <a:blip r:embed="rId261" cstate="print"/>
                    <a:stretch>
                      <a:fillRect/>
                    </a:stretch>
                  </pic:blipFill>
                  <pic:spPr>
                    <a:xfrm>
                      <a:off x="0" y="0"/>
                      <a:ext cx="3948615" cy="8556343"/>
                    </a:xfrm>
                    <a:prstGeom prst="rect">
                      <a:avLst/>
                    </a:prstGeom>
                  </pic:spPr>
                </pic:pic>
              </a:graphicData>
            </a:graphic>
          </wp:anchor>
        </w:drawing>
      </w:r>
      <w:r>
        <w:rPr>
          <w:rtl/>
          <w:lang w:bidi="ar"/>
        </w:rPr>
        <w:t>موضوع اليوم</w:t>
      </w:r>
    </w:p>
    <w:p w14:paraId="58A44487" w14:textId="77777777" w:rsidR="00874274" w:rsidRDefault="00874274" w:rsidP="00BD1D80">
      <w:pPr>
        <w:pStyle w:val="BodyText"/>
        <w:jc w:val="center"/>
        <w:rPr>
          <w:b/>
          <w:sz w:val="24"/>
        </w:rPr>
      </w:pPr>
    </w:p>
    <w:p w14:paraId="30E5C164" w14:textId="77777777" w:rsidR="00874274" w:rsidRDefault="009A37AD" w:rsidP="00BD1D80">
      <w:pPr>
        <w:spacing w:before="157"/>
        <w:ind w:left="1297" w:right="1464"/>
        <w:jc w:val="center"/>
        <w:rPr>
          <w:b/>
          <w:sz w:val="35"/>
        </w:rPr>
      </w:pPr>
      <w:r>
        <w:rPr>
          <w:b/>
          <w:bCs/>
          <w:color w:val="FF0000"/>
          <w:sz w:val="35"/>
          <w:szCs w:val="35"/>
          <w:rtl/>
          <w:lang w:bidi="ar"/>
        </w:rPr>
        <w:t>مخاطر الملابس فضفاضة</w:t>
      </w:r>
    </w:p>
    <w:p w14:paraId="7938E4B4" w14:textId="77777777" w:rsidR="00874274" w:rsidRDefault="00874274" w:rsidP="00BD1D80">
      <w:pPr>
        <w:pStyle w:val="BodyText"/>
        <w:spacing w:before="9"/>
        <w:jc w:val="center"/>
        <w:rPr>
          <w:b/>
          <w:sz w:val="32"/>
        </w:rPr>
      </w:pPr>
    </w:p>
    <w:p w14:paraId="16AAC341" w14:textId="77777777" w:rsidR="00874274" w:rsidRDefault="009A37AD" w:rsidP="00BD1D80">
      <w:pPr>
        <w:pStyle w:val="BodyText"/>
        <w:ind w:left="471" w:right="5485"/>
        <w:jc w:val="center"/>
      </w:pPr>
      <w:r>
        <w:rPr>
          <w:rtl/>
          <w:lang w:bidi="ar"/>
        </w:rPr>
        <w:t>رجل يحصل على الذراع عالقة في مصنع شارونفيلي شارونفيلي, أوهايو</w:t>
      </w:r>
    </w:p>
    <w:p w14:paraId="301163D0" w14:textId="77777777" w:rsidR="00874274" w:rsidRDefault="009A37AD" w:rsidP="00BD1D80">
      <w:pPr>
        <w:pStyle w:val="BodyText"/>
        <w:spacing w:line="304" w:lineRule="exact"/>
        <w:ind w:left="471"/>
        <w:jc w:val="center"/>
      </w:pPr>
      <w:r>
        <w:rPr>
          <w:rtl/>
          <w:lang w:bidi="ar"/>
        </w:rPr>
        <w:t>- 9-29-2008</w:t>
      </w:r>
    </w:p>
    <w:p w14:paraId="262EFC2E" w14:textId="77777777" w:rsidR="00874274" w:rsidRDefault="009A37AD" w:rsidP="00BD1D80">
      <w:pPr>
        <w:pStyle w:val="BodyText"/>
        <w:ind w:left="471"/>
        <w:jc w:val="center"/>
      </w:pPr>
      <w:r>
        <w:rPr>
          <w:rtl/>
          <w:lang w:bidi="ar"/>
        </w:rPr>
        <w:t xml:space="preserve">أخبار القناة 12 - </w:t>
      </w:r>
      <w:hyperlink r:id="rId262">
        <w:r>
          <w:rPr>
            <w:rtl/>
            <w:lang w:bidi="ar"/>
          </w:rPr>
          <w:t>www.local12.com</w:t>
        </w:r>
      </w:hyperlink>
    </w:p>
    <w:p w14:paraId="738D2D7A" w14:textId="77777777" w:rsidR="00874274" w:rsidRDefault="009A37AD" w:rsidP="00BD1D80">
      <w:pPr>
        <w:pStyle w:val="BodyText"/>
        <w:spacing w:before="2"/>
        <w:ind w:left="471" w:right="1126"/>
        <w:jc w:val="center"/>
      </w:pPr>
      <w:r>
        <w:rPr>
          <w:rtl/>
          <w:lang w:bidi="ar"/>
        </w:rPr>
        <w:t>الشرطة تقول المحلية 12 عامل يبلغ من العمر 32 عاما حصلت على ذراعه عالقة في آلة في سينسيناتي الحفاظ على حوالي الساعة 8:15 صباحا .m. يقع المصنع على طريقي شرق كيمبر وريدينغ.</w:t>
      </w:r>
    </w:p>
    <w:p w14:paraId="0A168714" w14:textId="77777777" w:rsidR="00874274" w:rsidRDefault="009A37AD" w:rsidP="00BD1D80">
      <w:pPr>
        <w:pStyle w:val="BodyText"/>
        <w:ind w:left="471" w:right="1069"/>
        <w:jc w:val="center"/>
      </w:pPr>
      <w:r>
        <w:rPr>
          <w:rtl/>
          <w:lang w:bidi="ar"/>
        </w:rPr>
        <w:t>سينسيناتي الحفاظ على المصنوعات يمزج فطيرة الفاكهة المعلبة وحشوات الفاكهة تحت BRواسم مزارع كليربروك. وتقول شرطة شارونفيلي ان الموظف كان يمسح قطعة من المعدات بينما كانت لا تزال تدور. أصبحت ملابسه ويده اليمنى متعثرة على مغزل وجذبته إلى الآلات حتى كتفه. وتمكن موظفون آخرون في  المنطقة من إغلاق الآلات، ولكن ليس قبل أن يعاني زميلهم في العمل من صدمة شديدة في يده وذراعه. وقد عولج الموظف المصاب فى مكان الحادث على يد المسعفين فى شارون ونقله بطائرة هليكوبتر الى المستشفى الجامعى.  ولن يتم الكشف عن اسم الموظف المصاب حتى يتم ابلاغ اقاربه .</w:t>
      </w:r>
    </w:p>
    <w:p w14:paraId="1D48B128" w14:textId="77777777" w:rsidR="00874274" w:rsidRDefault="009A37AD" w:rsidP="00BD1D80">
      <w:pPr>
        <w:pStyle w:val="BodyText"/>
        <w:ind w:left="471" w:right="1202"/>
        <w:jc w:val="center"/>
      </w:pPr>
      <w:r>
        <w:rPr>
          <w:rtl/>
          <w:lang w:bidi="ar"/>
        </w:rPr>
        <w:t>نحن لا  نعرف كل التفاصيل عن هذا الحادث حتى الآن، ولكن يبدو من جميع التقارير المحلية أن الملابس فضفاضة لعبت دورا في الحادث. الملابس فضفاضة يمكن أن يكون  شيئا خطرا ضدery  حول نقل المعدات. يمكن الحصول على الأكمام الطويلة unbuttoned اشتعلت في أجزاء متحركة وسحب لكم الحق في المعدات.</w:t>
      </w:r>
    </w:p>
    <w:p w14:paraId="08C1096D" w14:textId="77777777" w:rsidR="00874274" w:rsidRDefault="009A37AD" w:rsidP="00BD1D80">
      <w:pPr>
        <w:pStyle w:val="BodyText"/>
        <w:ind w:left="471" w:right="1182"/>
        <w:jc w:val="center"/>
      </w:pPr>
      <w:r>
        <w:rPr>
          <w:rtl/>
          <w:lang w:bidi="ar"/>
        </w:rPr>
        <w:t>إذن كيف ترتدي ملابسك للعمل اليوم؟ نلقي نظرة  والتحقق من الأكمام وذيل القميص. يمكن أن تحدث فرقا  في الخاص بك</w:t>
      </w:r>
    </w:p>
    <w:p w14:paraId="70934F6B" w14:textId="77777777" w:rsidR="00874274" w:rsidRDefault="009A37AD" w:rsidP="00BD1D80">
      <w:pPr>
        <w:pStyle w:val="BodyText"/>
        <w:spacing w:line="304" w:lineRule="exact"/>
        <w:ind w:left="471"/>
        <w:jc w:val="center"/>
      </w:pPr>
      <w:r>
        <w:rPr>
          <w:rtl/>
          <w:lang w:bidi="ar"/>
        </w:rPr>
        <w:t>حياة. عندما يكون  الرجل مقابل الآلة، الجهاز يفوز دائما.</w:t>
      </w:r>
    </w:p>
    <w:p w14:paraId="5E5ABE3F" w14:textId="77777777" w:rsidR="00874274" w:rsidRDefault="00874274" w:rsidP="00BD1D80">
      <w:pPr>
        <w:spacing w:line="304" w:lineRule="exact"/>
        <w:jc w:val="center"/>
        <w:sectPr w:rsidR="00874274">
          <w:pgSz w:w="11910" w:h="16830"/>
          <w:pgMar w:top="1220" w:right="660" w:bottom="1200" w:left="940" w:header="0" w:footer="979" w:gutter="0"/>
          <w:cols w:space="720"/>
        </w:sectPr>
      </w:pPr>
    </w:p>
    <w:p w14:paraId="5A4152D3" w14:textId="450F73F9" w:rsidR="00874274" w:rsidRDefault="00BD1D80" w:rsidP="00BD1D80">
      <w:pPr>
        <w:pStyle w:val="Heading5"/>
        <w:numPr>
          <w:ilvl w:val="1"/>
          <w:numId w:val="13"/>
        </w:numPr>
        <w:tabs>
          <w:tab w:val="left" w:pos="1931"/>
        </w:tabs>
        <w:ind w:left="1930" w:hanging="380"/>
        <w:jc w:val="center"/>
      </w:pPr>
      <w:r>
        <w:rPr>
          <w:noProof/>
        </w:rPr>
        <w:lastRenderedPageBreak/>
        <mc:AlternateContent>
          <mc:Choice Requires="wpg">
            <w:drawing>
              <wp:anchor distT="0" distB="0" distL="114300" distR="114300" simplePos="0" relativeHeight="245874688" behindDoc="1" locked="0" layoutInCell="1" allowOverlap="1" wp14:anchorId="580DD176" wp14:editId="1E4480D7">
                <wp:simplePos x="0" y="0"/>
                <wp:positionH relativeFrom="page">
                  <wp:posOffset>1462405</wp:posOffset>
                </wp:positionH>
                <wp:positionV relativeFrom="paragraph">
                  <wp:posOffset>170180</wp:posOffset>
                </wp:positionV>
                <wp:extent cx="5118735" cy="658495"/>
                <wp:effectExtent l="0" t="0" r="0" b="0"/>
                <wp:wrapNone/>
                <wp:docPr id="1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735" cy="658495"/>
                          <a:chOff x="2303" y="268"/>
                          <a:chExt cx="8061" cy="1037"/>
                        </a:xfrm>
                      </wpg:grpSpPr>
                      <pic:pic xmlns:pic="http://schemas.openxmlformats.org/drawingml/2006/picture">
                        <pic:nvPicPr>
                          <pic:cNvPr id="114" name="Picture 2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2303" y="268"/>
                            <a:ext cx="8061" cy="1037"/>
                          </a:xfrm>
                          <a:prstGeom prst="rect">
                            <a:avLst/>
                          </a:prstGeom>
                          <a:noFill/>
                          <a:extLst>
                            <a:ext uri="{909E8E84-426E-40DD-AFC4-6F175D3DCCD1}">
                              <a14:hiddenFill xmlns:a14="http://schemas.microsoft.com/office/drawing/2010/main">
                                <a:solidFill>
                                  <a:srgbClr val="FFFFFF"/>
                                </a:solidFill>
                              </a14:hiddenFill>
                            </a:ext>
                          </a:extLst>
                        </pic:spPr>
                      </pic:pic>
                      <wps:wsp>
                        <wps:cNvPr id="116" name="Text Box 24"/>
                        <wps:cNvSpPr txBox="1">
                          <a:spLocks noChangeArrowheads="1"/>
                        </wps:cNvSpPr>
                        <wps:spPr bwMode="auto">
                          <a:xfrm>
                            <a:off x="2303" y="268"/>
                            <a:ext cx="8061"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8DA2A" w14:textId="77777777" w:rsidR="00874274" w:rsidRDefault="00874274">
                              <w:pPr>
                                <w:bidi/>
                                <w:spacing w:before="8"/>
                                <w:rPr>
                                  <w:sz w:val="36"/>
                                </w:rPr>
                              </w:pPr>
                            </w:p>
                            <w:p w14:paraId="56B67BA9" w14:textId="77777777" w:rsidR="00874274" w:rsidRDefault="009A37AD">
                              <w:pPr>
                                <w:bidi/>
                                <w:ind w:left="193"/>
                                <w:rPr>
                                  <w:b/>
                                  <w:sz w:val="35"/>
                                </w:rPr>
                              </w:pPr>
                              <w:r>
                                <w:rPr>
                                  <w:b/>
                                  <w:bCs/>
                                  <w:color w:val="FF0000"/>
                                  <w:sz w:val="35"/>
                                  <w:szCs w:val="35"/>
                                  <w:rtl/>
                                  <w:lang w:bidi="ar"/>
                                </w:rPr>
                                <w:t>الأساطير والحقائق حول أحزمة الأمان.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DD176" id="Group 23" o:spid="_x0000_s1143" style="position:absolute;left:0;text-align:left;margin-left:115.15pt;margin-top:13.4pt;width:403.05pt;height:51.85pt;z-index:-257441792;mso-position-horizontal-relative:page;mso-position-vertical-relative:text" coordorigin="2303,268" coordsize="8061,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">
                <v:shape id="Picture 25" o:spid="_x0000_s1144" type="#_x0000_t75" style="position:absolute;left:2303;top:268;width:8061;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">
                  <v:imagedata r:id="rId264" o:title=""/>
                </v:shape>
                <v:shape id="_x0000_s1145" type="#_x0000_t202" style="position:absolute;left:2303;top:268;width:8061;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758DA2A" w14:textId="77777777" w:rsidR="00874274" w:rsidRDefault="00874274">
                        <w:pPr>
                          <w:bidi/>
                          <w:spacing w:before="8"/>
                          <w:rPr>
                            <w:sz w:val="36"/>
                          </w:rPr>
                        </w:pPr>
                      </w:p>
                      <w:p w14:paraId="56B67BA9" w14:textId="77777777" w:rsidR="00874274" w:rsidRDefault="009A37AD">
                        <w:pPr>
                          <w:bidi/>
                          <w:ind w:left="193"/>
                          <w:rPr>
                            <w:b/>
                            <w:sz w:val="35"/>
                          </w:rPr>
                        </w:pPr>
                        <w:r>
                          <w:rPr>
                            <w:b/>
                            <w:bCs/>
                            <w:color w:val="FF0000"/>
                            <w:sz w:val="35"/>
                            <w:szCs w:val="35"/>
                            <w:rtl/>
                            <w:lang w:bidi="ar"/>
                          </w:rPr>
                          <w:t>الأساطير والحقائق حول أحزمة الأمان.</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17133DA0" w14:textId="77777777" w:rsidR="00874274" w:rsidRDefault="00874274" w:rsidP="00BD1D80">
      <w:pPr>
        <w:pStyle w:val="BodyText"/>
        <w:jc w:val="center"/>
        <w:rPr>
          <w:b/>
          <w:sz w:val="20"/>
        </w:rPr>
      </w:pPr>
    </w:p>
    <w:p w14:paraId="582FD5DA" w14:textId="77777777" w:rsidR="00874274" w:rsidRDefault="00874274" w:rsidP="00BD1D80">
      <w:pPr>
        <w:pStyle w:val="BodyText"/>
        <w:jc w:val="center"/>
        <w:rPr>
          <w:b/>
          <w:sz w:val="20"/>
        </w:rPr>
      </w:pPr>
    </w:p>
    <w:p w14:paraId="3E2BE4E9" w14:textId="77777777" w:rsidR="00874274" w:rsidRDefault="00874274" w:rsidP="00BD1D80">
      <w:pPr>
        <w:pStyle w:val="BodyText"/>
        <w:jc w:val="center"/>
        <w:rPr>
          <w:b/>
          <w:sz w:val="20"/>
        </w:rPr>
      </w:pPr>
    </w:p>
    <w:p w14:paraId="34F99AE2" w14:textId="77777777" w:rsidR="00874274" w:rsidRDefault="00874274" w:rsidP="00BD1D80">
      <w:pPr>
        <w:pStyle w:val="BodyText"/>
        <w:jc w:val="center"/>
        <w:rPr>
          <w:b/>
          <w:sz w:val="26"/>
        </w:rPr>
      </w:pPr>
    </w:p>
    <w:p w14:paraId="66B79A94" w14:textId="77777777" w:rsidR="00874274" w:rsidRDefault="009A37AD" w:rsidP="00BD1D80">
      <w:pPr>
        <w:pStyle w:val="BodyText"/>
        <w:spacing w:before="49"/>
        <w:ind w:left="961"/>
        <w:jc w:val="center"/>
      </w:pPr>
      <w:r>
        <w:rPr>
          <w:b/>
          <w:bCs/>
          <w:rtl/>
          <w:lang w:bidi="ar"/>
        </w:rPr>
        <w:t xml:space="preserve">أسطورة: </w:t>
      </w:r>
      <w:r>
        <w:rPr>
          <w:rtl/>
          <w:lang w:bidi="ar"/>
        </w:rPr>
        <w:t>الأحزمة غير مريحة أو غير مريحة.</w:t>
      </w:r>
    </w:p>
    <w:p w14:paraId="2CB20EBC" w14:textId="77777777" w:rsidR="00874274" w:rsidRDefault="00874274" w:rsidP="00BD1D80">
      <w:pPr>
        <w:pStyle w:val="BodyText"/>
        <w:spacing w:before="9"/>
        <w:jc w:val="center"/>
      </w:pPr>
    </w:p>
    <w:p w14:paraId="45EC1C83" w14:textId="77777777" w:rsidR="00874274" w:rsidRDefault="009A37AD" w:rsidP="00BD1D80">
      <w:pPr>
        <w:pStyle w:val="BodyText"/>
        <w:ind w:left="961" w:right="1455"/>
        <w:jc w:val="center"/>
      </w:pPr>
      <w:r>
        <w:rPr>
          <w:b/>
          <w:bCs/>
          <w:color w:val="FF00FF"/>
          <w:rtl/>
          <w:lang w:bidi="ar"/>
        </w:rPr>
        <w:t xml:space="preserve">الحقيقة: </w:t>
      </w:r>
      <w:r>
        <w:rPr>
          <w:rtl/>
          <w:lang w:bidi="ar"/>
        </w:rPr>
        <w:t>في البداية قد يجد الناس أحزمة الأمان غير مريحة أو  محصورة  أو غير مريحة لمجرد أنهم غير معتادين على ارتدائها. أولئك الناس الذين جعلوا ارتداء أحزمة الأمان عادة يمكن أن تشهد أنه بمجرد استخدامها لا تصبح عادة، لا يوجدحصن discomأو إزعاج.  لا يمكن  المبالغة في التأكيد على أن الانزعاج الشديد والإزعاج الناجم عن إصابة حادث سيارة لا يقارن بأي حال من الأحوال بعدم الراحة الوهمية أو الإزعاج الذي قد تعتقد أنك تشعر به وأنت ترتدي حزاما في المرات القليلة الأولى.</w:t>
      </w:r>
    </w:p>
    <w:p w14:paraId="0E0E9BBE" w14:textId="77777777" w:rsidR="00874274" w:rsidRDefault="00874274" w:rsidP="00BD1D80">
      <w:pPr>
        <w:pStyle w:val="BodyText"/>
        <w:jc w:val="center"/>
        <w:rPr>
          <w:sz w:val="24"/>
        </w:rPr>
      </w:pPr>
    </w:p>
    <w:p w14:paraId="61798CCE" w14:textId="77777777" w:rsidR="00874274" w:rsidRDefault="00874274" w:rsidP="00BD1D80">
      <w:pPr>
        <w:pStyle w:val="BodyText"/>
        <w:spacing w:before="1"/>
        <w:jc w:val="center"/>
        <w:rPr>
          <w:sz w:val="20"/>
        </w:rPr>
      </w:pPr>
    </w:p>
    <w:p w14:paraId="0F1BB14D" w14:textId="77777777" w:rsidR="00874274" w:rsidRDefault="009A37AD" w:rsidP="00BD1D80">
      <w:pPr>
        <w:pStyle w:val="BodyText"/>
        <w:ind w:left="961"/>
        <w:jc w:val="center"/>
      </w:pPr>
      <w:r>
        <w:rPr>
          <w:b/>
          <w:bCs/>
          <w:rtl/>
          <w:lang w:bidi="ar"/>
        </w:rPr>
        <w:t xml:space="preserve">م.YTH: </w:t>
      </w:r>
      <w:r>
        <w:rPr>
          <w:rtl/>
          <w:lang w:bidi="ar"/>
        </w:rPr>
        <w:t xml:space="preserve"> الأحزمة في سيارتي  لا  تعمل.</w:t>
      </w:r>
    </w:p>
    <w:p w14:paraId="346D911E" w14:textId="77777777" w:rsidR="00874274" w:rsidRDefault="00874274" w:rsidP="00BD1D80">
      <w:pPr>
        <w:pStyle w:val="BodyText"/>
        <w:spacing w:before="1"/>
        <w:jc w:val="center"/>
        <w:rPr>
          <w:sz w:val="26"/>
        </w:rPr>
      </w:pPr>
    </w:p>
    <w:p w14:paraId="6A6503F0" w14:textId="77777777" w:rsidR="00874274" w:rsidRDefault="009A37AD" w:rsidP="00BD1D80">
      <w:pPr>
        <w:pStyle w:val="BodyText"/>
        <w:spacing w:before="1"/>
        <w:ind w:left="961" w:right="1487"/>
        <w:jc w:val="center"/>
      </w:pPr>
      <w:r>
        <w:rPr>
          <w:b/>
          <w:bCs/>
          <w:color w:val="FF00FF"/>
          <w:rtl/>
          <w:lang w:bidi="ar"/>
        </w:rPr>
        <w:t xml:space="preserve">الحقيقة: </w:t>
      </w:r>
      <w:r>
        <w:rPr>
          <w:rtl/>
          <w:lang w:bidi="ar"/>
        </w:rPr>
        <w:t>من المهم أن يدرك الجميع أن أحزمة الكتف الأحدث مصنوعة بحيث يمكنك التحرك بشكل مريح ولكنها ستظل تحبس في محطات أو حوادث مفاجئة. كثير من الناس يخطئون في هذه الحرية في التنقل كآلية مكسورة. أحزمة الكتف الأحدث هي designed لقفل فقط عندما تغير السيارة السرعة أو الاتجاه فجأة، وليس عندما يتغير موقف المحتل.</w:t>
      </w:r>
    </w:p>
    <w:p w14:paraId="4054F870" w14:textId="77777777" w:rsidR="00874274" w:rsidRDefault="00874274" w:rsidP="00BD1D80">
      <w:pPr>
        <w:pStyle w:val="BodyText"/>
        <w:jc w:val="center"/>
        <w:rPr>
          <w:sz w:val="24"/>
        </w:rPr>
      </w:pPr>
    </w:p>
    <w:p w14:paraId="16CBA9E5" w14:textId="77777777" w:rsidR="00874274" w:rsidRDefault="009A37AD" w:rsidP="00BD1D80">
      <w:pPr>
        <w:pStyle w:val="BodyText"/>
        <w:spacing w:before="199"/>
        <w:ind w:left="961"/>
        <w:jc w:val="center"/>
      </w:pPr>
      <w:r>
        <w:rPr>
          <w:b/>
          <w:bCs/>
          <w:rtl/>
          <w:lang w:bidi="ar"/>
        </w:rPr>
        <w:t xml:space="preserve">أسطورة: </w:t>
      </w:r>
      <w:r>
        <w:rPr>
          <w:rtl/>
          <w:lang w:bidi="ar"/>
        </w:rPr>
        <w:t>السائقين في المركبات المجهزة كيس الهواء  لا تحتاج إلى ارتداء أحزمة الأمان.</w:t>
      </w:r>
    </w:p>
    <w:p w14:paraId="1E417B6D" w14:textId="77777777" w:rsidR="00874274" w:rsidRDefault="00874274" w:rsidP="00BD1D80">
      <w:pPr>
        <w:pStyle w:val="BodyText"/>
        <w:spacing w:before="4"/>
        <w:jc w:val="center"/>
        <w:rPr>
          <w:sz w:val="26"/>
        </w:rPr>
      </w:pPr>
    </w:p>
    <w:p w14:paraId="5128D824" w14:textId="77777777" w:rsidR="00874274" w:rsidRDefault="009A37AD" w:rsidP="00BD1D80">
      <w:pPr>
        <w:pStyle w:val="BodyText"/>
        <w:ind w:left="961" w:right="2089"/>
        <w:jc w:val="center"/>
      </w:pPr>
      <w:r>
        <w:rPr>
          <w:b/>
          <w:bCs/>
          <w:color w:val="FF00FF"/>
          <w:rtl/>
          <w:lang w:bidi="ar"/>
        </w:rPr>
        <w:t xml:space="preserve">الحقيقة: </w:t>
      </w:r>
      <w:r>
        <w:rPr>
          <w:rtl/>
          <w:lang w:bidi="ar"/>
        </w:rPr>
        <w:t>أكياس الهواء توفير حماية تكميلية في حوادث الجبهةق، ولكن سائقي السيارات يمكن أن تنزلق تحتها إذا كانوا لا يرتدون حزام الأمان. بالإضافة إلى ذلك، لن تساعد الوسائد الهوائية في الاصطدام الجانبي أو الخلفي أو حادث التمديد. يجب على سائقي السيارات ارتداء حزام الأمان للحماية في جميع أنواع الأعطال.</w:t>
      </w:r>
    </w:p>
    <w:p w14:paraId="26F8CB39" w14:textId="77777777" w:rsidR="00874274" w:rsidRDefault="00874274" w:rsidP="00BD1D80">
      <w:pPr>
        <w:pStyle w:val="BodyText"/>
        <w:spacing w:before="11"/>
        <w:jc w:val="center"/>
        <w:rPr>
          <w:sz w:val="34"/>
        </w:rPr>
      </w:pPr>
    </w:p>
    <w:p w14:paraId="319923FF" w14:textId="77777777" w:rsidR="00874274" w:rsidRDefault="009A37AD" w:rsidP="00BD1D80">
      <w:pPr>
        <w:pStyle w:val="BodyText"/>
        <w:ind w:left="961"/>
        <w:jc w:val="center"/>
      </w:pPr>
      <w:r>
        <w:rPr>
          <w:b/>
          <w:bCs/>
          <w:rtl/>
          <w:lang w:bidi="ar"/>
        </w:rPr>
        <w:t xml:space="preserve">لا </w:t>
      </w:r>
      <w:r>
        <w:rPr>
          <w:rtl/>
          <w:lang w:bidi="ar"/>
        </w:rPr>
        <w:t>أريد    أن أكونفي حريق أوتحت الماء</w:t>
      </w:r>
    </w:p>
    <w:p w14:paraId="5B06C2C1" w14:textId="77777777" w:rsidR="00874274" w:rsidRDefault="00874274" w:rsidP="00BD1D80">
      <w:pPr>
        <w:pStyle w:val="BodyText"/>
        <w:spacing w:before="9"/>
        <w:jc w:val="center"/>
      </w:pPr>
    </w:p>
    <w:p w14:paraId="2D6A4D24" w14:textId="77777777" w:rsidR="00874274" w:rsidRDefault="009A37AD" w:rsidP="00BD1D80">
      <w:pPr>
        <w:pStyle w:val="BodyText"/>
        <w:ind w:left="961" w:right="1518"/>
        <w:jc w:val="center"/>
      </w:pPr>
      <w:r>
        <w:rPr>
          <w:b/>
          <w:bCs/>
          <w:color w:val="FF00FF"/>
          <w:rtl/>
          <w:lang w:bidi="ar"/>
        </w:rPr>
        <w:t xml:space="preserve">الحقيقة : </w:t>
      </w:r>
      <w:r>
        <w:rPr>
          <w:rtl/>
          <w:lang w:bidi="ar"/>
        </w:rPr>
        <w:t>حوادث تنطوي على النار أو المياه يحدث في نصف المئة فقط من جميع حوادث. لذلك  لا يحدث ذلك في كثير من الأحيان. ومع ذلك، عندما تحدث أفضل فرصة للبقاء على قيد الحياة تقع في البقاء واعية، غير مصاب، وفيession poss الكامل من الكليات الخاصة بك. الخطر الأكبر هو مع التأثير الذي يسبق الحريق أو الغمر في الماء. إذا  كنت لا تستخدم حزام الأمان، فمن المحتمل جدا أن تفقد الوعي أو تصاب بجروح خطيرة. إذا  كنت  حزام، فمن المرجح جدا سوف تكون قادرة على فك نفسك والخروج من حريق محتمل أو حالة السيارة المغمورة.</w:t>
      </w:r>
    </w:p>
    <w:p w14:paraId="621E2E8D" w14:textId="77777777" w:rsidR="00874274" w:rsidRDefault="00874274" w:rsidP="00BD1D80">
      <w:pPr>
        <w:pStyle w:val="BodyText"/>
        <w:jc w:val="center"/>
        <w:rPr>
          <w:sz w:val="24"/>
        </w:rPr>
      </w:pPr>
    </w:p>
    <w:p w14:paraId="3AECB436" w14:textId="77777777" w:rsidR="00874274" w:rsidRDefault="00874274" w:rsidP="00BD1D80">
      <w:pPr>
        <w:pStyle w:val="BodyText"/>
        <w:jc w:val="center"/>
        <w:rPr>
          <w:sz w:val="23"/>
        </w:rPr>
      </w:pPr>
    </w:p>
    <w:p w14:paraId="25CA3F0E" w14:textId="77777777" w:rsidR="00874274" w:rsidRDefault="009A37AD" w:rsidP="00BD1D80">
      <w:pPr>
        <w:pStyle w:val="BodyText"/>
        <w:ind w:left="961"/>
        <w:jc w:val="center"/>
      </w:pPr>
      <w:r>
        <w:rPr>
          <w:b/>
          <w:bCs/>
          <w:rtl/>
          <w:lang w:bidi="ar"/>
        </w:rPr>
        <w:t xml:space="preserve">الخرافة : </w:t>
      </w:r>
      <w:r>
        <w:rPr>
          <w:rtl/>
          <w:lang w:bidi="ar"/>
        </w:rPr>
        <w:t>أفضل  أن يلقى واضحة في حادث تحطم الطائرة.</w:t>
      </w:r>
    </w:p>
    <w:p w14:paraId="5AE1C1D8" w14:textId="77777777" w:rsidR="00874274" w:rsidRDefault="00874274" w:rsidP="00BD1D80">
      <w:pPr>
        <w:pStyle w:val="BodyText"/>
        <w:spacing w:before="1"/>
        <w:jc w:val="center"/>
        <w:rPr>
          <w:sz w:val="26"/>
        </w:rPr>
      </w:pPr>
    </w:p>
    <w:p w14:paraId="21D6596E" w14:textId="77777777" w:rsidR="00874274" w:rsidRDefault="009A37AD" w:rsidP="00BD1D80">
      <w:pPr>
        <w:pStyle w:val="BodyText"/>
        <w:ind w:left="961"/>
        <w:jc w:val="center"/>
      </w:pPr>
      <w:r>
        <w:rPr>
          <w:b/>
          <w:bCs/>
          <w:color w:val="FF00FF"/>
          <w:rtl/>
          <w:lang w:bidi="ar"/>
        </w:rPr>
        <w:t xml:space="preserve">الحقيقة : </w:t>
      </w:r>
      <w:r>
        <w:rPr>
          <w:rtl/>
          <w:lang w:bidi="ar"/>
        </w:rPr>
        <w:t>يجري ألقيت واضحة بأمان في حادث تحطم يكاد يكون من المستحيل. عندما  تكون</w:t>
      </w:r>
    </w:p>
    <w:p w14:paraId="3731A242" w14:textId="77777777" w:rsidR="00874274" w:rsidRDefault="00874274" w:rsidP="00BD1D80">
      <w:pPr>
        <w:jc w:val="center"/>
        <w:sectPr w:rsidR="00874274">
          <w:footerReference w:type="default" r:id="rId265"/>
          <w:pgSz w:w="11910" w:h="16830"/>
          <w:pgMar w:top="1220" w:right="660" w:bottom="280" w:left="940" w:header="0" w:footer="0" w:gutter="0"/>
          <w:cols w:space="720"/>
        </w:sectPr>
      </w:pPr>
    </w:p>
    <w:p w14:paraId="062A9AE4" w14:textId="77777777" w:rsidR="00874274" w:rsidRDefault="009A37AD" w:rsidP="00BD1D80">
      <w:pPr>
        <w:pStyle w:val="BodyText"/>
        <w:spacing w:before="35"/>
        <w:ind w:left="961" w:right="1467"/>
        <w:jc w:val="center"/>
      </w:pPr>
      <w:r>
        <w:rPr>
          <w:rtl/>
          <w:lang w:bidi="ar"/>
        </w:rPr>
        <w:lastRenderedPageBreak/>
        <w:t>ألقيت، قد يتم طرح لك من خلال الزجاج الأمامي، كشط على طول الرصيف، أو حتى سحقت من قبل السيارة الخاصة بك أو آخر واحد. فكرة أن ترمى من سيارة وتهبط بلطف في منطقة عشبية بجانب الطريق هي محض خيال. أفضل رهان في الرماد crهو البقاء داخل السيارة، التي عقدت بشكل آمن من قبل حزام الأمان الخاص بك.</w:t>
      </w:r>
    </w:p>
    <w:p w14:paraId="2B84D94C" w14:textId="77777777" w:rsidR="00874274" w:rsidRDefault="00874274" w:rsidP="00BD1D80">
      <w:pPr>
        <w:pStyle w:val="BodyText"/>
        <w:jc w:val="center"/>
        <w:rPr>
          <w:sz w:val="24"/>
        </w:rPr>
      </w:pPr>
    </w:p>
    <w:p w14:paraId="2291027E" w14:textId="77777777" w:rsidR="00874274" w:rsidRDefault="009A37AD" w:rsidP="00BD1D80">
      <w:pPr>
        <w:pStyle w:val="BodyText"/>
        <w:spacing w:before="169"/>
        <w:ind w:left="961"/>
        <w:jc w:val="center"/>
      </w:pPr>
      <w:r>
        <w:rPr>
          <w:rtl/>
          <w:lang w:bidi="ar"/>
        </w:rPr>
        <w:t>الأحزمة يمكن أن تؤذيك في حادث تحطم</w:t>
      </w:r>
    </w:p>
    <w:p w14:paraId="301952FF" w14:textId="77777777" w:rsidR="00874274" w:rsidRDefault="00874274" w:rsidP="00BD1D80">
      <w:pPr>
        <w:pStyle w:val="BodyText"/>
        <w:spacing w:before="1"/>
        <w:jc w:val="center"/>
        <w:rPr>
          <w:sz w:val="26"/>
        </w:rPr>
      </w:pPr>
    </w:p>
    <w:p w14:paraId="5691D574" w14:textId="77777777" w:rsidR="00874274" w:rsidRDefault="009A37AD" w:rsidP="00BD1D80">
      <w:pPr>
        <w:pStyle w:val="BodyText"/>
        <w:ind w:left="961" w:right="1487"/>
        <w:jc w:val="center"/>
      </w:pPr>
      <w:r>
        <w:rPr>
          <w:b/>
          <w:bCs/>
          <w:color w:val="FF00FF"/>
          <w:rtl/>
          <w:lang w:bidi="ar"/>
        </w:rPr>
        <w:t xml:space="preserve">الحقيقة: </w:t>
      </w:r>
      <w:r>
        <w:rPr>
          <w:rtl/>
          <w:lang w:bidi="ar"/>
        </w:rPr>
        <w:t>أحزمة الأمان البالية بشكل صحيح نادرا ما تسبب إصابات. إذا فعلوا ذلك ، فإن الإصابات عادة ما تكون كدمات سطحية وعادة ما تكون أقل حدة من would كان الحال دون أي حزام. بدون الأحزمة، ربما كنت قد ألقيت من السيارة وأصيب بجروح خطيرة. صحيح أنه في بعض الأحيان تكون قوة التحطم كبيرة لدرجة أنه لم يكن من الممكن منع وقوع إصابات. وقد أظهرت الدراسات باستمرار أن الإصابات في معظم الحوادث الخطيرة كان يمكن أن تكون أكثر خطورة بكثير لو لم يتم ارتداء أحزمة الأمان.</w:t>
      </w:r>
    </w:p>
    <w:p w14:paraId="33B6B4A8" w14:textId="77777777" w:rsidR="00874274" w:rsidRDefault="00874274" w:rsidP="00BD1D80">
      <w:pPr>
        <w:pStyle w:val="BodyText"/>
        <w:jc w:val="center"/>
        <w:rPr>
          <w:sz w:val="24"/>
        </w:rPr>
      </w:pPr>
    </w:p>
    <w:p w14:paraId="033D71FE" w14:textId="77777777" w:rsidR="00874274" w:rsidRDefault="00874274" w:rsidP="00BD1D80">
      <w:pPr>
        <w:pStyle w:val="BodyText"/>
        <w:spacing w:before="1"/>
        <w:jc w:val="center"/>
        <w:rPr>
          <w:sz w:val="20"/>
        </w:rPr>
      </w:pPr>
    </w:p>
    <w:p w14:paraId="674AD265" w14:textId="77777777" w:rsidR="00874274" w:rsidRDefault="009A37AD" w:rsidP="00BD1D80">
      <w:pPr>
        <w:pStyle w:val="BodyText"/>
        <w:ind w:left="961"/>
        <w:jc w:val="center"/>
      </w:pPr>
      <w:r>
        <w:rPr>
          <w:b/>
          <w:bCs/>
          <w:rtl/>
          <w:lang w:bidi="ar"/>
        </w:rPr>
        <w:t xml:space="preserve">أنا </w:t>
      </w:r>
      <w:r>
        <w:rPr>
          <w:rtl/>
          <w:lang w:bidi="ar"/>
        </w:rPr>
        <w:t>لن أذهب  بعيدا ولن أذهب بسرعة</w:t>
      </w:r>
    </w:p>
    <w:p w14:paraId="3C766494" w14:textId="77777777" w:rsidR="00874274" w:rsidRDefault="00874274" w:rsidP="00BD1D80">
      <w:pPr>
        <w:pStyle w:val="BodyText"/>
        <w:spacing w:before="9"/>
        <w:jc w:val="center"/>
      </w:pPr>
    </w:p>
    <w:p w14:paraId="24FD6439" w14:textId="77777777" w:rsidR="00874274" w:rsidRDefault="009A37AD" w:rsidP="00BD1D80">
      <w:pPr>
        <w:pStyle w:val="BodyText"/>
        <w:ind w:left="961" w:right="1480"/>
        <w:jc w:val="center"/>
      </w:pPr>
      <w:r>
        <w:rPr>
          <w:b/>
          <w:bCs/>
          <w:color w:val="FF00FF"/>
          <w:rtl/>
          <w:lang w:bidi="ar"/>
        </w:rPr>
        <w:t xml:space="preserve">الحقيقة: </w:t>
      </w:r>
      <w:r>
        <w:rPr>
          <w:rtl/>
          <w:lang w:bidi="ar"/>
        </w:rPr>
        <w:t>هذا هو التعليق الذي يستخدمه الكثير من الناس الذين يعيشون في المناطق الريفية عندمالا يرتدون حزامالأمان. من المهم  أن نتذكر أن معظم الوفيات الناجمة عن حوادث تحطم تحدث في غضون 25 ميلا من المنزل وبسرعة أقل من 40 ميلا في الساعة. وهذا يؤكد أن القيادة اليومية من منزل أحد الجيران فقط إلى آخر، إلى المدرسة،  إلى المتجر أو مزرعة واحدة فقط إلى أخرى تشكل أكبر خطر.</w:t>
      </w:r>
    </w:p>
    <w:p w14:paraId="27FAAC1C" w14:textId="77777777" w:rsidR="00874274" w:rsidRDefault="00874274" w:rsidP="00BD1D80">
      <w:pPr>
        <w:pStyle w:val="BodyText"/>
        <w:jc w:val="center"/>
        <w:rPr>
          <w:sz w:val="24"/>
        </w:rPr>
      </w:pPr>
    </w:p>
    <w:p w14:paraId="56A97A00" w14:textId="77777777" w:rsidR="00874274" w:rsidRDefault="009A37AD" w:rsidP="00BD1D80">
      <w:pPr>
        <w:pStyle w:val="BodyText"/>
        <w:spacing w:before="207" w:line="242" w:lineRule="auto"/>
        <w:ind w:left="961" w:right="1948"/>
        <w:jc w:val="center"/>
      </w:pPr>
      <w:r>
        <w:rPr>
          <w:rtl/>
          <w:lang w:bidi="ar"/>
        </w:rPr>
        <w:t>فرصة وقوع    حادث صغيرة جدا، تلك الأشياء تحدث فقط لأشخاص آخرين.</w:t>
      </w:r>
    </w:p>
    <w:p w14:paraId="3EBA24F2" w14:textId="77777777" w:rsidR="00874274" w:rsidRDefault="00874274" w:rsidP="00BD1D80">
      <w:pPr>
        <w:pStyle w:val="BodyText"/>
        <w:spacing w:before="6"/>
        <w:jc w:val="center"/>
        <w:rPr>
          <w:sz w:val="28"/>
        </w:rPr>
      </w:pPr>
    </w:p>
    <w:p w14:paraId="062834AE" w14:textId="77777777" w:rsidR="00874274" w:rsidRDefault="009A37AD" w:rsidP="00BD1D80">
      <w:pPr>
        <w:pStyle w:val="BodyText"/>
        <w:ind w:left="961" w:right="1647"/>
        <w:jc w:val="center"/>
      </w:pPr>
      <w:r>
        <w:rPr>
          <w:b/>
          <w:bCs/>
          <w:color w:val="FF00FF"/>
          <w:rtl/>
          <w:lang w:bidi="ar"/>
        </w:rPr>
        <w:t xml:space="preserve">الحقيقة: </w:t>
      </w:r>
      <w:r>
        <w:rPr>
          <w:rtl/>
          <w:lang w:bidi="ar"/>
        </w:rPr>
        <w:t>هذا موقف عالمي تجاه كل ما نقوم به. انها  مريحة لتيهينك أن الحوادث تحدث فقط لأشخاص آخرين. بيد ان واحدا من كل ثلاثة اشخاص سوف يصاب باصابات خطيرة فى حادث سيارة فى وقت ما خلال حياته . هذا هو حقا خطر كبير. نحن لا نعرف متى سيحدث أو كيف سيحدث. الجواب --  مشبك في كل مرة في كل رحلة.</w:t>
      </w:r>
    </w:p>
    <w:p w14:paraId="4F79A5BE" w14:textId="77777777" w:rsidR="00874274" w:rsidRDefault="00874274" w:rsidP="00BD1D80">
      <w:pPr>
        <w:pStyle w:val="BodyText"/>
        <w:jc w:val="center"/>
        <w:rPr>
          <w:sz w:val="24"/>
        </w:rPr>
      </w:pPr>
    </w:p>
    <w:p w14:paraId="08D83C26" w14:textId="77777777" w:rsidR="00874274" w:rsidRDefault="009A37AD" w:rsidP="00BD1D80">
      <w:pPr>
        <w:pStyle w:val="BodyText"/>
        <w:spacing w:before="167"/>
        <w:ind w:left="961"/>
        <w:jc w:val="center"/>
      </w:pPr>
      <w:r>
        <w:rPr>
          <w:b/>
          <w:bCs/>
          <w:rtl/>
          <w:lang w:bidi="ar"/>
        </w:rPr>
        <w:t xml:space="preserve">أنا </w:t>
      </w:r>
      <w:r>
        <w:rPr>
          <w:rtl/>
          <w:lang w:bidi="ar"/>
        </w:rPr>
        <w:t xml:space="preserve">  سائق جيد، هذا لن يحدث لي.</w:t>
      </w:r>
    </w:p>
    <w:p w14:paraId="6A883446" w14:textId="77777777" w:rsidR="00874274" w:rsidRDefault="00874274" w:rsidP="00BD1D80">
      <w:pPr>
        <w:pStyle w:val="BodyText"/>
        <w:spacing w:before="11"/>
        <w:jc w:val="center"/>
      </w:pPr>
    </w:p>
    <w:p w14:paraId="064A63A9" w14:textId="77777777" w:rsidR="00874274" w:rsidRDefault="009A37AD" w:rsidP="00BD1D80">
      <w:pPr>
        <w:pStyle w:val="BodyText"/>
        <w:ind w:left="961" w:right="1521"/>
        <w:jc w:val="center"/>
      </w:pPr>
      <w:r>
        <w:rPr>
          <w:b/>
          <w:bCs/>
          <w:color w:val="FF00FF"/>
          <w:rtl/>
          <w:lang w:bidi="ar"/>
        </w:rPr>
        <w:t xml:space="preserve">حقيقة: </w:t>
      </w:r>
      <w:r>
        <w:rPr>
          <w:rtl/>
          <w:lang w:bidi="ar"/>
        </w:rPr>
        <w:t>قد تكون  سائق جيد ولكن لا يمكنك دائما السيطرة على السائقين الآخرين على الطريق. الإحصاءات المتعلقة بحوادث السيارات والسائقين في حالة سكر مدمرة. حتى لو كنت تقود دفاعيا، سائق في حالة سكر القادمة حول المنحنى المقبل قد لايكون ر. مرة أخرى، أنت لا تعرف أبدا ما يمكن أن يحدث. لعب في المضمون. مشبك في كل مرة -- في كل رحلة.</w:t>
      </w:r>
    </w:p>
    <w:p w14:paraId="6EDDF207" w14:textId="77777777" w:rsidR="00874274" w:rsidRDefault="00874274" w:rsidP="00BD1D80">
      <w:pPr>
        <w:pStyle w:val="BodyText"/>
        <w:jc w:val="center"/>
        <w:rPr>
          <w:sz w:val="24"/>
        </w:rPr>
      </w:pPr>
    </w:p>
    <w:p w14:paraId="539AFA1E" w14:textId="77777777" w:rsidR="00874274" w:rsidRDefault="00874274" w:rsidP="00BD1D80">
      <w:pPr>
        <w:pStyle w:val="BodyText"/>
        <w:spacing w:before="6"/>
        <w:jc w:val="center"/>
        <w:rPr>
          <w:sz w:val="32"/>
        </w:rPr>
      </w:pPr>
    </w:p>
    <w:p w14:paraId="7B7A293C" w14:textId="77777777" w:rsidR="00874274" w:rsidRDefault="009A37AD" w:rsidP="00BD1D80">
      <w:pPr>
        <w:ind w:left="2348"/>
        <w:jc w:val="center"/>
        <w:rPr>
          <w:i/>
          <w:sz w:val="18"/>
        </w:rPr>
      </w:pPr>
      <w:r>
        <w:rPr>
          <w:i/>
          <w:iCs/>
          <w:sz w:val="18"/>
          <w:szCs w:val="18"/>
          <w:rtl/>
          <w:lang w:bidi="ar"/>
        </w:rPr>
        <w:t>جمعها وجمعها T.P.Varghese, Emp. # 13826, قسم E &amp; M; مصفاة الشعيبة</w:t>
      </w:r>
    </w:p>
    <w:p w14:paraId="188CE8EC" w14:textId="77777777" w:rsidR="00874274" w:rsidRDefault="00874274" w:rsidP="00BD1D80">
      <w:pPr>
        <w:jc w:val="center"/>
        <w:rPr>
          <w:sz w:val="18"/>
        </w:rPr>
        <w:sectPr w:rsidR="00874274">
          <w:footerReference w:type="default" r:id="rId266"/>
          <w:pgSz w:w="11910" w:h="16830"/>
          <w:pgMar w:top="1220" w:right="660" w:bottom="280" w:left="940" w:header="0" w:footer="0" w:gutter="0"/>
          <w:cols w:space="720"/>
        </w:sectPr>
      </w:pPr>
    </w:p>
    <w:p w14:paraId="70D05E9A" w14:textId="77777777" w:rsidR="00874274" w:rsidRDefault="009A37AD" w:rsidP="00BD1D80">
      <w:pPr>
        <w:pStyle w:val="Heading5"/>
        <w:numPr>
          <w:ilvl w:val="1"/>
          <w:numId w:val="13"/>
        </w:numPr>
        <w:tabs>
          <w:tab w:val="left" w:pos="1931"/>
        </w:tabs>
        <w:ind w:left="1930" w:hanging="380"/>
        <w:jc w:val="center"/>
      </w:pPr>
      <w:r>
        <w:rPr>
          <w:noProof/>
          <w:rtl/>
          <w:lang w:bidi="ar"/>
        </w:rPr>
        <w:lastRenderedPageBreak/>
        <w:drawing>
          <wp:anchor distT="0" distB="0" distL="0" distR="0" simplePos="0" relativeHeight="251775488" behindDoc="1" locked="0" layoutInCell="1" allowOverlap="1" wp14:anchorId="25297A94" wp14:editId="43504A05">
            <wp:simplePos x="0" y="0"/>
            <wp:positionH relativeFrom="page">
              <wp:posOffset>1316205</wp:posOffset>
            </wp:positionH>
            <wp:positionV relativeFrom="paragraph">
              <wp:posOffset>170186</wp:posOffset>
            </wp:positionV>
            <wp:extent cx="3948615" cy="6216147"/>
            <wp:effectExtent l="0" t="0" r="0" b="0"/>
            <wp:wrapNone/>
            <wp:docPr id="17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29.png"/>
                    <pic:cNvPicPr/>
                  </pic:nvPicPr>
                  <pic:blipFill>
                    <a:blip r:embed="rId267" cstate="print"/>
                    <a:stretch>
                      <a:fillRect/>
                    </a:stretch>
                  </pic:blipFill>
                  <pic:spPr>
                    <a:xfrm>
                      <a:off x="0" y="0"/>
                      <a:ext cx="3948615" cy="6216147"/>
                    </a:xfrm>
                    <a:prstGeom prst="rect">
                      <a:avLst/>
                    </a:prstGeom>
                  </pic:spPr>
                </pic:pic>
              </a:graphicData>
            </a:graphic>
          </wp:anchor>
        </w:drawing>
      </w:r>
      <w:r>
        <w:rPr>
          <w:rtl/>
          <w:lang w:bidi="ar"/>
        </w:rPr>
        <w:t>موضوع اليوم</w:t>
      </w:r>
    </w:p>
    <w:p w14:paraId="04CA34FB" w14:textId="77777777" w:rsidR="00874274" w:rsidRDefault="00874274" w:rsidP="00BD1D80">
      <w:pPr>
        <w:pStyle w:val="BodyText"/>
        <w:jc w:val="center"/>
        <w:rPr>
          <w:b/>
          <w:sz w:val="24"/>
        </w:rPr>
      </w:pPr>
    </w:p>
    <w:p w14:paraId="5C5F3E8C" w14:textId="77777777" w:rsidR="00874274" w:rsidRDefault="009A37AD" w:rsidP="00BD1D80">
      <w:pPr>
        <w:spacing w:before="157"/>
        <w:ind w:left="2632"/>
        <w:jc w:val="center"/>
        <w:rPr>
          <w:b/>
          <w:sz w:val="35"/>
        </w:rPr>
      </w:pPr>
      <w:r>
        <w:rPr>
          <w:b/>
          <w:bCs/>
          <w:color w:val="FF0000"/>
          <w:sz w:val="35"/>
          <w:szCs w:val="35"/>
          <w:rtl/>
          <w:lang w:bidi="ar"/>
        </w:rPr>
        <w:t>الإسعافات الأولية - صدمة كهربائية</w:t>
      </w:r>
    </w:p>
    <w:p w14:paraId="4CEF77FF" w14:textId="77777777" w:rsidR="00874274" w:rsidRDefault="00874274" w:rsidP="00BD1D80">
      <w:pPr>
        <w:pStyle w:val="BodyText"/>
        <w:spacing w:before="7"/>
        <w:jc w:val="center"/>
        <w:rPr>
          <w:b/>
          <w:sz w:val="27"/>
        </w:rPr>
      </w:pPr>
    </w:p>
    <w:p w14:paraId="19DB4423" w14:textId="77777777" w:rsidR="00874274" w:rsidRDefault="009A37AD" w:rsidP="00BD1D80">
      <w:pPr>
        <w:pStyle w:val="BodyText"/>
        <w:spacing w:before="1"/>
        <w:ind w:left="1191" w:right="1691"/>
        <w:jc w:val="center"/>
      </w:pPr>
      <w:r>
        <w:rPr>
          <w:rtl/>
          <w:lang w:bidi="ar"/>
        </w:rPr>
        <w:t>جسم الإنسان هو موصل كفاءة من الكهرباء. عندما يتلقى المصاب صدمة كهربائية من خط كهرباء، يتم إجراء الكهرباء من خلال الجسم. قد يتلقى المصاب حروقا كبيرة أو قد تتداخل الصدمة الكهربائية مع النظام الكهربائي للقلب. قد تكون الحروق في المصاب أكبر مما تظهر على السطح.</w:t>
      </w:r>
    </w:p>
    <w:p w14:paraId="0BD1A5AB" w14:textId="77777777" w:rsidR="00874274" w:rsidRDefault="00874274" w:rsidP="00BD1D80">
      <w:pPr>
        <w:pStyle w:val="BodyText"/>
        <w:jc w:val="center"/>
        <w:rPr>
          <w:sz w:val="24"/>
        </w:rPr>
      </w:pPr>
    </w:p>
    <w:p w14:paraId="04CD5862" w14:textId="77777777" w:rsidR="00874274" w:rsidRDefault="009A37AD" w:rsidP="00BD1D80">
      <w:pPr>
        <w:pStyle w:val="BodyText"/>
        <w:spacing w:before="169"/>
        <w:ind w:left="1191" w:right="1685"/>
        <w:jc w:val="center"/>
      </w:pPr>
      <w:r>
        <w:rPr>
          <w:rtl/>
          <w:lang w:bidi="ar"/>
        </w:rPr>
        <w:t>عند حضور ضحية تتعرض للكهرباء، الخطر هو الأولوية. كن في حالة تأهب للخطر على نفسك وعلى رجال الانقاذ الآخرين،  وpproach المشهد بحذر.</w:t>
      </w:r>
    </w:p>
    <w:p w14:paraId="54C4511C" w14:textId="77777777" w:rsidR="00874274" w:rsidRDefault="00874274" w:rsidP="00BD1D80">
      <w:pPr>
        <w:pStyle w:val="BodyText"/>
        <w:spacing w:before="11"/>
        <w:jc w:val="center"/>
        <w:rPr>
          <w:sz w:val="31"/>
        </w:rPr>
      </w:pPr>
    </w:p>
    <w:p w14:paraId="0A689124" w14:textId="77777777" w:rsidR="00874274" w:rsidRDefault="009A37AD" w:rsidP="00BD1D80">
      <w:pPr>
        <w:pStyle w:val="Heading5"/>
        <w:spacing w:before="0"/>
        <w:ind w:left="1191"/>
        <w:jc w:val="center"/>
      </w:pPr>
      <w:r>
        <w:rPr>
          <w:rtl/>
          <w:lang w:bidi="ar"/>
        </w:rPr>
        <w:t>ضغط</w:t>
      </w:r>
    </w:p>
    <w:p w14:paraId="6894D01E" w14:textId="77777777" w:rsidR="00874274" w:rsidRDefault="00874274" w:rsidP="00BD1D80">
      <w:pPr>
        <w:pStyle w:val="BodyText"/>
        <w:spacing w:before="2"/>
        <w:jc w:val="center"/>
        <w:rPr>
          <w:b/>
          <w:sz w:val="26"/>
        </w:rPr>
      </w:pPr>
    </w:p>
    <w:p w14:paraId="3000F806" w14:textId="77777777" w:rsidR="00874274" w:rsidRDefault="009A37AD" w:rsidP="00BD1D80">
      <w:pPr>
        <w:pStyle w:val="BodyText"/>
        <w:ind w:left="1191" w:right="1928"/>
        <w:jc w:val="center"/>
      </w:pPr>
      <w:r>
        <w:rPr>
          <w:rtl/>
          <w:lang w:bidi="ar"/>
        </w:rPr>
        <w:t>كن في حالة تأهب للخطر! ومن الملح فصل المصاب عن المصدر الكهربائي، إما عن طريق:</w:t>
      </w:r>
    </w:p>
    <w:p w14:paraId="3037D1F3" w14:textId="77777777" w:rsidR="00874274" w:rsidRDefault="00874274" w:rsidP="00BD1D80">
      <w:pPr>
        <w:pStyle w:val="BodyText"/>
        <w:spacing w:before="9"/>
        <w:jc w:val="center"/>
        <w:rPr>
          <w:sz w:val="24"/>
        </w:rPr>
      </w:pPr>
    </w:p>
    <w:p w14:paraId="687E33F6" w14:textId="77777777" w:rsidR="00874274" w:rsidRDefault="009A37AD" w:rsidP="00BD1D80">
      <w:pPr>
        <w:pStyle w:val="ListParagraph"/>
        <w:numPr>
          <w:ilvl w:val="1"/>
          <w:numId w:val="14"/>
        </w:numPr>
        <w:tabs>
          <w:tab w:val="left" w:pos="1911"/>
          <w:tab w:val="left" w:pos="1912"/>
        </w:tabs>
        <w:spacing w:before="50" w:line="242" w:lineRule="auto"/>
        <w:ind w:right="2089"/>
        <w:jc w:val="center"/>
        <w:rPr>
          <w:sz w:val="25"/>
        </w:rPr>
      </w:pPr>
      <w:r>
        <w:rPr>
          <w:sz w:val="25"/>
          <w:szCs w:val="25"/>
          <w:rtl/>
          <w:lang w:bidi="ar"/>
        </w:rPr>
        <w:t>إيقاف تشغيل مصدر الطاقة وقطع التيار الكهربائي</w:t>
      </w:r>
    </w:p>
    <w:p w14:paraId="4C9C58A8" w14:textId="77777777" w:rsidR="00874274" w:rsidRDefault="009A37AD" w:rsidP="00BD1D80">
      <w:pPr>
        <w:pStyle w:val="ListParagraph"/>
        <w:numPr>
          <w:ilvl w:val="1"/>
          <w:numId w:val="14"/>
        </w:numPr>
        <w:tabs>
          <w:tab w:val="left" w:pos="1911"/>
          <w:tab w:val="left" w:pos="1912"/>
        </w:tabs>
        <w:spacing w:before="6" w:line="228" w:lineRule="auto"/>
        <w:ind w:right="1588"/>
        <w:jc w:val="center"/>
        <w:rPr>
          <w:sz w:val="25"/>
        </w:rPr>
      </w:pPr>
      <w:r>
        <w:rPr>
          <w:sz w:val="25"/>
          <w:szCs w:val="25"/>
          <w:rtl/>
          <w:lang w:bidi="ar"/>
        </w:rPr>
        <w:t>إزالة الإصابات من المصدر الكهربائي عن طريق الفصل مع المواد غير الموصلة ، على سبيل المثال.</w:t>
      </w:r>
      <w:r>
        <w:rPr>
          <w:rtl/>
          <w:lang w:bidi="ar"/>
        </w:rPr>
        <w:t xml:space="preserve"> </w:t>
      </w:r>
      <w:r>
        <w:rPr>
          <w:sz w:val="25"/>
          <w:szCs w:val="25"/>
          <w:rtl/>
          <w:lang w:bidi="ar"/>
        </w:rPr>
        <w:t>عصا خشبية أو لوحة، حبل، أو بطانية.</w:t>
      </w:r>
    </w:p>
    <w:p w14:paraId="2501FB47" w14:textId="77777777" w:rsidR="00874274" w:rsidRDefault="00874274" w:rsidP="00BD1D80">
      <w:pPr>
        <w:pStyle w:val="BodyText"/>
        <w:jc w:val="center"/>
        <w:rPr>
          <w:sz w:val="20"/>
        </w:rPr>
      </w:pPr>
    </w:p>
    <w:p w14:paraId="581188E4" w14:textId="77777777" w:rsidR="00874274" w:rsidRDefault="00874274" w:rsidP="00BD1D80">
      <w:pPr>
        <w:pStyle w:val="BodyText"/>
        <w:jc w:val="center"/>
        <w:rPr>
          <w:sz w:val="18"/>
        </w:rPr>
      </w:pPr>
    </w:p>
    <w:p w14:paraId="33BD7237" w14:textId="77777777" w:rsidR="00874274" w:rsidRDefault="009A37AD" w:rsidP="00BD1D80">
      <w:pPr>
        <w:pStyle w:val="BodyText"/>
        <w:ind w:left="1191" w:right="1812"/>
        <w:jc w:val="center"/>
      </w:pPr>
      <w:r>
        <w:rPr>
          <w:rtl/>
          <w:lang w:bidi="ar"/>
        </w:rPr>
        <w:t>يجب الحرص على عدم لمس الجلد المصاب ب قبل قطعالمصدر الكهربائي،  وتكون في حالة تأهب لوجود المياه أو المواد الموصلة، والتي قد تكون على اتصال.</w:t>
      </w:r>
    </w:p>
    <w:p w14:paraId="05D3643A" w14:textId="77777777" w:rsidR="00874274" w:rsidRDefault="00874274" w:rsidP="00BD1D80">
      <w:pPr>
        <w:pStyle w:val="BodyText"/>
        <w:jc w:val="center"/>
        <w:rPr>
          <w:sz w:val="32"/>
        </w:rPr>
      </w:pPr>
    </w:p>
    <w:p w14:paraId="19B8BA0C" w14:textId="77777777" w:rsidR="00874274" w:rsidRDefault="009A37AD" w:rsidP="00BD1D80">
      <w:pPr>
        <w:pStyle w:val="Heading5"/>
        <w:spacing w:before="0"/>
        <w:ind w:left="1191"/>
        <w:jc w:val="center"/>
      </w:pPr>
      <w:r>
        <w:rPr>
          <w:rtl/>
          <w:lang w:bidi="ar"/>
        </w:rPr>
        <w:t>الجهد العالي</w:t>
      </w:r>
    </w:p>
    <w:p w14:paraId="5EC621F1" w14:textId="77777777" w:rsidR="00874274" w:rsidRDefault="00874274" w:rsidP="00BD1D80">
      <w:pPr>
        <w:pStyle w:val="BodyText"/>
        <w:spacing w:before="9"/>
        <w:jc w:val="center"/>
        <w:rPr>
          <w:b/>
        </w:rPr>
      </w:pPr>
    </w:p>
    <w:p w14:paraId="7211149B" w14:textId="77777777" w:rsidR="00874274" w:rsidRDefault="009A37AD" w:rsidP="00BD1D80">
      <w:pPr>
        <w:pStyle w:val="BodyText"/>
        <w:ind w:left="1191" w:right="1670"/>
        <w:jc w:val="center"/>
      </w:pPr>
      <w:r>
        <w:rPr>
          <w:rtl/>
          <w:lang w:bidi="ar"/>
        </w:rPr>
        <w:t>يمكن أن تتسبب مصادر الجهد العالي التالفة في أن يصبح المشهد بأكمله للحادث "حيا" ، خاصة عندما يكونw ater أو مواد أخرى على اتصال بالكهرباء. حماية نفسك والآخرين.</w:t>
      </w:r>
    </w:p>
    <w:p w14:paraId="14507A65" w14:textId="77777777" w:rsidR="00874274" w:rsidRDefault="00874274" w:rsidP="00BD1D80">
      <w:pPr>
        <w:pStyle w:val="BodyText"/>
        <w:spacing w:before="12"/>
        <w:jc w:val="center"/>
        <w:rPr>
          <w:sz w:val="31"/>
        </w:rPr>
      </w:pPr>
    </w:p>
    <w:p w14:paraId="6E74205F" w14:textId="77777777" w:rsidR="00874274" w:rsidRDefault="009A37AD" w:rsidP="00BD1D80">
      <w:pPr>
        <w:pStyle w:val="BodyText"/>
        <w:ind w:left="1191" w:right="1678"/>
        <w:jc w:val="center"/>
      </w:pPr>
      <w:r>
        <w:rPr>
          <w:rtl/>
          <w:lang w:bidi="ar"/>
        </w:rPr>
        <w:t>عند تعرض كهرباء عالية الجهد لحادث، لا تلمس المصاب حتى يتم الإعلان عن مكان الحادث آمنا من قبل السلطات الكهربائية ذات الصلة.  لا تقترب من المشهد إذا كنت تشعر بأي أحاسيس غير عادية.</w:t>
      </w:r>
    </w:p>
    <w:p w14:paraId="780AD8BD" w14:textId="77777777" w:rsidR="00874274" w:rsidRDefault="00874274" w:rsidP="00BD1D80">
      <w:pPr>
        <w:pStyle w:val="BodyText"/>
        <w:spacing w:before="3"/>
        <w:jc w:val="center"/>
        <w:rPr>
          <w:sz w:val="35"/>
        </w:rPr>
      </w:pPr>
    </w:p>
    <w:p w14:paraId="5329D128" w14:textId="77777777" w:rsidR="00874274" w:rsidRDefault="009A37AD" w:rsidP="00BD1D80">
      <w:pPr>
        <w:pStyle w:val="BodyText"/>
        <w:spacing w:before="1"/>
        <w:ind w:left="1191" w:right="1620"/>
        <w:jc w:val="center"/>
      </w:pPr>
      <w:r>
        <w:rPr>
          <w:rtl/>
          <w:lang w:bidi="ar"/>
        </w:rPr>
        <w:t>الإطارات  عزل الناس داخل سيارة مع خطوط الكهرباء الساقطة عبرها، لذلك نقول لهم البقاء داخل السيارة وعدم القفز.</w:t>
      </w:r>
    </w:p>
    <w:p w14:paraId="0649C72C" w14:textId="77777777" w:rsidR="00874274" w:rsidRDefault="00874274" w:rsidP="00BD1D80">
      <w:pPr>
        <w:jc w:val="center"/>
        <w:sectPr w:rsidR="00874274">
          <w:footerReference w:type="default" r:id="rId268"/>
          <w:pgSz w:w="11910" w:h="16830"/>
          <w:pgMar w:top="1220" w:right="660" w:bottom="280" w:left="940" w:header="0" w:footer="0" w:gutter="0"/>
          <w:cols w:space="720"/>
        </w:sectPr>
      </w:pPr>
    </w:p>
    <w:p w14:paraId="576A9C14" w14:textId="77777777" w:rsidR="00874274" w:rsidRDefault="009A37AD" w:rsidP="00BD1D80">
      <w:pPr>
        <w:pStyle w:val="BodyText"/>
        <w:spacing w:before="35"/>
        <w:ind w:left="1191" w:right="1675"/>
        <w:jc w:val="center"/>
      </w:pPr>
      <w:r>
        <w:rPr>
          <w:rtl/>
          <w:lang w:bidi="ar"/>
        </w:rPr>
        <w:lastRenderedPageBreak/>
        <w:t>تأكد من أن جميع المارة لا يقتربون من مكان الحادث والبقاء على بعد ستة أمتار على الأقل من أقرب المواد المنشطة المشتبه بها.</w:t>
      </w:r>
    </w:p>
    <w:p w14:paraId="2FF294D7" w14:textId="77777777" w:rsidR="00874274" w:rsidRDefault="00874274" w:rsidP="00BD1D80">
      <w:pPr>
        <w:pStyle w:val="BodyText"/>
        <w:jc w:val="center"/>
        <w:rPr>
          <w:sz w:val="20"/>
        </w:rPr>
      </w:pPr>
    </w:p>
    <w:p w14:paraId="0844D353" w14:textId="3556184C" w:rsidR="00874274" w:rsidRDefault="00BD1D80" w:rsidP="00BD1D80">
      <w:pPr>
        <w:pStyle w:val="BodyText"/>
        <w:spacing w:before="1"/>
        <w:jc w:val="center"/>
        <w:rPr>
          <w:sz w:val="10"/>
        </w:rPr>
      </w:pPr>
      <w:r>
        <w:rPr>
          <w:noProof/>
        </w:rPr>
        <mc:AlternateContent>
          <mc:Choice Requires="wpg">
            <w:drawing>
              <wp:anchor distT="0" distB="0" distL="0" distR="0" simplePos="0" relativeHeight="251857920" behindDoc="1" locked="0" layoutInCell="1" allowOverlap="1" wp14:anchorId="7A347BE1" wp14:editId="5B751290">
                <wp:simplePos x="0" y="0"/>
                <wp:positionH relativeFrom="page">
                  <wp:posOffset>1462405</wp:posOffset>
                </wp:positionH>
                <wp:positionV relativeFrom="paragraph">
                  <wp:posOffset>102870</wp:posOffset>
                </wp:positionV>
                <wp:extent cx="3802380" cy="7327900"/>
                <wp:effectExtent l="0" t="0" r="0" b="0"/>
                <wp:wrapTopAndBottom/>
                <wp:docPr id="9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2380" cy="7327900"/>
                          <a:chOff x="2303" y="162"/>
                          <a:chExt cx="5988" cy="11540"/>
                        </a:xfrm>
                      </wpg:grpSpPr>
                      <pic:pic xmlns:pic="http://schemas.openxmlformats.org/drawingml/2006/picture">
                        <pic:nvPicPr>
                          <pic:cNvPr id="98" name="Picture 2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2303" y="185"/>
                            <a:ext cx="5988" cy="11517"/>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21"/>
                        <wps:cNvSpPr txBox="1">
                          <a:spLocks noChangeArrowheads="1"/>
                        </wps:cNvSpPr>
                        <wps:spPr bwMode="auto">
                          <a:xfrm>
                            <a:off x="2443" y="162"/>
                            <a:ext cx="240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D3F26" w14:textId="77777777" w:rsidR="00874274" w:rsidRDefault="009A37AD">
                              <w:pPr>
                                <w:bidi/>
                                <w:spacing w:line="250" w:lineRule="exact"/>
                                <w:rPr>
                                  <w:sz w:val="25"/>
                                </w:rPr>
                              </w:pPr>
                              <w:r>
                                <w:rPr>
                                  <w:color w:val="0000FF"/>
                                  <w:sz w:val="25"/>
                                  <w:szCs w:val="25"/>
                                  <w:rtl/>
                                  <w:lang w:bidi="ar"/>
                                </w:rPr>
                                <w:t xml:space="preserve">علامات </w:t>
                              </w:r>
                              <w:r>
                                <w:rPr>
                                  <w:color w:val="0000FF"/>
                                  <w:sz w:val="25"/>
                                  <w:szCs w:val="25"/>
                                  <w:rtl/>
                                  <w:lang w:bidi="ar"/>
                                </w:rPr>
                                <w:t>وأعراض</w:t>
                              </w:r>
                            </w:p>
                          </w:txbxContent>
                        </wps:txbx>
                        <wps:bodyPr rot="0" vert="horz" wrap="square" lIns="0" tIns="0" rIns="0" bIns="0" anchor="t" anchorCtr="0" upright="1">
                          <a:noAutofit/>
                        </wps:bodyPr>
                      </wps:wsp>
                      <wps:wsp>
                        <wps:cNvPr id="102" name="Text Box 20"/>
                        <wps:cNvSpPr txBox="1">
                          <a:spLocks noChangeArrowheads="1"/>
                        </wps:cNvSpPr>
                        <wps:spPr bwMode="auto">
                          <a:xfrm>
                            <a:off x="2491" y="795"/>
                            <a:ext cx="80"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7052E" w14:textId="77777777" w:rsidR="00874274" w:rsidRDefault="009A37AD">
                              <w:pPr>
                                <w:bidi/>
                                <w:spacing w:line="201" w:lineRule="exact"/>
                                <w:rPr>
                                  <w:rFonts w:ascii="Arial" w:hAnsi="Arial"/>
                                  <w:sz w:val="18"/>
                                </w:rPr>
                              </w:pPr>
                              <w:r>
                                <w:rPr>
                                  <w:sz w:val="18"/>
                                  <w:szCs w:val="18"/>
                                  <w:rtl/>
                                  <w:lang w:bidi="ar"/>
                                </w:rPr>
                                <w:t>·</w:t>
                              </w:r>
                            </w:p>
                            <w:p w14:paraId="1B0E7D7F" w14:textId="77777777" w:rsidR="00874274" w:rsidRDefault="009A37AD">
                              <w:pPr>
                                <w:bidi/>
                                <w:spacing w:before="134"/>
                                <w:rPr>
                                  <w:rFonts w:ascii="Arial" w:hAnsi="Arial"/>
                                  <w:sz w:val="18"/>
                                </w:rPr>
                              </w:pPr>
                              <w:r>
                                <w:rPr>
                                  <w:sz w:val="18"/>
                                  <w:szCs w:val="18"/>
                                  <w:rtl/>
                                  <w:lang w:bidi="ar"/>
                                </w:rPr>
                                <w:t>·</w:t>
                              </w:r>
                            </w:p>
                            <w:p w14:paraId="15F12511" w14:textId="77777777" w:rsidR="00874274" w:rsidRDefault="009A37AD">
                              <w:pPr>
                                <w:bidi/>
                                <w:spacing w:before="138"/>
                                <w:rPr>
                                  <w:rFonts w:ascii="Arial" w:hAnsi="Arial"/>
                                  <w:sz w:val="18"/>
                                </w:rPr>
                              </w:pPr>
                              <w:r>
                                <w:rPr>
                                  <w:sz w:val="18"/>
                                  <w:szCs w:val="18"/>
                                  <w:rtl/>
                                  <w:lang w:bidi="ar"/>
                                </w:rPr>
                                <w:t>·</w:t>
                              </w:r>
                            </w:p>
                            <w:p w14:paraId="5F27ABEE" w14:textId="77777777" w:rsidR="00874274" w:rsidRDefault="009A37AD">
                              <w:pPr>
                                <w:bidi/>
                                <w:spacing w:before="134"/>
                                <w:rPr>
                                  <w:rFonts w:ascii="Arial" w:hAnsi="Arial"/>
                                  <w:sz w:val="18"/>
                                </w:rPr>
                              </w:pPr>
                              <w:r>
                                <w:rPr>
                                  <w:sz w:val="18"/>
                                  <w:szCs w:val="18"/>
                                  <w:rtl/>
                                  <w:lang w:bidi="ar"/>
                                </w:rPr>
                                <w:t>·</w:t>
                              </w:r>
                            </w:p>
                            <w:p w14:paraId="0FFBB07E" w14:textId="77777777" w:rsidR="00874274" w:rsidRDefault="009A37AD">
                              <w:pPr>
                                <w:bidi/>
                                <w:spacing w:before="134"/>
                                <w:rPr>
                                  <w:rFonts w:ascii="Arial" w:hAnsi="Arial"/>
                                  <w:sz w:val="18"/>
                                </w:rPr>
                              </w:pPr>
                              <w:r>
                                <w:rPr>
                                  <w:sz w:val="18"/>
                                  <w:szCs w:val="18"/>
                                  <w:rtl/>
                                  <w:lang w:bidi="ar"/>
                                </w:rPr>
                                <w:t>·</w:t>
                              </w:r>
                            </w:p>
                            <w:p w14:paraId="45AE7BE2" w14:textId="77777777" w:rsidR="00874274" w:rsidRDefault="009A37AD">
                              <w:pPr>
                                <w:bidi/>
                                <w:spacing w:before="134"/>
                                <w:rPr>
                                  <w:rFonts w:ascii="Arial" w:hAnsi="Arial"/>
                                  <w:sz w:val="18"/>
                                </w:rPr>
                              </w:pPr>
                              <w:r>
                                <w:rPr>
                                  <w:sz w:val="18"/>
                                  <w:szCs w:val="18"/>
                                  <w:rtl/>
                                  <w:lang w:bidi="ar"/>
                                </w:rPr>
                                <w:t>·</w:t>
                              </w:r>
                            </w:p>
                          </w:txbxContent>
                        </wps:txbx>
                        <wps:bodyPr rot="0" vert="horz" wrap="square" lIns="0" tIns="0" rIns="0" bIns="0" anchor="t" anchorCtr="0" upright="1">
                          <a:noAutofit/>
                        </wps:bodyPr>
                      </wps:wsp>
                      <wps:wsp>
                        <wps:cNvPr id="104" name="Text Box 19"/>
                        <wps:cNvSpPr txBox="1">
                          <a:spLocks noChangeArrowheads="1"/>
                        </wps:cNvSpPr>
                        <wps:spPr bwMode="auto">
                          <a:xfrm>
                            <a:off x="2851" y="781"/>
                            <a:ext cx="3195"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9B7CB" w14:textId="77777777" w:rsidR="00874274" w:rsidRDefault="009A37AD">
                              <w:pPr>
                                <w:bidi/>
                                <w:spacing w:line="254" w:lineRule="exact"/>
                                <w:rPr>
                                  <w:sz w:val="25"/>
                                </w:rPr>
                              </w:pPr>
                              <w:r>
                                <w:rPr>
                                  <w:sz w:val="25"/>
                                  <w:szCs w:val="25"/>
                                  <w:rtl/>
                                  <w:lang w:bidi="ar"/>
                                </w:rPr>
                                <w:t xml:space="preserve">صعوبة </w:t>
                              </w:r>
                              <w:r>
                                <w:rPr>
                                  <w:sz w:val="25"/>
                                  <w:szCs w:val="25"/>
                                  <w:rtl/>
                                  <w:lang w:bidi="ar"/>
                                </w:rPr>
                                <w:t>في التنفس أو غيابه</w:t>
                              </w:r>
                            </w:p>
                            <w:p w14:paraId="422CAC81" w14:textId="77777777" w:rsidR="00874274" w:rsidRDefault="009A37AD">
                              <w:pPr>
                                <w:bidi/>
                                <w:ind w:right="6"/>
                                <w:rPr>
                                  <w:sz w:val="25"/>
                                </w:rPr>
                              </w:pPr>
                              <w:r>
                                <w:rPr>
                                  <w:sz w:val="25"/>
                                  <w:szCs w:val="25"/>
                                  <w:rtl/>
                                  <w:lang w:bidi="ar"/>
                                </w:rPr>
                                <w:t>غياب أو ضعف</w:t>
                              </w:r>
                              <w:r>
                                <w:rPr>
                                  <w:rtl/>
                                  <w:lang w:bidi="ar"/>
                                </w:rPr>
                                <w:t xml:space="preserve"> </w:t>
                              </w:r>
                              <w:r>
                                <w:rPr>
                                  <w:sz w:val="25"/>
                                  <w:szCs w:val="25"/>
                                  <w:rtl/>
                                  <w:lang w:bidi="ar"/>
                                </w:rPr>
                                <w:t xml:space="preserve"> أو عدم انتظام النبض دليل على الحروق</w:t>
                              </w:r>
                            </w:p>
                            <w:p w14:paraId="46E2AED3" w14:textId="77777777" w:rsidR="00874274" w:rsidRDefault="009A37AD">
                              <w:pPr>
                                <w:bidi/>
                                <w:spacing w:before="1" w:line="305" w:lineRule="exact"/>
                                <w:rPr>
                                  <w:sz w:val="25"/>
                                </w:rPr>
                              </w:pPr>
                              <w:r>
                                <w:rPr>
                                  <w:sz w:val="25"/>
                                  <w:szCs w:val="25"/>
                                  <w:rtl/>
                                  <w:lang w:bidi="ar"/>
                                </w:rPr>
                                <w:t>دليل على وجود كسور</w:t>
                              </w:r>
                            </w:p>
                            <w:p w14:paraId="0159A5F4" w14:textId="77777777" w:rsidR="00874274" w:rsidRDefault="009A37AD">
                              <w:pPr>
                                <w:bidi/>
                                <w:ind w:right="3"/>
                                <w:rPr>
                                  <w:sz w:val="25"/>
                                </w:rPr>
                              </w:pPr>
                              <w:r>
                                <w:rPr>
                                  <w:sz w:val="25"/>
                                  <w:szCs w:val="25"/>
                                  <w:rtl/>
                                  <w:lang w:bidi="ar"/>
                                </w:rPr>
                                <w:t>جرح الدخول والخروج يحرق الانهيار وفقدان الوعي</w:t>
                              </w:r>
                            </w:p>
                          </w:txbxContent>
                        </wps:txbx>
                        <wps:bodyPr rot="0" vert="horz" wrap="square" lIns="0" tIns="0" rIns="0" bIns="0" anchor="t" anchorCtr="0" upright="1">
                          <a:noAutofit/>
                        </wps:bodyPr>
                      </wps:wsp>
                      <wps:wsp>
                        <wps:cNvPr id="106" name="Text Box 18"/>
                        <wps:cNvSpPr txBox="1">
                          <a:spLocks noChangeArrowheads="1"/>
                        </wps:cNvSpPr>
                        <wps:spPr bwMode="auto">
                          <a:xfrm>
                            <a:off x="2443" y="3114"/>
                            <a:ext cx="128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86C45" w14:textId="77777777" w:rsidR="00874274" w:rsidRDefault="009A37AD">
                              <w:pPr>
                                <w:bidi/>
                                <w:spacing w:line="250" w:lineRule="exact"/>
                                <w:rPr>
                                  <w:sz w:val="25"/>
                                </w:rPr>
                              </w:pPr>
                              <w:r>
                                <w:rPr>
                                  <w:color w:val="0000FF"/>
                                  <w:sz w:val="25"/>
                                  <w:szCs w:val="25"/>
                                  <w:rtl/>
                                  <w:lang w:bidi="ar"/>
                                </w:rPr>
                                <w:t>العلاج</w:t>
                              </w:r>
                            </w:p>
                          </w:txbxContent>
                        </wps:txbx>
                        <wps:bodyPr rot="0" vert="horz" wrap="square" lIns="0" tIns="0" rIns="0" bIns="0" anchor="t" anchorCtr="0" upright="1">
                          <a:noAutofit/>
                        </wps:bodyPr>
                      </wps:wsp>
                      <wps:wsp>
                        <wps:cNvPr id="108" name="Text Box 17"/>
                        <wps:cNvSpPr txBox="1">
                          <a:spLocks noChangeArrowheads="1"/>
                        </wps:cNvSpPr>
                        <wps:spPr bwMode="auto">
                          <a:xfrm>
                            <a:off x="2491" y="3748"/>
                            <a:ext cx="80"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859B7" w14:textId="77777777" w:rsidR="00874274" w:rsidRDefault="009A37AD">
                              <w:pPr>
                                <w:bidi/>
                                <w:spacing w:line="201" w:lineRule="exact"/>
                                <w:rPr>
                                  <w:rFonts w:ascii="Arial" w:hAnsi="Arial"/>
                                  <w:sz w:val="18"/>
                                </w:rPr>
                              </w:pPr>
                              <w:r>
                                <w:rPr>
                                  <w:sz w:val="18"/>
                                  <w:szCs w:val="18"/>
                                  <w:rtl/>
                                  <w:lang w:bidi="ar"/>
                                </w:rPr>
                                <w:t>·</w:t>
                              </w:r>
                            </w:p>
                            <w:p w14:paraId="3BB68597" w14:textId="77777777" w:rsidR="00874274" w:rsidRDefault="009A37AD">
                              <w:pPr>
                                <w:bidi/>
                                <w:spacing w:before="138"/>
                                <w:rPr>
                                  <w:rFonts w:ascii="Arial" w:hAnsi="Arial"/>
                                  <w:sz w:val="18"/>
                                </w:rPr>
                              </w:pPr>
                              <w:r>
                                <w:rPr>
                                  <w:sz w:val="18"/>
                                  <w:szCs w:val="18"/>
                                  <w:rtl/>
                                  <w:lang w:bidi="ar"/>
                                </w:rPr>
                                <w:t>·</w:t>
                              </w:r>
                            </w:p>
                            <w:p w14:paraId="642FCFF7" w14:textId="77777777" w:rsidR="00874274" w:rsidRDefault="009A37AD">
                              <w:pPr>
                                <w:bidi/>
                                <w:spacing w:before="134"/>
                                <w:rPr>
                                  <w:rFonts w:ascii="Arial" w:hAnsi="Arial"/>
                                  <w:sz w:val="18"/>
                                </w:rPr>
                              </w:pPr>
                              <w:r>
                                <w:rPr>
                                  <w:sz w:val="18"/>
                                  <w:szCs w:val="18"/>
                                  <w:rtl/>
                                  <w:lang w:bidi="ar"/>
                                </w:rPr>
                                <w:t>·</w:t>
                              </w:r>
                            </w:p>
                            <w:p w14:paraId="194A15F8" w14:textId="77777777" w:rsidR="00874274" w:rsidRDefault="009A37AD">
                              <w:pPr>
                                <w:bidi/>
                                <w:spacing w:before="134"/>
                                <w:rPr>
                                  <w:rFonts w:ascii="Arial" w:hAnsi="Arial"/>
                                  <w:sz w:val="18"/>
                                </w:rPr>
                              </w:pPr>
                              <w:r>
                                <w:rPr>
                                  <w:sz w:val="18"/>
                                  <w:szCs w:val="18"/>
                                  <w:rtl/>
                                  <w:lang w:bidi="ar"/>
                                </w:rPr>
                                <w:t>·</w:t>
                              </w:r>
                            </w:p>
                            <w:p w14:paraId="4A397966" w14:textId="77777777" w:rsidR="00874274" w:rsidRDefault="009A37AD">
                              <w:pPr>
                                <w:bidi/>
                                <w:spacing w:before="134"/>
                                <w:rPr>
                                  <w:rFonts w:ascii="Arial" w:hAnsi="Arial"/>
                                  <w:sz w:val="18"/>
                                </w:rPr>
                              </w:pPr>
                              <w:r>
                                <w:rPr>
                                  <w:sz w:val="18"/>
                                  <w:szCs w:val="18"/>
                                  <w:rtl/>
                                  <w:lang w:bidi="ar"/>
                                </w:rPr>
                                <w:t>·</w:t>
                              </w:r>
                            </w:p>
                            <w:p w14:paraId="19F321A3" w14:textId="77777777" w:rsidR="00874274" w:rsidRDefault="009A37AD">
                              <w:pPr>
                                <w:bidi/>
                                <w:spacing w:before="134"/>
                                <w:rPr>
                                  <w:rFonts w:ascii="Arial" w:hAnsi="Arial"/>
                                  <w:sz w:val="18"/>
                                </w:rPr>
                              </w:pPr>
                              <w:r>
                                <w:rPr>
                                  <w:sz w:val="18"/>
                                  <w:szCs w:val="18"/>
                                  <w:rtl/>
                                  <w:lang w:bidi="ar"/>
                                </w:rPr>
                                <w:t>·</w:t>
                              </w:r>
                            </w:p>
                            <w:p w14:paraId="1F5E2D0E" w14:textId="77777777" w:rsidR="00874274" w:rsidRDefault="009A37AD">
                              <w:pPr>
                                <w:bidi/>
                                <w:spacing w:before="139"/>
                                <w:rPr>
                                  <w:rFonts w:ascii="Arial" w:hAnsi="Arial"/>
                                  <w:sz w:val="18"/>
                                </w:rPr>
                              </w:pPr>
                              <w:r>
                                <w:rPr>
                                  <w:sz w:val="18"/>
                                  <w:szCs w:val="18"/>
                                  <w:rtl/>
                                  <w:lang w:bidi="ar"/>
                                </w:rPr>
                                <w:t>·</w:t>
                              </w:r>
                            </w:p>
                          </w:txbxContent>
                        </wps:txbx>
                        <wps:bodyPr rot="0" vert="horz" wrap="square" lIns="0" tIns="0" rIns="0" bIns="0" anchor="t" anchorCtr="0" upright="1">
                          <a:noAutofit/>
                        </wps:bodyPr>
                      </wps:wsp>
                      <wps:wsp>
                        <wps:cNvPr id="110" name="Text Box 16"/>
                        <wps:cNvSpPr txBox="1">
                          <a:spLocks noChangeArrowheads="1"/>
                        </wps:cNvSpPr>
                        <wps:spPr bwMode="auto">
                          <a:xfrm>
                            <a:off x="2851" y="3733"/>
                            <a:ext cx="5257"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7556E" w14:textId="77777777" w:rsidR="00874274" w:rsidRDefault="009A37AD">
                              <w:pPr>
                                <w:bidi/>
                                <w:spacing w:line="254" w:lineRule="exact"/>
                                <w:rPr>
                                  <w:sz w:val="25"/>
                                </w:rPr>
                              </w:pPr>
                              <w:r>
                                <w:rPr>
                                  <w:sz w:val="25"/>
                                  <w:szCs w:val="25"/>
                                  <w:rtl/>
                                  <w:lang w:bidi="ar"/>
                                </w:rPr>
                                <w:t>DRABC</w:t>
                              </w:r>
                            </w:p>
                            <w:p w14:paraId="633551C6" w14:textId="77777777" w:rsidR="00874274" w:rsidRDefault="009A37AD">
                              <w:pPr>
                                <w:bidi/>
                                <w:spacing w:line="305" w:lineRule="exact"/>
                                <w:rPr>
                                  <w:sz w:val="25"/>
                                </w:rPr>
                              </w:pPr>
                              <w:r>
                                <w:rPr>
                                  <w:sz w:val="25"/>
                                  <w:szCs w:val="25"/>
                                  <w:rtl/>
                                  <w:lang w:bidi="ar"/>
                                </w:rPr>
                                <w:t>اتصل على 5333 للحصول على سيارة إسعاف</w:t>
                              </w:r>
                            </w:p>
                            <w:p w14:paraId="0F8EF997" w14:textId="77777777" w:rsidR="00874274" w:rsidRDefault="009A37AD">
                              <w:pPr>
                                <w:bidi/>
                                <w:ind w:right="1"/>
                                <w:rPr>
                                  <w:sz w:val="25"/>
                                </w:rPr>
                              </w:pPr>
                              <w:r>
                                <w:rPr>
                                  <w:sz w:val="25"/>
                                  <w:szCs w:val="25"/>
                                  <w:rtl/>
                                  <w:lang w:bidi="ar"/>
                                </w:rPr>
                                <w:t>إبلاغ السلطات الكهربائية إذا الجهد العالي المعنية إذا كان في توقف التنفس - بدء أذن</w:t>
                              </w:r>
                            </w:p>
                            <w:p w14:paraId="7B09D577" w14:textId="77777777" w:rsidR="00874274" w:rsidRDefault="009A37AD">
                              <w:pPr>
                                <w:bidi/>
                                <w:spacing w:line="304" w:lineRule="exact"/>
                                <w:rPr>
                                  <w:sz w:val="25"/>
                                </w:rPr>
                              </w:pPr>
                              <w:r>
                                <w:rPr>
                                  <w:sz w:val="25"/>
                                  <w:szCs w:val="25"/>
                                  <w:rtl/>
                                  <w:lang w:bidi="ar"/>
                                </w:rPr>
                                <w:t>إذا كان في السكتة القلبية - بدء الإنعاش القلبي الرئوي</w:t>
                              </w:r>
                            </w:p>
                            <w:p w14:paraId="434F3E9A" w14:textId="77777777" w:rsidR="00874274" w:rsidRDefault="009A37AD">
                              <w:pPr>
                                <w:bidi/>
                                <w:spacing w:line="242" w:lineRule="auto"/>
                                <w:ind w:right="121"/>
                                <w:rPr>
                                  <w:sz w:val="25"/>
                                </w:rPr>
                              </w:pPr>
                              <w:r>
                                <w:rPr>
                                  <w:sz w:val="25"/>
                                  <w:szCs w:val="25"/>
                                  <w:rtl/>
                                  <w:lang w:bidi="ar"/>
                                </w:rPr>
                                <w:t>بارد وتغطي الحروق مع الضمادات غير المنضمة الطمأنينة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47BE1" id="Group 15" o:spid="_x0000_s1146" style="position:absolute;left:0;text-align:left;margin-left:115.15pt;margin-top:8.1pt;width:299.4pt;height:577pt;z-index:-251458560;mso-wrap-distance-left:0;mso-wrap-distance-right:0;mso-position-horizontal-relative:page;mso-position-vertical-relative:text" coordorigin="2303,162" coordsize="5988,11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">
                <v:shape id="Picture 22" o:spid="_x0000_s1147" type="#_x0000_t75" style="position:absolute;left:2303;top:185;width:5988;height:1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">
                  <v:imagedata r:id="rId270" o:title=""/>
                </v:shape>
                <v:shape id="_x0000_s1148" type="#_x0000_t202" style="position:absolute;left:2443;top:162;width:240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82D3F26" w14:textId="77777777" w:rsidR="00874274" w:rsidRDefault="009A37AD">
                        <w:pPr>
                          <w:bidi/>
                          <w:spacing w:line="250" w:lineRule="exact"/>
                          <w:rPr>
                            <w:sz w:val="25"/>
                          </w:rPr>
                        </w:pPr>
                        <w:r>
                          <w:rPr>
                            <w:color w:val="0000FF"/>
                            <w:sz w:val="25"/>
                            <w:szCs w:val="25"/>
                            <w:rtl/>
                            <w:lang w:bidi="ar"/>
                          </w:rPr>
                          <w:t>علامات وأعراض</w:t>
                        </w:r>
                      </w:p>
                    </w:txbxContent>
                  </v:textbox>
                </v:shape>
                <v:shape id="_x0000_s1149" type="#_x0000_t202" style="position:absolute;left:2491;top:795;width:80;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277052E" w14:textId="77777777" w:rsidR="00874274" w:rsidRDefault="009A37AD">
                        <w:pPr>
                          <w:bidi/>
                          <w:spacing w:line="201" w:lineRule="exact"/>
                          <w:rPr>
                            <w:rFonts w:ascii="Arial" w:hAnsi="Arial"/>
                            <w:sz w:val="18"/>
                          </w:rPr>
                        </w:pPr>
                        <w:r>
                          <w:rPr>
                            <w:sz w:val="18"/>
                            <w:szCs w:val="18"/>
                            <w:rtl/>
                            <w:lang w:bidi="ar"/>
                          </w:rPr>
                          <w:t>·</w:t>
                        </w:r>
                      </w:p>
                      <w:p w14:paraId="1B0E7D7F" w14:textId="77777777" w:rsidR="00874274" w:rsidRDefault="009A37AD">
                        <w:pPr>
                          <w:bidi/>
                          <w:spacing w:before="134"/>
                          <w:rPr>
                            <w:rFonts w:ascii="Arial" w:hAnsi="Arial"/>
                            <w:sz w:val="18"/>
                          </w:rPr>
                        </w:pPr>
                        <w:r>
                          <w:rPr>
                            <w:sz w:val="18"/>
                            <w:szCs w:val="18"/>
                            <w:rtl/>
                            <w:lang w:bidi="ar"/>
                          </w:rPr>
                          <w:t>·</w:t>
                        </w:r>
                      </w:p>
                      <w:p w14:paraId="15F12511" w14:textId="77777777" w:rsidR="00874274" w:rsidRDefault="009A37AD">
                        <w:pPr>
                          <w:bidi/>
                          <w:spacing w:before="138"/>
                          <w:rPr>
                            <w:rFonts w:ascii="Arial" w:hAnsi="Arial"/>
                            <w:sz w:val="18"/>
                          </w:rPr>
                        </w:pPr>
                        <w:r>
                          <w:rPr>
                            <w:sz w:val="18"/>
                            <w:szCs w:val="18"/>
                            <w:rtl/>
                            <w:lang w:bidi="ar"/>
                          </w:rPr>
                          <w:t>·</w:t>
                        </w:r>
                      </w:p>
                      <w:p w14:paraId="5F27ABEE" w14:textId="77777777" w:rsidR="00874274" w:rsidRDefault="009A37AD">
                        <w:pPr>
                          <w:bidi/>
                          <w:spacing w:before="134"/>
                          <w:rPr>
                            <w:rFonts w:ascii="Arial" w:hAnsi="Arial"/>
                            <w:sz w:val="18"/>
                          </w:rPr>
                        </w:pPr>
                        <w:r>
                          <w:rPr>
                            <w:sz w:val="18"/>
                            <w:szCs w:val="18"/>
                            <w:rtl/>
                            <w:lang w:bidi="ar"/>
                          </w:rPr>
                          <w:t>·</w:t>
                        </w:r>
                      </w:p>
                      <w:p w14:paraId="0FFBB07E" w14:textId="77777777" w:rsidR="00874274" w:rsidRDefault="009A37AD">
                        <w:pPr>
                          <w:bidi/>
                          <w:spacing w:before="134"/>
                          <w:rPr>
                            <w:rFonts w:ascii="Arial" w:hAnsi="Arial"/>
                            <w:sz w:val="18"/>
                          </w:rPr>
                        </w:pPr>
                        <w:r>
                          <w:rPr>
                            <w:sz w:val="18"/>
                            <w:szCs w:val="18"/>
                            <w:rtl/>
                            <w:lang w:bidi="ar"/>
                          </w:rPr>
                          <w:t>·</w:t>
                        </w:r>
                      </w:p>
                      <w:p w14:paraId="45AE7BE2" w14:textId="77777777" w:rsidR="00874274" w:rsidRDefault="009A37AD">
                        <w:pPr>
                          <w:bidi/>
                          <w:spacing w:before="134"/>
                          <w:rPr>
                            <w:rFonts w:ascii="Arial" w:hAnsi="Arial"/>
                            <w:sz w:val="18"/>
                          </w:rPr>
                        </w:pPr>
                        <w:r>
                          <w:rPr>
                            <w:sz w:val="18"/>
                            <w:szCs w:val="18"/>
                            <w:rtl/>
                            <w:lang w:bidi="ar"/>
                          </w:rPr>
                          <w:t>·</w:t>
                        </w:r>
                      </w:p>
                    </w:txbxContent>
                  </v:textbox>
                </v:shape>
                <v:shape id="_x0000_s1150" type="#_x0000_t202" style="position:absolute;left:2851;top:781;width:3195;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699B7CB" w14:textId="77777777" w:rsidR="00874274" w:rsidRDefault="009A37AD">
                        <w:pPr>
                          <w:bidi/>
                          <w:spacing w:line="254" w:lineRule="exact"/>
                          <w:rPr>
                            <w:sz w:val="25"/>
                          </w:rPr>
                        </w:pPr>
                        <w:r>
                          <w:rPr>
                            <w:sz w:val="25"/>
                            <w:szCs w:val="25"/>
                            <w:rtl/>
                            <w:lang w:bidi="ar"/>
                          </w:rPr>
                          <w:t>صعوبة في التنفس أو غيابه</w:t>
                        </w:r>
                      </w:p>
                      <w:p w14:paraId="422CAC81" w14:textId="77777777" w:rsidR="00874274" w:rsidRDefault="009A37AD">
                        <w:pPr>
                          <w:bidi/>
                          <w:ind w:right="6"/>
                          <w:rPr>
                            <w:sz w:val="25"/>
                          </w:rPr>
                        </w:pPr>
                        <w:r>
                          <w:rPr>
                            <w:sz w:val="25"/>
                            <w:szCs w:val="25"/>
                            <w:rtl/>
                            <w:lang w:bidi="ar"/>
                          </w:rPr>
                          <w:t>غياب أو ضعف</w:t>
                        </w:r>
                        <w:r>
                          <w:rPr>
                            <w:rtl/>
                            <w:lang w:bidi="ar"/>
                          </w:rPr>
                          <w:t xml:space="preserve"> </w:t>
                        </w:r>
                        <w:r>
                          <w:rPr>
                            <w:sz w:val="25"/>
                            <w:szCs w:val="25"/>
                            <w:rtl/>
                            <w:lang w:bidi="ar"/>
                          </w:rPr>
                          <w:t xml:space="preserve"> أو عدم انتظام النبض دليل على الحروق</w:t>
                        </w:r>
                      </w:p>
                      <w:p w14:paraId="46E2AED3" w14:textId="77777777" w:rsidR="00874274" w:rsidRDefault="009A37AD">
                        <w:pPr>
                          <w:bidi/>
                          <w:spacing w:before="1" w:line="305" w:lineRule="exact"/>
                          <w:rPr>
                            <w:sz w:val="25"/>
                          </w:rPr>
                        </w:pPr>
                        <w:r>
                          <w:rPr>
                            <w:sz w:val="25"/>
                            <w:szCs w:val="25"/>
                            <w:rtl/>
                            <w:lang w:bidi="ar"/>
                          </w:rPr>
                          <w:t>دليل على وجود كسور</w:t>
                        </w:r>
                      </w:p>
                      <w:p w14:paraId="0159A5F4" w14:textId="77777777" w:rsidR="00874274" w:rsidRDefault="009A37AD">
                        <w:pPr>
                          <w:bidi/>
                          <w:ind w:right="3"/>
                          <w:rPr>
                            <w:sz w:val="25"/>
                          </w:rPr>
                        </w:pPr>
                        <w:r>
                          <w:rPr>
                            <w:sz w:val="25"/>
                            <w:szCs w:val="25"/>
                            <w:rtl/>
                            <w:lang w:bidi="ar"/>
                          </w:rPr>
                          <w:t>جرح الدخول والخروج يحرق الانهيار وفقدان الوعي</w:t>
                        </w:r>
                      </w:p>
                    </w:txbxContent>
                  </v:textbox>
                </v:shape>
                <v:shape id="_x0000_s1151" type="#_x0000_t202" style="position:absolute;left:2443;top:3114;width:1284;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5B86C45" w14:textId="77777777" w:rsidR="00874274" w:rsidRDefault="009A37AD">
                        <w:pPr>
                          <w:bidi/>
                          <w:spacing w:line="250" w:lineRule="exact"/>
                          <w:rPr>
                            <w:sz w:val="25"/>
                          </w:rPr>
                        </w:pPr>
                        <w:r>
                          <w:rPr>
                            <w:color w:val="0000FF"/>
                            <w:sz w:val="25"/>
                            <w:szCs w:val="25"/>
                            <w:rtl/>
                            <w:lang w:bidi="ar"/>
                          </w:rPr>
                          <w:t>العلاج</w:t>
                        </w:r>
                      </w:p>
                    </w:txbxContent>
                  </v:textbox>
                </v:shape>
                <v:shape id="_x0000_s1152" type="#_x0000_t202" style="position:absolute;left:2491;top:3748;width:80;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3C9859B7" w14:textId="77777777" w:rsidR="00874274" w:rsidRDefault="009A37AD">
                        <w:pPr>
                          <w:bidi/>
                          <w:spacing w:line="201" w:lineRule="exact"/>
                          <w:rPr>
                            <w:rFonts w:ascii="Arial" w:hAnsi="Arial"/>
                            <w:sz w:val="18"/>
                          </w:rPr>
                        </w:pPr>
                        <w:r>
                          <w:rPr>
                            <w:sz w:val="18"/>
                            <w:szCs w:val="18"/>
                            <w:rtl/>
                            <w:lang w:bidi="ar"/>
                          </w:rPr>
                          <w:t>·</w:t>
                        </w:r>
                      </w:p>
                      <w:p w14:paraId="3BB68597" w14:textId="77777777" w:rsidR="00874274" w:rsidRDefault="009A37AD">
                        <w:pPr>
                          <w:bidi/>
                          <w:spacing w:before="138"/>
                          <w:rPr>
                            <w:rFonts w:ascii="Arial" w:hAnsi="Arial"/>
                            <w:sz w:val="18"/>
                          </w:rPr>
                        </w:pPr>
                        <w:r>
                          <w:rPr>
                            <w:sz w:val="18"/>
                            <w:szCs w:val="18"/>
                            <w:rtl/>
                            <w:lang w:bidi="ar"/>
                          </w:rPr>
                          <w:t>·</w:t>
                        </w:r>
                      </w:p>
                      <w:p w14:paraId="642FCFF7" w14:textId="77777777" w:rsidR="00874274" w:rsidRDefault="009A37AD">
                        <w:pPr>
                          <w:bidi/>
                          <w:spacing w:before="134"/>
                          <w:rPr>
                            <w:rFonts w:ascii="Arial" w:hAnsi="Arial"/>
                            <w:sz w:val="18"/>
                          </w:rPr>
                        </w:pPr>
                        <w:r>
                          <w:rPr>
                            <w:sz w:val="18"/>
                            <w:szCs w:val="18"/>
                            <w:rtl/>
                            <w:lang w:bidi="ar"/>
                          </w:rPr>
                          <w:t>·</w:t>
                        </w:r>
                      </w:p>
                      <w:p w14:paraId="194A15F8" w14:textId="77777777" w:rsidR="00874274" w:rsidRDefault="009A37AD">
                        <w:pPr>
                          <w:bidi/>
                          <w:spacing w:before="134"/>
                          <w:rPr>
                            <w:rFonts w:ascii="Arial" w:hAnsi="Arial"/>
                            <w:sz w:val="18"/>
                          </w:rPr>
                        </w:pPr>
                        <w:r>
                          <w:rPr>
                            <w:sz w:val="18"/>
                            <w:szCs w:val="18"/>
                            <w:rtl/>
                            <w:lang w:bidi="ar"/>
                          </w:rPr>
                          <w:t>·</w:t>
                        </w:r>
                      </w:p>
                      <w:p w14:paraId="4A397966" w14:textId="77777777" w:rsidR="00874274" w:rsidRDefault="009A37AD">
                        <w:pPr>
                          <w:bidi/>
                          <w:spacing w:before="134"/>
                          <w:rPr>
                            <w:rFonts w:ascii="Arial" w:hAnsi="Arial"/>
                            <w:sz w:val="18"/>
                          </w:rPr>
                        </w:pPr>
                        <w:r>
                          <w:rPr>
                            <w:sz w:val="18"/>
                            <w:szCs w:val="18"/>
                            <w:rtl/>
                            <w:lang w:bidi="ar"/>
                          </w:rPr>
                          <w:t>·</w:t>
                        </w:r>
                      </w:p>
                      <w:p w14:paraId="19F321A3" w14:textId="77777777" w:rsidR="00874274" w:rsidRDefault="009A37AD">
                        <w:pPr>
                          <w:bidi/>
                          <w:spacing w:before="134"/>
                          <w:rPr>
                            <w:rFonts w:ascii="Arial" w:hAnsi="Arial"/>
                            <w:sz w:val="18"/>
                          </w:rPr>
                        </w:pPr>
                        <w:r>
                          <w:rPr>
                            <w:sz w:val="18"/>
                            <w:szCs w:val="18"/>
                            <w:rtl/>
                            <w:lang w:bidi="ar"/>
                          </w:rPr>
                          <w:t>·</w:t>
                        </w:r>
                      </w:p>
                      <w:p w14:paraId="1F5E2D0E" w14:textId="77777777" w:rsidR="00874274" w:rsidRDefault="009A37AD">
                        <w:pPr>
                          <w:bidi/>
                          <w:spacing w:before="139"/>
                          <w:rPr>
                            <w:rFonts w:ascii="Arial" w:hAnsi="Arial"/>
                            <w:sz w:val="18"/>
                          </w:rPr>
                        </w:pPr>
                        <w:r>
                          <w:rPr>
                            <w:sz w:val="18"/>
                            <w:szCs w:val="18"/>
                            <w:rtl/>
                            <w:lang w:bidi="ar"/>
                          </w:rPr>
                          <w:t>·</w:t>
                        </w:r>
                      </w:p>
                    </w:txbxContent>
                  </v:textbox>
                </v:shape>
                <v:shape id="_x0000_s1153" type="#_x0000_t202" style="position:absolute;left:2851;top:3733;width:5257;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5D17556E" w14:textId="77777777" w:rsidR="00874274" w:rsidRDefault="009A37AD">
                        <w:pPr>
                          <w:bidi/>
                          <w:spacing w:line="254" w:lineRule="exact"/>
                          <w:rPr>
                            <w:sz w:val="25"/>
                          </w:rPr>
                        </w:pPr>
                        <w:r>
                          <w:rPr>
                            <w:sz w:val="25"/>
                            <w:szCs w:val="25"/>
                            <w:rtl/>
                            <w:lang w:bidi="ar"/>
                          </w:rPr>
                          <w:t>DRABC</w:t>
                        </w:r>
                      </w:p>
                      <w:p w14:paraId="633551C6" w14:textId="77777777" w:rsidR="00874274" w:rsidRDefault="009A37AD">
                        <w:pPr>
                          <w:bidi/>
                          <w:spacing w:line="305" w:lineRule="exact"/>
                          <w:rPr>
                            <w:sz w:val="25"/>
                          </w:rPr>
                        </w:pPr>
                        <w:r>
                          <w:rPr>
                            <w:sz w:val="25"/>
                            <w:szCs w:val="25"/>
                            <w:rtl/>
                            <w:lang w:bidi="ar"/>
                          </w:rPr>
                          <w:t>اتصل على 5333 للحصول على سيارة إسعاف</w:t>
                        </w:r>
                      </w:p>
                      <w:p w14:paraId="0F8EF997" w14:textId="77777777" w:rsidR="00874274" w:rsidRDefault="009A37AD">
                        <w:pPr>
                          <w:bidi/>
                          <w:ind w:right="1"/>
                          <w:rPr>
                            <w:sz w:val="25"/>
                          </w:rPr>
                        </w:pPr>
                        <w:r>
                          <w:rPr>
                            <w:sz w:val="25"/>
                            <w:szCs w:val="25"/>
                            <w:rtl/>
                            <w:lang w:bidi="ar"/>
                          </w:rPr>
                          <w:t>إبلاغ السلطات الكهربائية إذا الجهد العالي المعنية إذا كان في توقف التنفس - بدء أذن</w:t>
                        </w:r>
                      </w:p>
                      <w:p w14:paraId="7B09D577" w14:textId="77777777" w:rsidR="00874274" w:rsidRDefault="009A37AD">
                        <w:pPr>
                          <w:bidi/>
                          <w:spacing w:line="304" w:lineRule="exact"/>
                          <w:rPr>
                            <w:sz w:val="25"/>
                          </w:rPr>
                        </w:pPr>
                        <w:r>
                          <w:rPr>
                            <w:sz w:val="25"/>
                            <w:szCs w:val="25"/>
                            <w:rtl/>
                            <w:lang w:bidi="ar"/>
                          </w:rPr>
                          <w:t>إذا كان في السكتة القلبية - بدء الإنعاش القلبي الرئوي</w:t>
                        </w:r>
                      </w:p>
                      <w:p w14:paraId="434F3E9A" w14:textId="77777777" w:rsidR="00874274" w:rsidRDefault="009A37AD">
                        <w:pPr>
                          <w:bidi/>
                          <w:spacing w:line="242" w:lineRule="auto"/>
                          <w:ind w:right="121"/>
                          <w:rPr>
                            <w:sz w:val="25"/>
                          </w:rPr>
                        </w:pPr>
                        <w:r>
                          <w:rPr>
                            <w:sz w:val="25"/>
                            <w:szCs w:val="25"/>
                            <w:rtl/>
                            <w:lang w:bidi="ar"/>
                          </w:rPr>
                          <w:t>بارد وتغطي الحروق مع الضمادات غير المنضمة الطمأنينة</w:t>
                        </w:r>
                      </w:p>
                    </w:txbxContent>
                  </v:textbox>
                </v:shape>
                <w10:wrap type="topAndBottom" anchorx="page"/>
              </v:group>
            </w:pict>
          </mc:Fallback>
        </mc:AlternateContent>
      </w:r>
    </w:p>
    <w:p w14:paraId="536BDB1D" w14:textId="77777777" w:rsidR="00874274" w:rsidRDefault="00874274" w:rsidP="00BD1D80">
      <w:pPr>
        <w:pStyle w:val="BodyText"/>
        <w:jc w:val="center"/>
        <w:rPr>
          <w:sz w:val="20"/>
        </w:rPr>
      </w:pPr>
    </w:p>
    <w:p w14:paraId="6BC1B7B5" w14:textId="77777777" w:rsidR="00874274" w:rsidRDefault="00874274" w:rsidP="00BD1D80">
      <w:pPr>
        <w:pStyle w:val="BodyText"/>
        <w:jc w:val="center"/>
        <w:rPr>
          <w:sz w:val="20"/>
        </w:rPr>
      </w:pPr>
    </w:p>
    <w:p w14:paraId="01B1823C" w14:textId="77777777" w:rsidR="00874274" w:rsidRDefault="00874274" w:rsidP="00BD1D80">
      <w:pPr>
        <w:pStyle w:val="BodyText"/>
        <w:jc w:val="center"/>
        <w:rPr>
          <w:sz w:val="20"/>
        </w:rPr>
      </w:pPr>
    </w:p>
    <w:p w14:paraId="11DDE56E" w14:textId="77777777" w:rsidR="00874274" w:rsidRDefault="00874274" w:rsidP="00BD1D80">
      <w:pPr>
        <w:pStyle w:val="BodyText"/>
        <w:jc w:val="center"/>
        <w:rPr>
          <w:sz w:val="20"/>
        </w:rPr>
      </w:pPr>
    </w:p>
    <w:p w14:paraId="08B77832" w14:textId="77777777" w:rsidR="00874274" w:rsidRDefault="00874274" w:rsidP="00BD1D80">
      <w:pPr>
        <w:pStyle w:val="BodyText"/>
        <w:jc w:val="center"/>
        <w:rPr>
          <w:sz w:val="20"/>
        </w:rPr>
      </w:pPr>
    </w:p>
    <w:p w14:paraId="018AC85F" w14:textId="77777777" w:rsidR="00874274" w:rsidRDefault="00874274" w:rsidP="00BD1D80">
      <w:pPr>
        <w:pStyle w:val="BodyText"/>
        <w:jc w:val="center"/>
        <w:rPr>
          <w:sz w:val="20"/>
        </w:rPr>
      </w:pPr>
    </w:p>
    <w:p w14:paraId="44358C73" w14:textId="77777777" w:rsidR="00874274" w:rsidRDefault="00874274" w:rsidP="00BD1D80">
      <w:pPr>
        <w:pStyle w:val="BodyText"/>
        <w:spacing w:before="10"/>
        <w:jc w:val="center"/>
        <w:rPr>
          <w:sz w:val="20"/>
        </w:rPr>
      </w:pPr>
    </w:p>
    <w:p w14:paraId="5559EA80" w14:textId="77777777" w:rsidR="00874274" w:rsidRDefault="009A37AD" w:rsidP="00BD1D80">
      <w:pPr>
        <w:spacing w:before="64"/>
        <w:ind w:left="2348"/>
        <w:jc w:val="center"/>
        <w:rPr>
          <w:i/>
          <w:sz w:val="18"/>
        </w:rPr>
      </w:pPr>
      <w:r>
        <w:rPr>
          <w:i/>
          <w:iCs/>
          <w:sz w:val="18"/>
          <w:szCs w:val="18"/>
          <w:rtl/>
          <w:lang w:bidi="ar"/>
        </w:rPr>
        <w:t>جمعها وجمعها T.P.Varghese, Emp. # 13826, قسم E &amp; M; مصفاة الشعيبة</w:t>
      </w:r>
    </w:p>
    <w:p w14:paraId="758603D1" w14:textId="77777777" w:rsidR="00874274" w:rsidRDefault="00874274" w:rsidP="00BD1D80">
      <w:pPr>
        <w:jc w:val="center"/>
        <w:rPr>
          <w:sz w:val="18"/>
        </w:rPr>
        <w:sectPr w:rsidR="00874274">
          <w:footerReference w:type="default" r:id="rId271"/>
          <w:pgSz w:w="11910" w:h="16830"/>
          <w:pgMar w:top="1220" w:right="660" w:bottom="280" w:left="940" w:header="0" w:footer="0" w:gutter="0"/>
          <w:cols w:space="720"/>
        </w:sectPr>
      </w:pPr>
    </w:p>
    <w:p w14:paraId="314D6888" w14:textId="77777777" w:rsidR="00874274" w:rsidRDefault="009A37AD" w:rsidP="00BD1D80">
      <w:pPr>
        <w:pStyle w:val="Heading5"/>
        <w:numPr>
          <w:ilvl w:val="1"/>
          <w:numId w:val="13"/>
        </w:numPr>
        <w:tabs>
          <w:tab w:val="left" w:pos="1874"/>
        </w:tabs>
        <w:ind w:left="1873" w:hanging="323"/>
        <w:jc w:val="center"/>
        <w:rPr>
          <w:sz w:val="23"/>
        </w:rPr>
      </w:pPr>
      <w:r>
        <w:rPr>
          <w:rtl/>
          <w:lang w:bidi="ar"/>
        </w:rPr>
        <w:lastRenderedPageBreak/>
        <w:t>موضوع اليوم</w:t>
      </w:r>
    </w:p>
    <w:p w14:paraId="01AFE9C6" w14:textId="77777777" w:rsidR="00874274" w:rsidRDefault="00874274" w:rsidP="00BD1D80">
      <w:pPr>
        <w:pStyle w:val="BodyText"/>
        <w:jc w:val="center"/>
        <w:rPr>
          <w:b/>
          <w:sz w:val="24"/>
        </w:rPr>
      </w:pPr>
    </w:p>
    <w:p w14:paraId="54A80587" w14:textId="77777777" w:rsidR="00874274" w:rsidRDefault="009A37AD" w:rsidP="00BD1D80">
      <w:pPr>
        <w:spacing w:before="157"/>
        <w:ind w:left="2476"/>
        <w:jc w:val="center"/>
        <w:rPr>
          <w:b/>
          <w:sz w:val="35"/>
        </w:rPr>
      </w:pPr>
      <w:r>
        <w:rPr>
          <w:b/>
          <w:bCs/>
          <w:color w:val="FF0000"/>
          <w:sz w:val="35"/>
          <w:szCs w:val="35"/>
          <w:rtl/>
          <w:lang w:bidi="ar"/>
        </w:rPr>
        <w:t>الإسعافات الأولية – كسور العظام</w:t>
      </w:r>
    </w:p>
    <w:p w14:paraId="4CE8F984" w14:textId="77777777" w:rsidR="00874274" w:rsidRDefault="009A37AD" w:rsidP="00BD1D80">
      <w:pPr>
        <w:pStyle w:val="BodyText"/>
        <w:spacing w:before="284"/>
        <w:ind w:left="471" w:right="5965" w:firstLine="1135"/>
        <w:jc w:val="center"/>
      </w:pPr>
      <w:r>
        <w:rPr>
          <w:rtl/>
          <w:lang w:bidi="ar"/>
        </w:rPr>
        <w:t>هناك 206 عظام في جسم الإنسان وهي مهمة، ليس فقط لأنها تحمل بشرتنا، ولكنها تعمل كمصانع لإنتاج الدم وخلايا الدم الأساسية من خلال نخاع العظام.</w:t>
      </w:r>
    </w:p>
    <w:p w14:paraId="20B915E5" w14:textId="77777777" w:rsidR="00874274" w:rsidRDefault="009A37AD" w:rsidP="00BD1D80">
      <w:pPr>
        <w:pStyle w:val="BodyText"/>
        <w:spacing w:before="1"/>
        <w:ind w:left="471" w:right="6118"/>
        <w:jc w:val="center"/>
      </w:pPr>
      <w:r>
        <w:rPr>
          <w:rtl/>
          <w:lang w:bidi="ar"/>
        </w:rPr>
        <w:t>العظام هي أيضا جزء لا يتجزأ من قوة الجسم. بعض العظام لها وظيفة واقية (الجمجمة)، وبعضها وظيفة داعمة (الحوض)، في حين أن البعض الآخر للحركة (الأصابع والفك).</w:t>
      </w:r>
    </w:p>
    <w:p w14:paraId="7789BCF7" w14:textId="77777777" w:rsidR="00874274" w:rsidRDefault="009A37AD" w:rsidP="00BD1D80">
      <w:pPr>
        <w:pStyle w:val="BodyText"/>
        <w:ind w:left="471" w:right="6066"/>
        <w:jc w:val="center"/>
      </w:pPr>
      <w:r>
        <w:rPr>
          <w:rtl/>
          <w:lang w:bidi="ar"/>
        </w:rPr>
        <w:t>عندما يتم كسر العظام، أو كسر، فإنه يؤثر ليس فقط على إنتاج الدم ووظيفته، ولكن هناك أيضا مضاعفات المرتبطة العضلات والأوتار والأعصاب والأوعية الدموية التي تعلق،   أو هي قريبة، إلى العظام.</w:t>
      </w:r>
    </w:p>
    <w:p w14:paraId="7A235A92" w14:textId="77777777" w:rsidR="00874274" w:rsidRDefault="009A37AD" w:rsidP="00BD1D80">
      <w:pPr>
        <w:pStyle w:val="BodyText"/>
        <w:spacing w:before="1"/>
        <w:ind w:left="471" w:right="6564"/>
        <w:jc w:val="center"/>
      </w:pPr>
      <w:r>
        <w:rPr>
          <w:rtl/>
          <w:lang w:bidi="ar"/>
        </w:rPr>
        <w:t>يتم تصنيف الكسور بشكل عام  على أنها;</w:t>
      </w:r>
    </w:p>
    <w:p w14:paraId="39568335" w14:textId="77777777" w:rsidR="00874274" w:rsidRDefault="00874274" w:rsidP="00BD1D80">
      <w:pPr>
        <w:jc w:val="center"/>
        <w:sectPr w:rsidR="00874274">
          <w:footerReference w:type="default" r:id="rId272"/>
          <w:pgSz w:w="11910" w:h="16830"/>
          <w:pgMar w:top="1220" w:right="660" w:bottom="280" w:left="940" w:header="0" w:footer="0" w:gutter="0"/>
          <w:cols w:space="720"/>
        </w:sectPr>
      </w:pPr>
    </w:p>
    <w:p w14:paraId="46F45EF2" w14:textId="77777777" w:rsidR="00874274" w:rsidRDefault="009A37AD" w:rsidP="00BD1D80">
      <w:pPr>
        <w:pStyle w:val="ListParagraph"/>
        <w:numPr>
          <w:ilvl w:val="0"/>
          <w:numId w:val="10"/>
        </w:numPr>
        <w:tabs>
          <w:tab w:val="left" w:pos="1370"/>
        </w:tabs>
        <w:ind w:right="219" w:hanging="377"/>
        <w:jc w:val="center"/>
        <w:rPr>
          <w:sz w:val="25"/>
        </w:rPr>
      </w:pPr>
      <w:r>
        <w:rPr>
          <w:noProof/>
          <w:rtl/>
          <w:lang w:bidi="ar"/>
        </w:rPr>
        <w:drawing>
          <wp:anchor distT="0" distB="0" distL="0" distR="0" simplePos="0" relativeHeight="251778560" behindDoc="1" locked="0" layoutInCell="1" allowOverlap="1" wp14:anchorId="4A814D51" wp14:editId="5D7FE987">
            <wp:simplePos x="0" y="0"/>
            <wp:positionH relativeFrom="page">
              <wp:posOffset>1754940</wp:posOffset>
            </wp:positionH>
            <wp:positionV relativeFrom="page">
              <wp:posOffset>950704</wp:posOffset>
            </wp:positionV>
            <wp:extent cx="5411066" cy="8775736"/>
            <wp:effectExtent l="0" t="0" r="0" b="0"/>
            <wp:wrapNone/>
            <wp:docPr id="177"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31.jpeg"/>
                    <pic:cNvPicPr/>
                  </pic:nvPicPr>
                  <pic:blipFill>
                    <a:blip r:embed="rId273" cstate="print"/>
                    <a:stretch>
                      <a:fillRect/>
                    </a:stretch>
                  </pic:blipFill>
                  <pic:spPr>
                    <a:xfrm>
                      <a:off x="0" y="0"/>
                      <a:ext cx="5411066" cy="8775736"/>
                    </a:xfrm>
                    <a:prstGeom prst="rect">
                      <a:avLst/>
                    </a:prstGeom>
                  </pic:spPr>
                </pic:pic>
              </a:graphicData>
            </a:graphic>
          </wp:anchor>
        </w:drawing>
      </w:r>
      <w:r>
        <w:rPr>
          <w:sz w:val="25"/>
          <w:szCs w:val="25"/>
          <w:rtl/>
          <w:lang w:bidi="ar"/>
        </w:rPr>
        <w:t>فتح – حيث كسر العظام واخترق الجلد ترك</w:t>
      </w:r>
      <w:r>
        <w:rPr>
          <w:rtl/>
          <w:lang w:bidi="ar"/>
        </w:rPr>
        <w:t xml:space="preserve"> </w:t>
      </w:r>
      <w:r>
        <w:rPr>
          <w:sz w:val="25"/>
          <w:szCs w:val="25"/>
          <w:rtl/>
          <w:lang w:bidi="ar"/>
        </w:rPr>
        <w:t xml:space="preserve"> الجرح.</w:t>
      </w:r>
    </w:p>
    <w:p w14:paraId="27EB49D3" w14:textId="77777777" w:rsidR="00874274" w:rsidRDefault="00874274" w:rsidP="00BD1D80">
      <w:pPr>
        <w:pStyle w:val="BodyText"/>
        <w:jc w:val="center"/>
        <w:rPr>
          <w:sz w:val="24"/>
        </w:rPr>
      </w:pPr>
    </w:p>
    <w:p w14:paraId="087BEA50" w14:textId="77777777" w:rsidR="00874274" w:rsidRDefault="00874274" w:rsidP="00BD1D80">
      <w:pPr>
        <w:pStyle w:val="BodyText"/>
        <w:jc w:val="center"/>
        <w:rPr>
          <w:sz w:val="24"/>
        </w:rPr>
      </w:pPr>
    </w:p>
    <w:p w14:paraId="14D8BD8E" w14:textId="77777777" w:rsidR="00874274" w:rsidRDefault="00874274" w:rsidP="00BD1D80">
      <w:pPr>
        <w:pStyle w:val="BodyText"/>
        <w:jc w:val="center"/>
        <w:rPr>
          <w:sz w:val="24"/>
        </w:rPr>
      </w:pPr>
    </w:p>
    <w:p w14:paraId="59ECB6CB" w14:textId="77777777" w:rsidR="00874274" w:rsidRDefault="00874274" w:rsidP="00BD1D80">
      <w:pPr>
        <w:pStyle w:val="BodyText"/>
        <w:jc w:val="center"/>
        <w:rPr>
          <w:sz w:val="24"/>
        </w:rPr>
      </w:pPr>
    </w:p>
    <w:p w14:paraId="692D6B27" w14:textId="77777777" w:rsidR="00874274" w:rsidRDefault="00874274" w:rsidP="00BD1D80">
      <w:pPr>
        <w:pStyle w:val="BodyText"/>
        <w:jc w:val="center"/>
        <w:rPr>
          <w:sz w:val="33"/>
        </w:rPr>
      </w:pPr>
    </w:p>
    <w:p w14:paraId="0E74961B" w14:textId="77777777" w:rsidR="00874274" w:rsidRDefault="009A37AD" w:rsidP="00BD1D80">
      <w:pPr>
        <w:pStyle w:val="ListParagraph"/>
        <w:numPr>
          <w:ilvl w:val="0"/>
          <w:numId w:val="9"/>
        </w:numPr>
        <w:tabs>
          <w:tab w:val="left" w:pos="1154"/>
        </w:tabs>
        <w:spacing w:line="237" w:lineRule="auto"/>
        <w:ind w:hanging="507"/>
        <w:jc w:val="center"/>
        <w:rPr>
          <w:sz w:val="25"/>
        </w:rPr>
      </w:pPr>
      <w:r>
        <w:rPr>
          <w:sz w:val="25"/>
          <w:szCs w:val="25"/>
          <w:rtl/>
          <w:lang w:bidi="ar"/>
        </w:rPr>
        <w:t>مغلق – حيث كسر العظام ولكن ليس لديه جرح خارجي واضح.</w:t>
      </w:r>
    </w:p>
    <w:p w14:paraId="29AF429B" w14:textId="77777777" w:rsidR="00874274" w:rsidRDefault="00874274" w:rsidP="00BD1D80">
      <w:pPr>
        <w:pStyle w:val="BodyText"/>
        <w:jc w:val="center"/>
        <w:rPr>
          <w:sz w:val="24"/>
        </w:rPr>
      </w:pPr>
    </w:p>
    <w:p w14:paraId="439B0202" w14:textId="77777777" w:rsidR="00874274" w:rsidRDefault="00874274" w:rsidP="00BD1D80">
      <w:pPr>
        <w:pStyle w:val="BodyText"/>
        <w:jc w:val="center"/>
        <w:rPr>
          <w:sz w:val="24"/>
        </w:rPr>
      </w:pPr>
    </w:p>
    <w:p w14:paraId="2CA8EE6E" w14:textId="77777777" w:rsidR="00874274" w:rsidRDefault="00874274" w:rsidP="00BD1D80">
      <w:pPr>
        <w:pStyle w:val="BodyText"/>
        <w:spacing w:before="9"/>
        <w:jc w:val="center"/>
        <w:rPr>
          <w:sz w:val="18"/>
        </w:rPr>
      </w:pPr>
    </w:p>
    <w:p w14:paraId="67CFB46C" w14:textId="77FA21F2" w:rsidR="00874274" w:rsidRDefault="009A37AD" w:rsidP="00BD1D80">
      <w:pPr>
        <w:pStyle w:val="ListParagraph"/>
        <w:numPr>
          <w:ilvl w:val="0"/>
          <w:numId w:val="9"/>
        </w:numPr>
        <w:tabs>
          <w:tab w:val="left" w:pos="1154"/>
        </w:tabs>
        <w:ind w:left="1393" w:right="588" w:hanging="380"/>
        <w:jc w:val="center"/>
        <w:rPr>
          <w:sz w:val="25"/>
        </w:rPr>
      </w:pPr>
      <w:r>
        <w:rPr>
          <w:sz w:val="25"/>
          <w:szCs w:val="25"/>
          <w:rtl/>
          <w:lang w:bidi="ar"/>
        </w:rPr>
        <w:t>معقد – وهذا قد ينطوي على تلف الأعضاء الحيوية والأوعية الدموية الرئيسية نتيجة</w:t>
      </w:r>
      <w:r>
        <w:rPr>
          <w:rtl/>
          <w:lang w:bidi="ar"/>
        </w:rPr>
        <w:t xml:space="preserve"> </w:t>
      </w:r>
      <w:r>
        <w:rPr>
          <w:sz w:val="25"/>
          <w:szCs w:val="25"/>
          <w:rtl/>
          <w:lang w:bidi="ar"/>
        </w:rPr>
        <w:t>للكسر.</w:t>
      </w:r>
    </w:p>
    <w:p w14:paraId="2649717F" w14:textId="77777777" w:rsidR="00874274" w:rsidRDefault="009A37AD" w:rsidP="00BD1D80">
      <w:pPr>
        <w:pStyle w:val="BodyText"/>
        <w:jc w:val="center"/>
        <w:rPr>
          <w:sz w:val="24"/>
        </w:rPr>
      </w:pPr>
      <w:r>
        <w:br w:type="column"/>
      </w:r>
    </w:p>
    <w:p w14:paraId="6A93DBF1" w14:textId="77777777" w:rsidR="00874274" w:rsidRDefault="00874274" w:rsidP="00BD1D80">
      <w:pPr>
        <w:pStyle w:val="BodyText"/>
        <w:jc w:val="center"/>
        <w:rPr>
          <w:sz w:val="24"/>
        </w:rPr>
      </w:pPr>
    </w:p>
    <w:p w14:paraId="45699F57" w14:textId="77777777" w:rsidR="00874274" w:rsidRDefault="00874274" w:rsidP="00BD1D80">
      <w:pPr>
        <w:pStyle w:val="BodyText"/>
        <w:jc w:val="center"/>
        <w:rPr>
          <w:sz w:val="24"/>
        </w:rPr>
      </w:pPr>
    </w:p>
    <w:p w14:paraId="0012B0F0" w14:textId="77777777" w:rsidR="00874274" w:rsidRDefault="00874274" w:rsidP="00BD1D80">
      <w:pPr>
        <w:pStyle w:val="BodyText"/>
        <w:jc w:val="center"/>
        <w:rPr>
          <w:sz w:val="24"/>
        </w:rPr>
      </w:pPr>
    </w:p>
    <w:p w14:paraId="681AA2FA" w14:textId="77777777" w:rsidR="00874274" w:rsidRDefault="00874274" w:rsidP="00BD1D80">
      <w:pPr>
        <w:pStyle w:val="BodyText"/>
        <w:jc w:val="center"/>
        <w:rPr>
          <w:sz w:val="24"/>
        </w:rPr>
      </w:pPr>
    </w:p>
    <w:p w14:paraId="60EB4F13" w14:textId="77777777" w:rsidR="00874274" w:rsidRDefault="00874274" w:rsidP="00BD1D80">
      <w:pPr>
        <w:pStyle w:val="BodyText"/>
        <w:jc w:val="center"/>
        <w:rPr>
          <w:sz w:val="24"/>
        </w:rPr>
      </w:pPr>
    </w:p>
    <w:p w14:paraId="3E4575DA" w14:textId="77777777" w:rsidR="00874274" w:rsidRDefault="00874274" w:rsidP="00BD1D80">
      <w:pPr>
        <w:pStyle w:val="BodyText"/>
        <w:jc w:val="center"/>
        <w:rPr>
          <w:sz w:val="24"/>
        </w:rPr>
      </w:pPr>
    </w:p>
    <w:p w14:paraId="09C6FFE5" w14:textId="77777777" w:rsidR="00874274" w:rsidRDefault="00874274" w:rsidP="00BD1D80">
      <w:pPr>
        <w:pStyle w:val="BodyText"/>
        <w:jc w:val="center"/>
        <w:rPr>
          <w:sz w:val="24"/>
        </w:rPr>
      </w:pPr>
    </w:p>
    <w:p w14:paraId="3253A38C" w14:textId="77777777" w:rsidR="00874274" w:rsidRDefault="00874274" w:rsidP="00BD1D80">
      <w:pPr>
        <w:pStyle w:val="BodyText"/>
        <w:jc w:val="center"/>
        <w:rPr>
          <w:sz w:val="24"/>
        </w:rPr>
      </w:pPr>
    </w:p>
    <w:p w14:paraId="4DB603E8" w14:textId="77777777" w:rsidR="00874274" w:rsidRDefault="00874274" w:rsidP="00BD1D80">
      <w:pPr>
        <w:pStyle w:val="BodyText"/>
        <w:jc w:val="center"/>
        <w:rPr>
          <w:sz w:val="24"/>
        </w:rPr>
      </w:pPr>
    </w:p>
    <w:p w14:paraId="5AC0B126" w14:textId="77777777" w:rsidR="00874274" w:rsidRDefault="00874274" w:rsidP="00BD1D80">
      <w:pPr>
        <w:pStyle w:val="BodyText"/>
        <w:jc w:val="center"/>
        <w:rPr>
          <w:sz w:val="24"/>
        </w:rPr>
      </w:pPr>
    </w:p>
    <w:p w14:paraId="2D58DECA" w14:textId="77777777" w:rsidR="00874274" w:rsidRDefault="00874274" w:rsidP="00BD1D80">
      <w:pPr>
        <w:pStyle w:val="BodyText"/>
        <w:jc w:val="center"/>
        <w:rPr>
          <w:sz w:val="24"/>
        </w:rPr>
      </w:pPr>
    </w:p>
    <w:p w14:paraId="4567B902" w14:textId="77777777" w:rsidR="00874274" w:rsidRDefault="00874274" w:rsidP="00BD1D80">
      <w:pPr>
        <w:pStyle w:val="BodyText"/>
        <w:jc w:val="center"/>
        <w:rPr>
          <w:sz w:val="24"/>
        </w:rPr>
      </w:pPr>
    </w:p>
    <w:p w14:paraId="37316276" w14:textId="77777777" w:rsidR="00874274" w:rsidRDefault="00874274" w:rsidP="00BD1D80">
      <w:pPr>
        <w:pStyle w:val="BodyText"/>
        <w:jc w:val="center"/>
        <w:rPr>
          <w:sz w:val="24"/>
        </w:rPr>
      </w:pPr>
    </w:p>
    <w:p w14:paraId="7C9B0F72" w14:textId="77777777" w:rsidR="00874274" w:rsidRDefault="00874274" w:rsidP="00BD1D80">
      <w:pPr>
        <w:pStyle w:val="BodyText"/>
        <w:jc w:val="center"/>
        <w:rPr>
          <w:sz w:val="24"/>
        </w:rPr>
      </w:pPr>
    </w:p>
    <w:p w14:paraId="63AC8CA9" w14:textId="77777777" w:rsidR="00874274" w:rsidRDefault="00874274" w:rsidP="00BD1D80">
      <w:pPr>
        <w:pStyle w:val="BodyText"/>
        <w:jc w:val="center"/>
        <w:rPr>
          <w:sz w:val="24"/>
        </w:rPr>
      </w:pPr>
    </w:p>
    <w:p w14:paraId="6D9D2029" w14:textId="77777777" w:rsidR="00874274" w:rsidRDefault="00874274" w:rsidP="00BD1D80">
      <w:pPr>
        <w:pStyle w:val="BodyText"/>
        <w:spacing w:before="9"/>
        <w:jc w:val="center"/>
        <w:rPr>
          <w:sz w:val="24"/>
        </w:rPr>
      </w:pPr>
    </w:p>
    <w:p w14:paraId="3FE7ACE5" w14:textId="77777777" w:rsidR="00874274" w:rsidRDefault="009A37AD" w:rsidP="00BD1D80">
      <w:pPr>
        <w:ind w:left="866"/>
        <w:jc w:val="center"/>
        <w:rPr>
          <w:rFonts w:ascii="Arial"/>
          <w:sz w:val="21"/>
        </w:rPr>
      </w:pPr>
      <w:r>
        <w:rPr>
          <w:color w:val="006EBE"/>
          <w:sz w:val="21"/>
          <w:szCs w:val="21"/>
          <w:rtl/>
          <w:lang w:bidi="ar"/>
        </w:rPr>
        <w:t>معقد</w:t>
      </w:r>
    </w:p>
    <w:p w14:paraId="35E0AB87" w14:textId="77777777" w:rsidR="00874274" w:rsidRDefault="009A37AD" w:rsidP="00BD1D80">
      <w:pPr>
        <w:spacing w:before="191"/>
        <w:ind w:left="511"/>
        <w:jc w:val="center"/>
        <w:rPr>
          <w:rFonts w:ascii="Arial"/>
          <w:sz w:val="21"/>
        </w:rPr>
      </w:pPr>
      <w:r>
        <w:rPr>
          <w:rtl/>
          <w:lang w:bidi="ar"/>
        </w:rPr>
        <w:br w:type="column"/>
      </w:r>
      <w:r>
        <w:rPr>
          <w:color w:val="006EBE"/>
          <w:sz w:val="21"/>
          <w:szCs w:val="21"/>
          <w:rtl/>
          <w:lang w:bidi="ar"/>
        </w:rPr>
        <w:t>مفتوح</w:t>
      </w:r>
    </w:p>
    <w:p w14:paraId="072127D3" w14:textId="77777777" w:rsidR="00874274" w:rsidRDefault="00874274" w:rsidP="00BD1D80">
      <w:pPr>
        <w:pStyle w:val="BodyText"/>
        <w:jc w:val="center"/>
        <w:rPr>
          <w:rFonts w:ascii="Arial"/>
          <w:sz w:val="24"/>
        </w:rPr>
      </w:pPr>
    </w:p>
    <w:p w14:paraId="1E016B99" w14:textId="77777777" w:rsidR="00874274" w:rsidRDefault="00874274" w:rsidP="00BD1D80">
      <w:pPr>
        <w:pStyle w:val="BodyText"/>
        <w:jc w:val="center"/>
        <w:rPr>
          <w:rFonts w:ascii="Arial"/>
          <w:sz w:val="24"/>
        </w:rPr>
      </w:pPr>
    </w:p>
    <w:p w14:paraId="37898AEC" w14:textId="77777777" w:rsidR="00874274" w:rsidRDefault="00874274" w:rsidP="00BD1D80">
      <w:pPr>
        <w:pStyle w:val="BodyText"/>
        <w:jc w:val="center"/>
        <w:rPr>
          <w:rFonts w:ascii="Arial"/>
          <w:sz w:val="24"/>
        </w:rPr>
      </w:pPr>
    </w:p>
    <w:p w14:paraId="32A35E5F" w14:textId="77777777" w:rsidR="00874274" w:rsidRDefault="00874274" w:rsidP="00BD1D80">
      <w:pPr>
        <w:pStyle w:val="BodyText"/>
        <w:jc w:val="center"/>
        <w:rPr>
          <w:rFonts w:ascii="Arial"/>
          <w:sz w:val="24"/>
        </w:rPr>
      </w:pPr>
    </w:p>
    <w:p w14:paraId="406825CC" w14:textId="77777777" w:rsidR="00874274" w:rsidRDefault="00874274" w:rsidP="00BD1D80">
      <w:pPr>
        <w:pStyle w:val="BodyText"/>
        <w:jc w:val="center"/>
        <w:rPr>
          <w:rFonts w:ascii="Arial"/>
          <w:sz w:val="24"/>
        </w:rPr>
      </w:pPr>
    </w:p>
    <w:p w14:paraId="767EE14B" w14:textId="77777777" w:rsidR="00874274" w:rsidRDefault="00874274" w:rsidP="00BD1D80">
      <w:pPr>
        <w:pStyle w:val="BodyText"/>
        <w:jc w:val="center"/>
        <w:rPr>
          <w:rFonts w:ascii="Arial"/>
          <w:sz w:val="24"/>
        </w:rPr>
      </w:pPr>
    </w:p>
    <w:p w14:paraId="7C95E072" w14:textId="77777777" w:rsidR="00874274" w:rsidRDefault="00874274" w:rsidP="00BD1D80">
      <w:pPr>
        <w:pStyle w:val="BodyText"/>
        <w:spacing w:before="9"/>
        <w:jc w:val="center"/>
        <w:rPr>
          <w:rFonts w:ascii="Arial"/>
          <w:sz w:val="19"/>
        </w:rPr>
      </w:pPr>
    </w:p>
    <w:p w14:paraId="1CD06C54" w14:textId="77777777" w:rsidR="00874274" w:rsidRDefault="009A37AD" w:rsidP="00BD1D80">
      <w:pPr>
        <w:ind w:left="674"/>
        <w:jc w:val="center"/>
        <w:rPr>
          <w:rFonts w:ascii="Arial"/>
          <w:sz w:val="21"/>
        </w:rPr>
      </w:pPr>
      <w:r>
        <w:rPr>
          <w:color w:val="006EBE"/>
          <w:sz w:val="21"/>
          <w:szCs w:val="21"/>
          <w:rtl/>
          <w:lang w:bidi="ar"/>
        </w:rPr>
        <w:t>مغلق</w:t>
      </w:r>
    </w:p>
    <w:p w14:paraId="02D89030" w14:textId="77777777" w:rsidR="00874274" w:rsidRDefault="00874274" w:rsidP="00BD1D80">
      <w:pPr>
        <w:jc w:val="center"/>
        <w:rPr>
          <w:rFonts w:ascii="Arial"/>
          <w:sz w:val="21"/>
        </w:rPr>
        <w:sectPr w:rsidR="00874274">
          <w:type w:val="continuous"/>
          <w:pgSz w:w="11910" w:h="16830"/>
          <w:pgMar w:top="0" w:right="660" w:bottom="280" w:left="940" w:header="720" w:footer="720" w:gutter="0"/>
          <w:cols w:num="3" w:space="720" w:equalWidth="0">
            <w:col w:w="4446" w:space="40"/>
            <w:col w:w="2384" w:space="39"/>
            <w:col w:w="3401"/>
          </w:cols>
        </w:sectPr>
      </w:pPr>
    </w:p>
    <w:p w14:paraId="4920215B" w14:textId="51F54383" w:rsidR="00874274" w:rsidRDefault="009A37AD" w:rsidP="00BD1D80">
      <w:pPr>
        <w:pStyle w:val="BodyText"/>
        <w:spacing w:before="35"/>
        <w:ind w:left="562" w:right="1344"/>
        <w:jc w:val="center"/>
      </w:pPr>
      <w:r>
        <w:rPr>
          <w:rtl/>
          <w:lang w:bidi="ar"/>
        </w:rPr>
        <w:lastRenderedPageBreak/>
        <w:t xml:space="preserve">يعتمد علاج الكسور على </w:t>
      </w:r>
      <w:r>
        <w:rPr>
          <w:i/>
          <w:iCs/>
          <w:rtl/>
          <w:lang w:bidi="ar"/>
        </w:rPr>
        <w:t xml:space="preserve">SPLINTING ، </w:t>
      </w:r>
      <w:r>
        <w:rPr>
          <w:rtl/>
          <w:lang w:bidi="ar"/>
        </w:rPr>
        <w:t xml:space="preserve"> الذي يسعى إلى تكرار الوظيفة الداعمة للعظم. في حين يمكن تقديم القليل من الجبائر العملية لكسر الجمجمة ، يمكن لمقدم الإسعافات الأولية بالتأكيد تقديم دعم فعال ووظيفي للأطراف المكسورة.</w:t>
      </w:r>
    </w:p>
    <w:p w14:paraId="70AC886F" w14:textId="77777777" w:rsidR="00874274" w:rsidRDefault="00874274" w:rsidP="00BD1D80">
      <w:pPr>
        <w:pStyle w:val="BodyText"/>
        <w:spacing w:before="11"/>
        <w:jc w:val="center"/>
        <w:rPr>
          <w:sz w:val="34"/>
        </w:rPr>
      </w:pPr>
    </w:p>
    <w:p w14:paraId="25FAFC24" w14:textId="77777777" w:rsidR="00874274" w:rsidRDefault="009A37AD" w:rsidP="00BD1D80">
      <w:pPr>
        <w:pStyle w:val="BodyText"/>
        <w:ind w:left="997"/>
        <w:jc w:val="center"/>
      </w:pPr>
      <w:r>
        <w:rPr>
          <w:rtl/>
          <w:lang w:bidi="ar"/>
        </w:rPr>
        <w:t>قد يكون سبب الكسور عدد من  الطرق:</w:t>
      </w:r>
    </w:p>
    <w:p w14:paraId="28A7C79F" w14:textId="77777777" w:rsidR="00874274" w:rsidRDefault="00874274" w:rsidP="00BD1D80">
      <w:pPr>
        <w:pStyle w:val="BodyText"/>
        <w:spacing w:before="2"/>
        <w:jc w:val="center"/>
        <w:rPr>
          <w:sz w:val="26"/>
        </w:rPr>
      </w:pPr>
    </w:p>
    <w:p w14:paraId="47A1F0BC" w14:textId="77777777" w:rsidR="00874274" w:rsidRDefault="009A37AD" w:rsidP="00BD1D80">
      <w:pPr>
        <w:pStyle w:val="BodyText"/>
        <w:ind w:left="562" w:right="5902"/>
        <w:jc w:val="center"/>
      </w:pPr>
      <w:r>
        <w:rPr>
          <w:noProof/>
          <w:rtl/>
          <w:lang w:bidi="ar"/>
        </w:rPr>
        <w:drawing>
          <wp:anchor distT="0" distB="0" distL="0" distR="0" simplePos="0" relativeHeight="251809280" behindDoc="0" locked="0" layoutInCell="1" allowOverlap="1" wp14:anchorId="0F2EB65D" wp14:editId="0E16CADB">
            <wp:simplePos x="0" y="0"/>
            <wp:positionH relativeFrom="page">
              <wp:posOffset>4679841</wp:posOffset>
            </wp:positionH>
            <wp:positionV relativeFrom="paragraph">
              <wp:posOffset>-50893</wp:posOffset>
            </wp:positionV>
            <wp:extent cx="2047430" cy="5850491"/>
            <wp:effectExtent l="0" t="0" r="0" b="0"/>
            <wp:wrapNone/>
            <wp:docPr id="179"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32.jpeg"/>
                    <pic:cNvPicPr/>
                  </pic:nvPicPr>
                  <pic:blipFill>
                    <a:blip r:embed="rId274" cstate="print"/>
                    <a:stretch>
                      <a:fillRect/>
                    </a:stretch>
                  </pic:blipFill>
                  <pic:spPr>
                    <a:xfrm>
                      <a:off x="0" y="0"/>
                      <a:ext cx="2047430" cy="5850491"/>
                    </a:xfrm>
                    <a:prstGeom prst="rect">
                      <a:avLst/>
                    </a:prstGeom>
                  </pic:spPr>
                </pic:pic>
              </a:graphicData>
            </a:graphic>
          </wp:anchor>
        </w:drawing>
      </w:r>
      <w:r>
        <w:rPr>
          <w:rtl/>
          <w:lang w:bidi="ar"/>
        </w:rPr>
        <w:t>القوة المباشرة، حيث يتم تطبيق القوة بما فيه الكفاية للتسبب في كسر العظام عند نقطة الارتطام.</w:t>
      </w:r>
    </w:p>
    <w:p w14:paraId="2A9D2B33" w14:textId="77777777" w:rsidR="00874274" w:rsidRDefault="00874274" w:rsidP="00BD1D80">
      <w:pPr>
        <w:pStyle w:val="BodyText"/>
        <w:jc w:val="center"/>
        <w:rPr>
          <w:sz w:val="32"/>
        </w:rPr>
      </w:pPr>
    </w:p>
    <w:p w14:paraId="6A8F0144" w14:textId="77777777" w:rsidR="00874274" w:rsidRDefault="009A37AD" w:rsidP="00BD1D80">
      <w:pPr>
        <w:pStyle w:val="BodyText"/>
        <w:ind w:left="562" w:right="6162"/>
        <w:jc w:val="center"/>
      </w:pPr>
      <w:r>
        <w:rPr>
          <w:rtl/>
          <w:lang w:bidi="ar"/>
        </w:rPr>
        <w:t>القوة غير المباشرة، حيث القوة أو الطاقة الحركية، وتطبيقها على عظمة كبيرة وقوية، وينتقل حتى الطرف، مما تسبب في أضعف العظام لكسر.</w:t>
      </w:r>
    </w:p>
    <w:p w14:paraId="0B308152" w14:textId="77777777" w:rsidR="00874274" w:rsidRDefault="00874274" w:rsidP="00BD1D80">
      <w:pPr>
        <w:pStyle w:val="BodyText"/>
        <w:jc w:val="center"/>
        <w:rPr>
          <w:sz w:val="24"/>
        </w:rPr>
      </w:pPr>
    </w:p>
    <w:p w14:paraId="5EDDE4AE" w14:textId="77777777" w:rsidR="00874274" w:rsidRDefault="009A37AD" w:rsidP="00BD1D80">
      <w:pPr>
        <w:pStyle w:val="BodyText"/>
        <w:spacing w:before="168" w:line="305" w:lineRule="exact"/>
        <w:ind w:left="562"/>
        <w:jc w:val="center"/>
      </w:pPr>
      <w:r>
        <w:rPr>
          <w:rtl/>
          <w:lang w:bidi="ar"/>
        </w:rPr>
        <w:t>SPONTANEOUS أو التشنج الناجم عن</w:t>
      </w:r>
    </w:p>
    <w:p w14:paraId="019AC267" w14:textId="77777777" w:rsidR="00874274" w:rsidRDefault="009A37AD" w:rsidP="00BD1D80">
      <w:pPr>
        <w:pStyle w:val="BodyText"/>
        <w:ind w:left="562" w:right="5983"/>
        <w:jc w:val="center"/>
      </w:pPr>
      <w:r>
        <w:rPr>
          <w:rtl/>
          <w:lang w:bidi="ar"/>
        </w:rPr>
        <w:t>وترتبط الكسور مع المرض و / أو تشنجات عضلية. وعادة ما ترتبط هذه مع كبار السن، والأشخاص الذين يعانون من أمراض محددة تؤثر على العظام.</w:t>
      </w:r>
    </w:p>
    <w:p w14:paraId="29209F11" w14:textId="77777777" w:rsidR="00874274" w:rsidRDefault="00874274" w:rsidP="00BD1D80">
      <w:pPr>
        <w:pStyle w:val="BodyText"/>
        <w:jc w:val="center"/>
        <w:rPr>
          <w:sz w:val="24"/>
        </w:rPr>
      </w:pPr>
    </w:p>
    <w:p w14:paraId="63832B1D" w14:textId="77777777" w:rsidR="00874274" w:rsidRDefault="009A37AD" w:rsidP="00BD1D80">
      <w:pPr>
        <w:pStyle w:val="BodyText"/>
        <w:spacing w:before="207"/>
        <w:ind w:left="562" w:right="5950" w:firstLine="127"/>
        <w:jc w:val="center"/>
      </w:pPr>
      <w:r>
        <w:rPr>
          <w:rtl/>
          <w:lang w:bidi="ar"/>
        </w:rPr>
        <w:t>وينبغي دائما أن تمارس الرعاية عند تقييم الإصابة المسنين كما</w:t>
      </w:r>
      <w:r>
        <w:rPr>
          <w:i/>
          <w:iCs/>
          <w:rtl/>
          <w:lang w:bidi="ar"/>
        </w:rPr>
        <w:t xml:space="preserve"> هشاشة العظام </w:t>
      </w:r>
      <w:r>
        <w:rPr>
          <w:rtl/>
          <w:lang w:bidi="ar"/>
        </w:rPr>
        <w:t xml:space="preserve"> theconditionknownas أو  </w:t>
      </w:r>
      <w:r>
        <w:rPr>
          <w:i/>
          <w:iCs/>
          <w:rtl/>
          <w:lang w:bidi="ar"/>
        </w:rPr>
        <w:t xml:space="preserve">'العظام الطباشيري' </w:t>
      </w:r>
      <w:r>
        <w:rPr>
          <w:rtl/>
          <w:lang w:bidi="ar"/>
        </w:rPr>
        <w:t>يسبب العظام لكسربسهولة,  في كثير من الأحيان في عدة أماكن. المشتبه به دائما  أ</w:t>
      </w:r>
    </w:p>
    <w:p w14:paraId="3A19D802" w14:textId="77777777" w:rsidR="00874274" w:rsidRDefault="009A37AD" w:rsidP="00BD1D80">
      <w:pPr>
        <w:pStyle w:val="BodyText"/>
        <w:ind w:left="562" w:right="5817"/>
        <w:jc w:val="center"/>
      </w:pPr>
      <w:r>
        <w:rPr>
          <w:rtl/>
          <w:lang w:bidi="ar"/>
        </w:rPr>
        <w:t>كسر إذا كان شخص مسن يشكو من الألم أو فقدان السلطة إلى طرف. كن على دراية خاصة بالكسور في عنق عظمالفخذ (بالقرب من الورك) ، وهو كسر شائع جدا في كبار السن.</w:t>
      </w:r>
    </w:p>
    <w:p w14:paraId="0C808611" w14:textId="77777777" w:rsidR="00874274" w:rsidRDefault="00874274" w:rsidP="00BD1D80">
      <w:pPr>
        <w:pStyle w:val="BodyText"/>
        <w:jc w:val="center"/>
        <w:rPr>
          <w:sz w:val="24"/>
        </w:rPr>
      </w:pPr>
    </w:p>
    <w:p w14:paraId="39A3FCA3" w14:textId="77777777" w:rsidR="00874274" w:rsidRDefault="00874274" w:rsidP="00BD1D80">
      <w:pPr>
        <w:pStyle w:val="BodyText"/>
        <w:spacing w:before="9"/>
        <w:jc w:val="center"/>
        <w:rPr>
          <w:sz w:val="18"/>
        </w:rPr>
      </w:pPr>
    </w:p>
    <w:p w14:paraId="631FD779" w14:textId="77777777" w:rsidR="00874274" w:rsidRDefault="009A37AD" w:rsidP="00BD1D80">
      <w:pPr>
        <w:pStyle w:val="BodyText"/>
        <w:ind w:left="500" w:right="1441"/>
        <w:jc w:val="center"/>
        <w:rPr>
          <w:i/>
        </w:rPr>
      </w:pPr>
      <w:r>
        <w:rPr>
          <w:rtl/>
          <w:lang w:bidi="ar"/>
        </w:rPr>
        <w:t xml:space="preserve">الأطفال الصغار هم أيضا عرضة للكسور، والكسور الشائعة التي يعاني منها الأطفال تميل إلى أن تكون مرتبطة مع الذراعين والمعصمين. وبما أن العظام الصغيرة لا تصلب لعدة سنوات، فإن كسور children تميل إلى "الانحناء والتشظي"،  على غرار كسر الفرع على شجرة - ومن هنا جاء الاسم الشائع  </w:t>
      </w:r>
      <w:r>
        <w:rPr>
          <w:i/>
          <w:iCs/>
          <w:rtl/>
          <w:lang w:bidi="ar"/>
        </w:rPr>
        <w:t>"كسر العصا الخضراء".</w:t>
      </w:r>
    </w:p>
    <w:p w14:paraId="579A2A20" w14:textId="77777777" w:rsidR="00874274" w:rsidRDefault="00874274" w:rsidP="00BD1D80">
      <w:pPr>
        <w:pStyle w:val="BodyText"/>
        <w:spacing w:before="11"/>
        <w:jc w:val="center"/>
        <w:rPr>
          <w:i/>
          <w:sz w:val="34"/>
        </w:rPr>
      </w:pPr>
    </w:p>
    <w:p w14:paraId="504F006A" w14:textId="77777777" w:rsidR="00874274" w:rsidRDefault="009A37AD" w:rsidP="00BD1D80">
      <w:pPr>
        <w:pStyle w:val="BodyText"/>
        <w:spacing w:before="1" w:line="489" w:lineRule="auto"/>
        <w:ind w:left="591" w:right="6394"/>
        <w:jc w:val="center"/>
      </w:pPr>
      <w:r>
        <w:rPr>
          <w:rtl/>
          <w:lang w:bidi="ar"/>
        </w:rPr>
        <w:t>علامات وأعراض الكسور بعض، أو كل، من ما يلي:</w:t>
      </w:r>
    </w:p>
    <w:p w14:paraId="01CFC6D7" w14:textId="77777777" w:rsidR="00874274" w:rsidRDefault="00874274" w:rsidP="00BD1D80">
      <w:pPr>
        <w:spacing w:line="489" w:lineRule="auto"/>
        <w:jc w:val="center"/>
        <w:sectPr w:rsidR="00874274">
          <w:footerReference w:type="default" r:id="rId275"/>
          <w:pgSz w:w="11910" w:h="16830"/>
          <w:pgMar w:top="1220" w:right="660" w:bottom="280" w:left="940" w:header="0" w:footer="0" w:gutter="0"/>
          <w:cols w:space="720"/>
        </w:sectPr>
      </w:pPr>
    </w:p>
    <w:p w14:paraId="1B0BE1E7" w14:textId="77777777" w:rsidR="00874274" w:rsidRDefault="009A37AD" w:rsidP="00BD1D80">
      <w:pPr>
        <w:pStyle w:val="ListParagraph"/>
        <w:numPr>
          <w:ilvl w:val="0"/>
          <w:numId w:val="8"/>
        </w:numPr>
        <w:tabs>
          <w:tab w:val="left" w:pos="1220"/>
          <w:tab w:val="left" w:pos="1221"/>
        </w:tabs>
        <w:spacing w:before="35"/>
        <w:ind w:left="1220" w:hanging="721"/>
        <w:jc w:val="center"/>
        <w:rPr>
          <w:rFonts w:ascii="Arial" w:hAnsi="Arial"/>
          <w:sz w:val="18"/>
        </w:rPr>
      </w:pPr>
      <w:r>
        <w:rPr>
          <w:sz w:val="25"/>
          <w:szCs w:val="25"/>
          <w:rtl/>
          <w:lang w:bidi="ar"/>
        </w:rPr>
        <w:lastRenderedPageBreak/>
        <w:t>شاحب، بارد، جلد صدفي</w:t>
      </w:r>
    </w:p>
    <w:p w14:paraId="31E60C73" w14:textId="77777777" w:rsidR="00874274" w:rsidRDefault="009A37AD" w:rsidP="00BD1D80">
      <w:pPr>
        <w:pStyle w:val="ListParagraph"/>
        <w:numPr>
          <w:ilvl w:val="0"/>
          <w:numId w:val="8"/>
        </w:numPr>
        <w:tabs>
          <w:tab w:val="left" w:pos="1220"/>
          <w:tab w:val="left" w:pos="1221"/>
        </w:tabs>
        <w:spacing w:line="305" w:lineRule="exact"/>
        <w:ind w:left="1220" w:hanging="721"/>
        <w:jc w:val="center"/>
        <w:rPr>
          <w:rFonts w:ascii="Arial" w:hAnsi="Arial"/>
          <w:sz w:val="18"/>
        </w:rPr>
      </w:pPr>
      <w:r>
        <w:rPr>
          <w:sz w:val="25"/>
          <w:szCs w:val="25"/>
          <w:rtl/>
          <w:lang w:bidi="ar"/>
        </w:rPr>
        <w:t>نبض سريع وضعيف</w:t>
      </w:r>
    </w:p>
    <w:p w14:paraId="617864BA" w14:textId="77777777" w:rsidR="00874274" w:rsidRDefault="009A37AD" w:rsidP="00BD1D80">
      <w:pPr>
        <w:pStyle w:val="ListParagraph"/>
        <w:numPr>
          <w:ilvl w:val="0"/>
          <w:numId w:val="8"/>
        </w:numPr>
        <w:tabs>
          <w:tab w:val="left" w:pos="1220"/>
          <w:tab w:val="left" w:pos="1221"/>
        </w:tabs>
        <w:spacing w:line="321" w:lineRule="exact"/>
        <w:ind w:left="1220" w:hanging="721"/>
        <w:jc w:val="center"/>
        <w:rPr>
          <w:rFonts w:ascii="Arial" w:hAnsi="Arial"/>
          <w:sz w:val="18"/>
        </w:rPr>
      </w:pPr>
      <w:r>
        <w:rPr>
          <w:sz w:val="25"/>
          <w:szCs w:val="25"/>
          <w:rtl/>
          <w:lang w:bidi="ar"/>
        </w:rPr>
        <w:t>ألم في الموقع</w:t>
      </w:r>
    </w:p>
    <w:p w14:paraId="62BD2250" w14:textId="77777777" w:rsidR="00874274" w:rsidRDefault="009A37AD" w:rsidP="00BD1D80">
      <w:pPr>
        <w:pStyle w:val="ListParagraph"/>
        <w:numPr>
          <w:ilvl w:val="0"/>
          <w:numId w:val="8"/>
        </w:numPr>
        <w:tabs>
          <w:tab w:val="left" w:pos="1220"/>
          <w:tab w:val="left" w:pos="1221"/>
        </w:tabs>
        <w:spacing w:before="29" w:line="177" w:lineRule="auto"/>
        <w:ind w:left="1220" w:hanging="721"/>
        <w:jc w:val="center"/>
        <w:rPr>
          <w:rFonts w:ascii="Arial" w:hAnsi="Arial"/>
          <w:sz w:val="18"/>
        </w:rPr>
      </w:pPr>
      <w:r>
        <w:rPr>
          <w:sz w:val="25"/>
          <w:szCs w:val="25"/>
          <w:rtl/>
          <w:lang w:bidi="ar"/>
        </w:rPr>
        <w:t>الرقه</w:t>
      </w:r>
    </w:p>
    <w:p w14:paraId="0CDA42BD" w14:textId="77777777" w:rsidR="00874274" w:rsidRDefault="009A37AD" w:rsidP="00BD1D80">
      <w:pPr>
        <w:pStyle w:val="ListParagraph"/>
        <w:numPr>
          <w:ilvl w:val="0"/>
          <w:numId w:val="8"/>
        </w:numPr>
        <w:tabs>
          <w:tab w:val="left" w:pos="1220"/>
          <w:tab w:val="left" w:pos="1221"/>
        </w:tabs>
        <w:spacing w:before="4" w:line="163" w:lineRule="auto"/>
        <w:ind w:left="1220" w:hanging="721"/>
        <w:jc w:val="center"/>
        <w:rPr>
          <w:rFonts w:ascii="Arial" w:hAnsi="Arial"/>
          <w:sz w:val="18"/>
        </w:rPr>
      </w:pPr>
      <w:r>
        <w:rPr>
          <w:sz w:val="25"/>
          <w:szCs w:val="25"/>
          <w:rtl/>
          <w:lang w:bidi="ar"/>
        </w:rPr>
        <w:t>فقدان القدرة على الأطراف</w:t>
      </w:r>
    </w:p>
    <w:p w14:paraId="2C3F00D0" w14:textId="77777777" w:rsidR="00874274" w:rsidRDefault="009A37AD" w:rsidP="00BD1D80">
      <w:pPr>
        <w:pStyle w:val="BodyText"/>
        <w:spacing w:line="218" w:lineRule="exact"/>
        <w:ind w:left="1220"/>
        <w:jc w:val="center"/>
      </w:pPr>
      <w:r>
        <w:rPr>
          <w:rtl/>
          <w:lang w:bidi="ar"/>
        </w:rPr>
        <w:t>الجرح المرتبط وفقدان الدم</w:t>
      </w:r>
    </w:p>
    <w:p w14:paraId="080EEF3A" w14:textId="77777777" w:rsidR="00874274" w:rsidRDefault="009A37AD" w:rsidP="00BD1D80">
      <w:pPr>
        <w:pStyle w:val="ListParagraph"/>
        <w:numPr>
          <w:ilvl w:val="0"/>
          <w:numId w:val="8"/>
        </w:numPr>
        <w:tabs>
          <w:tab w:val="left" w:pos="1220"/>
          <w:tab w:val="left" w:pos="1221"/>
        </w:tabs>
        <w:spacing w:line="320" w:lineRule="exact"/>
        <w:ind w:left="1220" w:hanging="721"/>
        <w:jc w:val="center"/>
        <w:rPr>
          <w:rFonts w:ascii="Arial" w:hAnsi="Arial"/>
          <w:sz w:val="18"/>
        </w:rPr>
      </w:pPr>
      <w:r>
        <w:rPr>
          <w:sz w:val="25"/>
          <w:szCs w:val="25"/>
          <w:rtl/>
          <w:lang w:bidi="ar"/>
        </w:rPr>
        <w:t>تلف</w:t>
      </w:r>
      <w:r>
        <w:rPr>
          <w:rtl/>
          <w:lang w:bidi="ar"/>
        </w:rPr>
        <w:t xml:space="preserve"> الجهاز المرتبط</w:t>
      </w:r>
    </w:p>
    <w:p w14:paraId="3FFC385F" w14:textId="77777777" w:rsidR="00874274" w:rsidRDefault="009A37AD" w:rsidP="00BD1D80">
      <w:pPr>
        <w:pStyle w:val="ListParagraph"/>
        <w:numPr>
          <w:ilvl w:val="0"/>
          <w:numId w:val="8"/>
        </w:numPr>
        <w:tabs>
          <w:tab w:val="left" w:pos="1220"/>
          <w:tab w:val="left" w:pos="1221"/>
        </w:tabs>
        <w:spacing w:line="320" w:lineRule="exact"/>
        <w:ind w:left="1220" w:hanging="721"/>
        <w:jc w:val="center"/>
        <w:rPr>
          <w:rFonts w:ascii="Arial" w:hAnsi="Arial"/>
          <w:sz w:val="18"/>
        </w:rPr>
      </w:pPr>
      <w:r>
        <w:rPr>
          <w:sz w:val="25"/>
          <w:szCs w:val="25"/>
          <w:rtl/>
          <w:lang w:bidi="ar"/>
        </w:rPr>
        <w:t>غثيان</w:t>
      </w:r>
    </w:p>
    <w:p w14:paraId="4A0B661C" w14:textId="77777777" w:rsidR="00874274" w:rsidRDefault="009A37AD" w:rsidP="00BD1D80">
      <w:pPr>
        <w:pStyle w:val="ListParagraph"/>
        <w:numPr>
          <w:ilvl w:val="0"/>
          <w:numId w:val="8"/>
        </w:numPr>
        <w:tabs>
          <w:tab w:val="left" w:pos="1220"/>
          <w:tab w:val="left" w:pos="1221"/>
        </w:tabs>
        <w:ind w:left="1220" w:hanging="721"/>
        <w:jc w:val="center"/>
        <w:rPr>
          <w:rFonts w:ascii="Arial" w:hAnsi="Arial"/>
          <w:sz w:val="18"/>
        </w:rPr>
      </w:pPr>
      <w:r>
        <w:rPr>
          <w:sz w:val="25"/>
          <w:szCs w:val="25"/>
          <w:rtl/>
          <w:lang w:bidi="ar"/>
        </w:rPr>
        <w:t>التشوه</w:t>
      </w:r>
    </w:p>
    <w:p w14:paraId="32591298" w14:textId="77777777" w:rsidR="00874274" w:rsidRDefault="009A37AD" w:rsidP="00BD1D80">
      <w:pPr>
        <w:spacing w:before="50"/>
        <w:ind w:left="500"/>
        <w:jc w:val="center"/>
        <w:rPr>
          <w:rFonts w:ascii="Arial" w:hAnsi="Arial"/>
          <w:sz w:val="18"/>
        </w:rPr>
      </w:pPr>
      <w:r>
        <w:rPr>
          <w:sz w:val="18"/>
          <w:szCs w:val="18"/>
          <w:rtl/>
          <w:lang w:bidi="ar"/>
        </w:rPr>
        <w:t>·</w:t>
      </w:r>
    </w:p>
    <w:p w14:paraId="1E2B2391" w14:textId="77777777" w:rsidR="00874274" w:rsidRDefault="00874274" w:rsidP="00BD1D80">
      <w:pPr>
        <w:pStyle w:val="BodyText"/>
        <w:jc w:val="center"/>
        <w:rPr>
          <w:rFonts w:ascii="Arial"/>
          <w:sz w:val="20"/>
        </w:rPr>
      </w:pPr>
    </w:p>
    <w:p w14:paraId="78003D0D" w14:textId="77777777" w:rsidR="00874274" w:rsidRDefault="009A37AD" w:rsidP="00BD1D80">
      <w:pPr>
        <w:pStyle w:val="BodyText"/>
        <w:spacing w:before="123"/>
        <w:ind w:left="562"/>
        <w:jc w:val="center"/>
      </w:pPr>
      <w:r>
        <w:rPr>
          <w:noProof/>
          <w:rtl/>
          <w:lang w:bidi="ar"/>
        </w:rPr>
        <w:drawing>
          <wp:anchor distT="0" distB="0" distL="0" distR="0" simplePos="0" relativeHeight="251781632" behindDoc="1" locked="0" layoutInCell="1" allowOverlap="1" wp14:anchorId="1B70E876" wp14:editId="5592B37C">
            <wp:simplePos x="0" y="0"/>
            <wp:positionH relativeFrom="page">
              <wp:posOffset>877470</wp:posOffset>
            </wp:positionH>
            <wp:positionV relativeFrom="paragraph">
              <wp:posOffset>215555</wp:posOffset>
            </wp:positionV>
            <wp:extent cx="5996046" cy="5923622"/>
            <wp:effectExtent l="0" t="0" r="0" b="0"/>
            <wp:wrapNone/>
            <wp:docPr id="181"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33.jpeg"/>
                    <pic:cNvPicPr/>
                  </pic:nvPicPr>
                  <pic:blipFill>
                    <a:blip r:embed="rId276" cstate="print"/>
                    <a:stretch>
                      <a:fillRect/>
                    </a:stretch>
                  </pic:blipFill>
                  <pic:spPr>
                    <a:xfrm>
                      <a:off x="0" y="0"/>
                      <a:ext cx="5996046" cy="5923622"/>
                    </a:xfrm>
                    <a:prstGeom prst="rect">
                      <a:avLst/>
                    </a:prstGeom>
                  </pic:spPr>
                </pic:pic>
              </a:graphicData>
            </a:graphic>
          </wp:anchor>
        </w:drawing>
      </w:r>
      <w:r>
        <w:rPr>
          <w:rtl/>
          <w:lang w:bidi="ar"/>
        </w:rPr>
        <w:t>رعاية وعلاج الكسور</w:t>
      </w:r>
    </w:p>
    <w:p w14:paraId="3C331196" w14:textId="77777777" w:rsidR="00874274" w:rsidRDefault="00874274" w:rsidP="00BD1D80">
      <w:pPr>
        <w:pStyle w:val="BodyText"/>
        <w:spacing w:before="1"/>
        <w:jc w:val="center"/>
        <w:rPr>
          <w:sz w:val="22"/>
        </w:rPr>
      </w:pPr>
    </w:p>
    <w:p w14:paraId="0E3676B2" w14:textId="77777777" w:rsidR="00874274" w:rsidRDefault="009A37AD" w:rsidP="00BD1D80">
      <w:pPr>
        <w:pStyle w:val="BodyText"/>
        <w:spacing w:before="49"/>
        <w:ind w:left="500" w:right="1146"/>
        <w:jc w:val="center"/>
      </w:pPr>
      <w:r>
        <w:rPr>
          <w:rtl/>
          <w:lang w:bidi="ar"/>
        </w:rPr>
        <w:t>تعتمد رعاية وعلاج الكسور على شل الحركة والجبيرة الكافية للإصابة. ومع ذلك ، إذا كان الكسر معقدا بشكل خاص ، فمن الصعب السيطرة على الجرح المرتبط بكسر مفتوح. إذا كان لا يمكن استعادة النبض إلى الجزء القاصي من الطرف عن طريق الجر اللطيف ، فيجب تثبيت الطرف في وضعه الحالي. وينبغي الحصول على وسائل إسعاف عاجلة. لا تضيعوا الوقت مع  الجبائر.</w:t>
      </w:r>
    </w:p>
    <w:p w14:paraId="5A743DEA" w14:textId="77777777" w:rsidR="00874274" w:rsidRDefault="00874274" w:rsidP="00BD1D80">
      <w:pPr>
        <w:pStyle w:val="BodyText"/>
        <w:jc w:val="center"/>
        <w:rPr>
          <w:sz w:val="24"/>
        </w:rPr>
      </w:pPr>
    </w:p>
    <w:p w14:paraId="38781D24" w14:textId="77777777" w:rsidR="00874274" w:rsidRDefault="009A37AD" w:rsidP="00BD1D80">
      <w:pPr>
        <w:pStyle w:val="BodyText"/>
        <w:spacing w:before="204"/>
        <w:ind w:left="500" w:right="1478"/>
        <w:jc w:val="center"/>
      </w:pPr>
      <w:r>
        <w:rPr>
          <w:rtl/>
          <w:lang w:bidi="ar"/>
        </w:rPr>
        <w:t>عموما، ينبغي جعل الأطراف المكسورة غير متحركة وتركها للذكاء الاصطناعي الطبيد. ومع ذلك، في المناطق النائية أو بعض الوقت من المساعدات الطبية، قد يطلب منك أن تعالج على النحو التالي:</w:t>
      </w:r>
    </w:p>
    <w:p w14:paraId="7302AD77" w14:textId="77777777" w:rsidR="00874274" w:rsidRDefault="00874274" w:rsidP="00BD1D80">
      <w:pPr>
        <w:pStyle w:val="BodyText"/>
        <w:spacing w:before="10"/>
        <w:jc w:val="center"/>
        <w:rPr>
          <w:sz w:val="31"/>
        </w:rPr>
      </w:pPr>
    </w:p>
    <w:p w14:paraId="48C5A1B2" w14:textId="77777777" w:rsidR="00874274" w:rsidRDefault="009A37AD" w:rsidP="00BD1D80">
      <w:pPr>
        <w:pStyle w:val="BodyText"/>
        <w:ind w:left="500"/>
        <w:jc w:val="center"/>
      </w:pPr>
      <w:r>
        <w:rPr>
          <w:rtl/>
          <w:lang w:bidi="ar"/>
        </w:rPr>
        <w:t>رعاية وعلاج كسر في الساعد</w:t>
      </w:r>
    </w:p>
    <w:p w14:paraId="60D9000E" w14:textId="77777777" w:rsidR="00874274" w:rsidRDefault="00874274" w:rsidP="00BD1D80">
      <w:pPr>
        <w:pStyle w:val="BodyText"/>
        <w:spacing w:before="1"/>
        <w:jc w:val="center"/>
        <w:rPr>
          <w:sz w:val="26"/>
        </w:rPr>
      </w:pPr>
    </w:p>
    <w:p w14:paraId="7FE4037B" w14:textId="492BE982" w:rsidR="00874274" w:rsidRDefault="009A37AD" w:rsidP="00BD1D80">
      <w:pPr>
        <w:pStyle w:val="ListParagraph"/>
        <w:numPr>
          <w:ilvl w:val="0"/>
          <w:numId w:val="8"/>
        </w:numPr>
        <w:tabs>
          <w:tab w:val="left" w:pos="879"/>
          <w:tab w:val="left" w:pos="880"/>
        </w:tabs>
        <w:ind w:right="6176" w:hanging="128"/>
        <w:jc w:val="center"/>
        <w:rPr>
          <w:rFonts w:ascii="Arial" w:hAnsi="Arial"/>
          <w:sz w:val="18"/>
        </w:rPr>
      </w:pPr>
      <w:r>
        <w:rPr>
          <w:sz w:val="25"/>
          <w:szCs w:val="25"/>
          <w:rtl/>
          <w:lang w:bidi="ar"/>
        </w:rPr>
        <w:t>التحقق من وجود نبض النطاف، إذا</w:t>
      </w:r>
      <w:r>
        <w:rPr>
          <w:rtl/>
          <w:lang w:bidi="ar"/>
        </w:rPr>
        <w:t xml:space="preserve"> </w:t>
      </w:r>
      <w:r>
        <w:rPr>
          <w:sz w:val="25"/>
          <w:szCs w:val="25"/>
          <w:rtl/>
          <w:lang w:bidi="ar"/>
        </w:rPr>
        <w:t xml:space="preserve"> كان لا شيء - الجر لطيف حتى</w:t>
      </w:r>
      <w:r>
        <w:rPr>
          <w:rtl/>
          <w:lang w:bidi="ar"/>
        </w:rPr>
        <w:t xml:space="preserve"> </w:t>
      </w:r>
      <w:r>
        <w:rPr>
          <w:sz w:val="25"/>
          <w:szCs w:val="25"/>
          <w:rtl/>
          <w:lang w:bidi="ar"/>
        </w:rPr>
        <w:t xml:space="preserve"> يعود</w:t>
      </w:r>
      <w:r>
        <w:rPr>
          <w:rtl/>
          <w:lang w:bidi="ar"/>
        </w:rPr>
        <w:t xml:space="preserve"> نبض</w:t>
      </w:r>
    </w:p>
    <w:p w14:paraId="69668330" w14:textId="77777777" w:rsidR="00874274" w:rsidRDefault="009A37AD" w:rsidP="00BD1D80">
      <w:pPr>
        <w:pStyle w:val="ListParagraph"/>
        <w:numPr>
          <w:ilvl w:val="0"/>
          <w:numId w:val="8"/>
        </w:numPr>
        <w:tabs>
          <w:tab w:val="left" w:pos="602"/>
        </w:tabs>
        <w:spacing w:before="2" w:line="305" w:lineRule="exact"/>
        <w:ind w:left="601" w:hanging="102"/>
        <w:jc w:val="center"/>
        <w:rPr>
          <w:rFonts w:ascii="Arial" w:hAnsi="Arial"/>
          <w:sz w:val="18"/>
        </w:rPr>
      </w:pPr>
      <w:r>
        <w:rPr>
          <w:sz w:val="25"/>
          <w:szCs w:val="25"/>
          <w:rtl/>
          <w:lang w:bidi="ar"/>
        </w:rPr>
        <w:t>علاج أي جروح</w:t>
      </w:r>
    </w:p>
    <w:p w14:paraId="1CC3ABDF" w14:textId="77777777" w:rsidR="00874274" w:rsidRDefault="009A37AD" w:rsidP="00BD1D80">
      <w:pPr>
        <w:pStyle w:val="ListParagraph"/>
        <w:numPr>
          <w:ilvl w:val="0"/>
          <w:numId w:val="8"/>
        </w:numPr>
        <w:tabs>
          <w:tab w:val="left" w:pos="602"/>
        </w:tabs>
        <w:spacing w:line="305" w:lineRule="exact"/>
        <w:ind w:left="601" w:hanging="102"/>
        <w:jc w:val="center"/>
        <w:rPr>
          <w:rFonts w:ascii="Arial" w:hAnsi="Arial"/>
          <w:sz w:val="18"/>
        </w:rPr>
      </w:pPr>
      <w:r>
        <w:rPr>
          <w:sz w:val="25"/>
          <w:szCs w:val="25"/>
          <w:rtl/>
          <w:lang w:bidi="ar"/>
        </w:rPr>
        <w:t>بروز</w:t>
      </w:r>
      <w:r>
        <w:rPr>
          <w:rtl/>
          <w:lang w:bidi="ar"/>
        </w:rPr>
        <w:t xml:space="preserve"> وسادة عظمي</w:t>
      </w:r>
    </w:p>
    <w:p w14:paraId="19A53EEA" w14:textId="77777777" w:rsidR="00874274" w:rsidRDefault="009A37AD" w:rsidP="00BD1D80">
      <w:pPr>
        <w:pStyle w:val="ListParagraph"/>
        <w:numPr>
          <w:ilvl w:val="0"/>
          <w:numId w:val="8"/>
        </w:numPr>
        <w:tabs>
          <w:tab w:val="left" w:pos="602"/>
        </w:tabs>
        <w:ind w:left="601" w:hanging="102"/>
        <w:jc w:val="center"/>
        <w:rPr>
          <w:rFonts w:ascii="Arial" w:hAnsi="Arial"/>
          <w:sz w:val="18"/>
        </w:rPr>
      </w:pPr>
      <w:r>
        <w:rPr>
          <w:sz w:val="25"/>
          <w:szCs w:val="25"/>
          <w:rtl/>
          <w:lang w:bidi="ar"/>
        </w:rPr>
        <w:t>التطبيق جبيرة</w:t>
      </w:r>
      <w:r>
        <w:rPr>
          <w:rtl/>
          <w:lang w:bidi="ar"/>
        </w:rPr>
        <w:t xml:space="preserve"> </w:t>
      </w:r>
      <w:r>
        <w:rPr>
          <w:sz w:val="25"/>
          <w:szCs w:val="25"/>
          <w:rtl/>
          <w:lang w:bidi="ar"/>
        </w:rPr>
        <w:t>كافية</w:t>
      </w:r>
    </w:p>
    <w:p w14:paraId="736B539F" w14:textId="77777777" w:rsidR="00874274" w:rsidRDefault="009A37AD" w:rsidP="00BD1D80">
      <w:pPr>
        <w:pStyle w:val="ListParagraph"/>
        <w:numPr>
          <w:ilvl w:val="0"/>
          <w:numId w:val="8"/>
        </w:numPr>
        <w:tabs>
          <w:tab w:val="left" w:pos="602"/>
        </w:tabs>
        <w:ind w:left="879" w:right="6300" w:hanging="380"/>
        <w:jc w:val="center"/>
        <w:rPr>
          <w:rFonts w:ascii="Arial" w:hAnsi="Arial"/>
          <w:sz w:val="18"/>
        </w:rPr>
      </w:pPr>
      <w:r>
        <w:rPr>
          <w:sz w:val="25"/>
          <w:szCs w:val="25"/>
          <w:rtl/>
          <w:lang w:bidi="ar"/>
        </w:rPr>
        <w:t>آمنة فوق وتحت كسر، المعصم آمنة</w:t>
      </w:r>
    </w:p>
    <w:p w14:paraId="7773F8F0" w14:textId="77777777" w:rsidR="00874274" w:rsidRDefault="009A37AD" w:rsidP="00BD1D80">
      <w:pPr>
        <w:pStyle w:val="ListParagraph"/>
        <w:numPr>
          <w:ilvl w:val="0"/>
          <w:numId w:val="8"/>
        </w:numPr>
        <w:tabs>
          <w:tab w:val="left" w:pos="602"/>
        </w:tabs>
        <w:spacing w:line="304" w:lineRule="exact"/>
        <w:ind w:left="601" w:hanging="102"/>
        <w:jc w:val="center"/>
        <w:rPr>
          <w:rFonts w:ascii="Arial" w:hAnsi="Arial"/>
          <w:sz w:val="18"/>
        </w:rPr>
      </w:pPr>
      <w:r>
        <w:rPr>
          <w:sz w:val="25"/>
          <w:szCs w:val="25"/>
          <w:rtl/>
          <w:lang w:bidi="ar"/>
        </w:rPr>
        <w:t>إعادة تقييم النبض أو العودة</w:t>
      </w:r>
      <w:r>
        <w:rPr>
          <w:rtl/>
          <w:lang w:bidi="ar"/>
        </w:rPr>
        <w:t xml:space="preserve"> الشعرية</w:t>
      </w:r>
    </w:p>
    <w:p w14:paraId="37220AE5" w14:textId="77777777" w:rsidR="00874274" w:rsidRDefault="009A37AD" w:rsidP="00BD1D80">
      <w:pPr>
        <w:pStyle w:val="ListParagraph"/>
        <w:numPr>
          <w:ilvl w:val="0"/>
          <w:numId w:val="8"/>
        </w:numPr>
        <w:tabs>
          <w:tab w:val="left" w:pos="602"/>
        </w:tabs>
        <w:spacing w:before="2" w:line="305" w:lineRule="exact"/>
        <w:ind w:left="601" w:hanging="102"/>
        <w:jc w:val="center"/>
        <w:rPr>
          <w:rFonts w:ascii="Arial" w:hAnsi="Arial"/>
          <w:sz w:val="18"/>
        </w:rPr>
      </w:pPr>
      <w:r>
        <w:rPr>
          <w:sz w:val="25"/>
          <w:szCs w:val="25"/>
          <w:rtl/>
          <w:lang w:bidi="ar"/>
        </w:rPr>
        <w:t>رفع الإصابة مع حبال</w:t>
      </w:r>
      <w:r>
        <w:rPr>
          <w:rtl/>
          <w:lang w:bidi="ar"/>
        </w:rPr>
        <w:t xml:space="preserve"> الذراع</w:t>
      </w:r>
    </w:p>
    <w:p w14:paraId="3008C8D6" w14:textId="77777777" w:rsidR="00874274" w:rsidRDefault="009A37AD" w:rsidP="00BD1D80">
      <w:pPr>
        <w:pStyle w:val="ListParagraph"/>
        <w:numPr>
          <w:ilvl w:val="0"/>
          <w:numId w:val="8"/>
        </w:numPr>
        <w:tabs>
          <w:tab w:val="left" w:pos="602"/>
        </w:tabs>
        <w:ind w:left="601" w:hanging="102"/>
        <w:jc w:val="center"/>
        <w:rPr>
          <w:rFonts w:ascii="Arial" w:hAnsi="Arial"/>
          <w:color w:val="0000FF"/>
          <w:sz w:val="18"/>
        </w:rPr>
      </w:pPr>
      <w:r>
        <w:rPr>
          <w:sz w:val="25"/>
          <w:szCs w:val="25"/>
          <w:rtl/>
          <w:lang w:bidi="ar"/>
        </w:rPr>
        <w:t>اتصل على 5333 لسيارة إسعاف.</w:t>
      </w:r>
    </w:p>
    <w:p w14:paraId="5C0D84D2" w14:textId="77777777" w:rsidR="00874274" w:rsidRDefault="00874274" w:rsidP="00BD1D80">
      <w:pPr>
        <w:pStyle w:val="BodyText"/>
        <w:jc w:val="center"/>
        <w:rPr>
          <w:sz w:val="24"/>
        </w:rPr>
      </w:pPr>
    </w:p>
    <w:p w14:paraId="0DAD4648" w14:textId="77777777" w:rsidR="00874274" w:rsidRDefault="00874274" w:rsidP="00BD1D80">
      <w:pPr>
        <w:pStyle w:val="BodyText"/>
        <w:jc w:val="center"/>
        <w:rPr>
          <w:sz w:val="24"/>
        </w:rPr>
      </w:pPr>
    </w:p>
    <w:p w14:paraId="4B6DF167" w14:textId="77777777" w:rsidR="00874274" w:rsidRDefault="00874274" w:rsidP="00BD1D80">
      <w:pPr>
        <w:pStyle w:val="BodyText"/>
        <w:jc w:val="center"/>
        <w:rPr>
          <w:sz w:val="24"/>
        </w:rPr>
      </w:pPr>
    </w:p>
    <w:p w14:paraId="53D2CD90" w14:textId="77777777" w:rsidR="00874274" w:rsidRDefault="00874274" w:rsidP="00BD1D80">
      <w:pPr>
        <w:pStyle w:val="BodyText"/>
        <w:spacing w:before="1"/>
        <w:jc w:val="center"/>
      </w:pPr>
    </w:p>
    <w:p w14:paraId="592502A6" w14:textId="77777777" w:rsidR="00874274" w:rsidRDefault="009A37AD" w:rsidP="00BD1D80">
      <w:pPr>
        <w:pStyle w:val="BodyText"/>
        <w:ind w:left="500"/>
        <w:jc w:val="center"/>
      </w:pPr>
      <w:r>
        <w:rPr>
          <w:rtl/>
          <w:lang w:bidi="ar"/>
        </w:rPr>
        <w:t>رعاية وعلاج كسر في الذراع العلوي</w:t>
      </w:r>
    </w:p>
    <w:p w14:paraId="7BE38560" w14:textId="77777777" w:rsidR="00874274" w:rsidRDefault="00874274" w:rsidP="00BD1D80">
      <w:pPr>
        <w:pStyle w:val="BodyText"/>
        <w:spacing w:before="1"/>
        <w:jc w:val="center"/>
        <w:rPr>
          <w:sz w:val="22"/>
        </w:rPr>
      </w:pPr>
    </w:p>
    <w:p w14:paraId="6280A35E" w14:textId="77777777" w:rsidR="00874274" w:rsidRDefault="009A37AD" w:rsidP="00BD1D80">
      <w:pPr>
        <w:pStyle w:val="ListParagraph"/>
        <w:numPr>
          <w:ilvl w:val="0"/>
          <w:numId w:val="8"/>
        </w:numPr>
        <w:tabs>
          <w:tab w:val="left" w:pos="951"/>
          <w:tab w:val="left" w:pos="952"/>
        </w:tabs>
        <w:spacing w:before="49" w:line="305" w:lineRule="exact"/>
        <w:ind w:left="951" w:hanging="452"/>
        <w:jc w:val="center"/>
        <w:rPr>
          <w:rFonts w:ascii="Arial" w:hAnsi="Arial"/>
          <w:sz w:val="18"/>
        </w:rPr>
      </w:pPr>
      <w:r>
        <w:rPr>
          <w:sz w:val="25"/>
          <w:szCs w:val="25"/>
          <w:rtl/>
          <w:lang w:bidi="ar"/>
        </w:rPr>
        <w:t>التحقق من وجود نبض النطاف، إذا</w:t>
      </w:r>
      <w:r>
        <w:rPr>
          <w:rtl/>
          <w:lang w:bidi="ar"/>
        </w:rPr>
        <w:t xml:space="preserve"> </w:t>
      </w:r>
      <w:r>
        <w:rPr>
          <w:sz w:val="25"/>
          <w:szCs w:val="25"/>
          <w:rtl/>
          <w:lang w:bidi="ar"/>
        </w:rPr>
        <w:t xml:space="preserve"> كان لا شيء - الجر لطيف حتى</w:t>
      </w:r>
      <w:r>
        <w:rPr>
          <w:rtl/>
          <w:lang w:bidi="ar"/>
        </w:rPr>
        <w:t xml:space="preserve"> </w:t>
      </w:r>
      <w:r>
        <w:rPr>
          <w:sz w:val="25"/>
          <w:szCs w:val="25"/>
          <w:rtl/>
          <w:lang w:bidi="ar"/>
        </w:rPr>
        <w:t xml:space="preserve"> يعود</w:t>
      </w:r>
      <w:r>
        <w:rPr>
          <w:rtl/>
          <w:lang w:bidi="ar"/>
        </w:rPr>
        <w:t xml:space="preserve"> نبض</w:t>
      </w:r>
    </w:p>
    <w:p w14:paraId="7C0831C6" w14:textId="77777777" w:rsidR="00874274" w:rsidRDefault="009A37AD" w:rsidP="00BD1D80">
      <w:pPr>
        <w:pStyle w:val="ListParagraph"/>
        <w:numPr>
          <w:ilvl w:val="0"/>
          <w:numId w:val="8"/>
        </w:numPr>
        <w:tabs>
          <w:tab w:val="left" w:pos="951"/>
          <w:tab w:val="left" w:pos="952"/>
        </w:tabs>
        <w:spacing w:line="305" w:lineRule="exact"/>
        <w:ind w:left="951" w:hanging="452"/>
        <w:jc w:val="center"/>
        <w:rPr>
          <w:rFonts w:ascii="Arial" w:hAnsi="Arial"/>
          <w:sz w:val="18"/>
        </w:rPr>
      </w:pPr>
      <w:r>
        <w:rPr>
          <w:sz w:val="25"/>
          <w:szCs w:val="25"/>
          <w:rtl/>
          <w:lang w:bidi="ar"/>
        </w:rPr>
        <w:t>علاج أي جروح</w:t>
      </w:r>
    </w:p>
    <w:p w14:paraId="616A76F5" w14:textId="77777777" w:rsidR="00874274" w:rsidRDefault="009A37AD" w:rsidP="00BD1D80">
      <w:pPr>
        <w:pStyle w:val="ListParagraph"/>
        <w:numPr>
          <w:ilvl w:val="0"/>
          <w:numId w:val="8"/>
        </w:numPr>
        <w:tabs>
          <w:tab w:val="left" w:pos="951"/>
          <w:tab w:val="left" w:pos="952"/>
        </w:tabs>
        <w:spacing w:line="335" w:lineRule="exact"/>
        <w:ind w:left="951" w:hanging="452"/>
        <w:jc w:val="center"/>
        <w:rPr>
          <w:rFonts w:ascii="Arial" w:hAnsi="Arial"/>
          <w:sz w:val="18"/>
        </w:rPr>
      </w:pPr>
      <w:r>
        <w:rPr>
          <w:sz w:val="25"/>
          <w:szCs w:val="25"/>
          <w:rtl/>
          <w:lang w:bidi="ar"/>
        </w:rPr>
        <w:t>وسادة بين الذراع والصدر</w:t>
      </w:r>
    </w:p>
    <w:p w14:paraId="4C6282EC" w14:textId="77777777" w:rsidR="00874274" w:rsidRDefault="00874274" w:rsidP="00BD1D80">
      <w:pPr>
        <w:spacing w:line="335" w:lineRule="exact"/>
        <w:jc w:val="center"/>
        <w:rPr>
          <w:rFonts w:ascii="Arial" w:hAnsi="Arial"/>
          <w:sz w:val="18"/>
        </w:rPr>
        <w:sectPr w:rsidR="00874274">
          <w:footerReference w:type="default" r:id="rId277"/>
          <w:pgSz w:w="11910" w:h="16830"/>
          <w:pgMar w:top="1220" w:right="660" w:bottom="280" w:left="940" w:header="0" w:footer="0" w:gutter="0"/>
          <w:cols w:space="720"/>
        </w:sectPr>
      </w:pPr>
    </w:p>
    <w:p w14:paraId="7A45837A" w14:textId="77777777" w:rsidR="00874274" w:rsidRDefault="009A37AD" w:rsidP="00BD1D80">
      <w:pPr>
        <w:pStyle w:val="ListParagraph"/>
        <w:numPr>
          <w:ilvl w:val="0"/>
          <w:numId w:val="8"/>
        </w:numPr>
        <w:tabs>
          <w:tab w:val="left" w:pos="951"/>
          <w:tab w:val="left" w:pos="952"/>
        </w:tabs>
        <w:spacing w:before="35"/>
        <w:ind w:left="951" w:right="2559" w:hanging="452"/>
        <w:jc w:val="center"/>
        <w:rPr>
          <w:rFonts w:ascii="Arial" w:hAnsi="Arial"/>
          <w:sz w:val="18"/>
        </w:rPr>
      </w:pPr>
      <w:r>
        <w:rPr>
          <w:sz w:val="25"/>
          <w:szCs w:val="25"/>
          <w:rtl/>
          <w:lang w:bidi="ar"/>
        </w:rPr>
        <w:lastRenderedPageBreak/>
        <w:t>تطبيق 'طوق والكفة' حبال، آمنة فوق وتحت كسر بقوة ضد الصدر مع شارات الثلاثي.</w:t>
      </w:r>
    </w:p>
    <w:p w14:paraId="57D1E72A" w14:textId="77777777" w:rsidR="00874274" w:rsidRDefault="009A37AD" w:rsidP="00BD1D80">
      <w:pPr>
        <w:pStyle w:val="ListParagraph"/>
        <w:numPr>
          <w:ilvl w:val="0"/>
          <w:numId w:val="8"/>
        </w:numPr>
        <w:tabs>
          <w:tab w:val="left" w:pos="951"/>
          <w:tab w:val="left" w:pos="952"/>
        </w:tabs>
        <w:spacing w:line="321" w:lineRule="exact"/>
        <w:ind w:left="951" w:hanging="452"/>
        <w:jc w:val="center"/>
        <w:rPr>
          <w:rFonts w:ascii="Arial" w:hAnsi="Arial"/>
          <w:sz w:val="18"/>
        </w:rPr>
      </w:pPr>
      <w:r>
        <w:rPr>
          <w:sz w:val="25"/>
          <w:szCs w:val="25"/>
          <w:rtl/>
          <w:lang w:bidi="ar"/>
        </w:rPr>
        <w:t>إعادة تقييم النبض أو العودة</w:t>
      </w:r>
      <w:r>
        <w:rPr>
          <w:rtl/>
          <w:lang w:bidi="ar"/>
        </w:rPr>
        <w:t xml:space="preserve"> الشعرية</w:t>
      </w:r>
    </w:p>
    <w:p w14:paraId="2A9E1C3D" w14:textId="77777777" w:rsidR="00874274" w:rsidRDefault="009A37AD" w:rsidP="00BD1D80">
      <w:pPr>
        <w:pStyle w:val="ListParagraph"/>
        <w:numPr>
          <w:ilvl w:val="0"/>
          <w:numId w:val="8"/>
        </w:numPr>
        <w:tabs>
          <w:tab w:val="left" w:pos="951"/>
          <w:tab w:val="left" w:pos="952"/>
        </w:tabs>
        <w:spacing w:line="223" w:lineRule="auto"/>
        <w:ind w:left="951" w:hanging="452"/>
        <w:jc w:val="center"/>
        <w:rPr>
          <w:rFonts w:ascii="Arial" w:hAnsi="Arial"/>
          <w:color w:val="0000FF"/>
          <w:sz w:val="18"/>
        </w:rPr>
      </w:pPr>
      <w:r>
        <w:rPr>
          <w:sz w:val="25"/>
          <w:szCs w:val="25"/>
          <w:rtl/>
          <w:lang w:bidi="ar"/>
        </w:rPr>
        <w:t>اتصل على 5333 للحصول على سيارة إسعاف</w:t>
      </w:r>
    </w:p>
    <w:p w14:paraId="0EAE0BCE" w14:textId="77777777" w:rsidR="00874274" w:rsidRDefault="00874274" w:rsidP="00BD1D80">
      <w:pPr>
        <w:pStyle w:val="BodyText"/>
        <w:spacing w:before="3"/>
        <w:jc w:val="center"/>
        <w:rPr>
          <w:sz w:val="29"/>
        </w:rPr>
      </w:pPr>
    </w:p>
    <w:p w14:paraId="4607A7CA" w14:textId="77777777" w:rsidR="00874274" w:rsidRDefault="009A37AD" w:rsidP="00BD1D80">
      <w:pPr>
        <w:pStyle w:val="BodyText"/>
        <w:ind w:left="1580"/>
        <w:jc w:val="center"/>
      </w:pPr>
      <w:r>
        <w:rPr>
          <w:rtl/>
          <w:lang w:bidi="ar"/>
        </w:rPr>
        <w:t>رعاية وعلاج كسر الحوض</w:t>
      </w:r>
    </w:p>
    <w:p w14:paraId="2EBCD4F0" w14:textId="77777777" w:rsidR="00874274" w:rsidRDefault="00874274" w:rsidP="00BD1D80">
      <w:pPr>
        <w:pStyle w:val="BodyText"/>
        <w:spacing w:before="1"/>
        <w:jc w:val="center"/>
        <w:rPr>
          <w:sz w:val="22"/>
        </w:rPr>
      </w:pPr>
    </w:p>
    <w:p w14:paraId="1D41CBE3" w14:textId="77777777" w:rsidR="00874274" w:rsidRDefault="009A37AD" w:rsidP="00BD1D80">
      <w:pPr>
        <w:pStyle w:val="ListParagraph"/>
        <w:numPr>
          <w:ilvl w:val="0"/>
          <w:numId w:val="8"/>
        </w:numPr>
        <w:tabs>
          <w:tab w:val="left" w:pos="1040"/>
          <w:tab w:val="left" w:pos="1041"/>
        </w:tabs>
        <w:spacing w:before="50" w:line="305" w:lineRule="exact"/>
        <w:ind w:left="1040" w:hanging="541"/>
        <w:jc w:val="center"/>
        <w:rPr>
          <w:rFonts w:ascii="Arial" w:hAnsi="Arial"/>
          <w:sz w:val="18"/>
        </w:rPr>
      </w:pPr>
      <w:r>
        <w:rPr>
          <w:sz w:val="25"/>
          <w:szCs w:val="25"/>
          <w:rtl/>
          <w:lang w:bidi="ar"/>
        </w:rPr>
        <w:t>اتصل على 5333 للحصول على سيارة إسعاف</w:t>
      </w:r>
    </w:p>
    <w:p w14:paraId="00378EFF" w14:textId="77777777" w:rsidR="00874274" w:rsidRDefault="009A37AD" w:rsidP="00BD1D80">
      <w:pPr>
        <w:pStyle w:val="ListParagraph"/>
        <w:numPr>
          <w:ilvl w:val="0"/>
          <w:numId w:val="8"/>
        </w:numPr>
        <w:tabs>
          <w:tab w:val="left" w:pos="1040"/>
          <w:tab w:val="left" w:pos="1041"/>
        </w:tabs>
        <w:spacing w:line="305" w:lineRule="exact"/>
        <w:ind w:left="1040" w:hanging="541"/>
        <w:jc w:val="center"/>
        <w:rPr>
          <w:rFonts w:ascii="Arial" w:hAnsi="Arial"/>
          <w:sz w:val="18"/>
        </w:rPr>
      </w:pPr>
      <w:r>
        <w:rPr>
          <w:sz w:val="25"/>
          <w:szCs w:val="25"/>
          <w:rtl/>
          <w:lang w:bidi="ar"/>
        </w:rPr>
        <w:t>التحقق من وجود نبض القاصي على حد سواء الساقين</w:t>
      </w:r>
    </w:p>
    <w:p w14:paraId="6E7583B5" w14:textId="77777777" w:rsidR="00874274" w:rsidRDefault="009A37AD" w:rsidP="00BD1D80">
      <w:pPr>
        <w:pStyle w:val="ListParagraph"/>
        <w:numPr>
          <w:ilvl w:val="0"/>
          <w:numId w:val="8"/>
        </w:numPr>
        <w:tabs>
          <w:tab w:val="left" w:pos="1040"/>
          <w:tab w:val="left" w:pos="1041"/>
        </w:tabs>
        <w:spacing w:before="18" w:line="218" w:lineRule="auto"/>
        <w:ind w:left="1796" w:right="1999" w:hanging="1296"/>
        <w:jc w:val="center"/>
        <w:rPr>
          <w:rFonts w:ascii="Arial" w:hAnsi="Arial"/>
          <w:sz w:val="18"/>
        </w:rPr>
      </w:pPr>
      <w:r>
        <w:rPr>
          <w:sz w:val="25"/>
          <w:szCs w:val="25"/>
          <w:rtl/>
          <w:lang w:bidi="ar"/>
        </w:rPr>
        <w:t xml:space="preserve">ثني الساقين في الركبتين، ورفع أسفل الساقين قليلا والدعم على الوسائد </w:t>
      </w:r>
      <w:r>
        <w:rPr>
          <w:spacing w:val="-3"/>
          <w:sz w:val="25"/>
          <w:szCs w:val="25"/>
          <w:rtl/>
          <w:lang w:bidi="ar"/>
        </w:rPr>
        <w:t xml:space="preserve">أو </w:t>
      </w:r>
      <w:r>
        <w:rPr>
          <w:rtl/>
          <w:lang w:bidi="ar"/>
        </w:rPr>
        <w:t xml:space="preserve"> </w:t>
      </w:r>
      <w:r>
        <w:rPr>
          <w:sz w:val="25"/>
          <w:szCs w:val="25"/>
          <w:rtl/>
          <w:lang w:bidi="ar"/>
        </w:rPr>
        <w:t>ما شابه ذلك</w:t>
      </w:r>
    </w:p>
    <w:p w14:paraId="2D4AA401" w14:textId="77777777" w:rsidR="00874274" w:rsidRDefault="009A37AD" w:rsidP="00BD1D80">
      <w:pPr>
        <w:pStyle w:val="ListParagraph"/>
        <w:numPr>
          <w:ilvl w:val="0"/>
          <w:numId w:val="8"/>
        </w:numPr>
        <w:tabs>
          <w:tab w:val="left" w:pos="1040"/>
          <w:tab w:val="left" w:pos="1041"/>
        </w:tabs>
        <w:spacing w:before="42" w:line="180" w:lineRule="auto"/>
        <w:ind w:left="1040" w:right="4190" w:hanging="540"/>
        <w:jc w:val="center"/>
        <w:rPr>
          <w:rFonts w:ascii="Arial" w:hAnsi="Arial"/>
          <w:sz w:val="18"/>
        </w:rPr>
      </w:pPr>
      <w:r>
        <w:rPr>
          <w:sz w:val="25"/>
          <w:szCs w:val="25"/>
          <w:rtl/>
          <w:lang w:bidi="ar"/>
        </w:rPr>
        <w:t>دعم كلا الوركين مع بطانيات مطوية على جانبي تثبيط محاولات التبول</w:t>
      </w:r>
    </w:p>
    <w:p w14:paraId="238275C9" w14:textId="77777777" w:rsidR="00874274" w:rsidRDefault="009A37AD" w:rsidP="00BD1D80">
      <w:pPr>
        <w:spacing w:line="161" w:lineRule="exact"/>
        <w:ind w:left="500"/>
        <w:jc w:val="center"/>
        <w:rPr>
          <w:rFonts w:ascii="Arial" w:hAnsi="Arial"/>
          <w:sz w:val="18"/>
        </w:rPr>
      </w:pPr>
      <w:r>
        <w:rPr>
          <w:sz w:val="18"/>
          <w:szCs w:val="18"/>
          <w:rtl/>
          <w:lang w:bidi="ar"/>
        </w:rPr>
        <w:t>·</w:t>
      </w:r>
    </w:p>
    <w:p w14:paraId="5EED5511" w14:textId="77777777" w:rsidR="00874274" w:rsidRDefault="00874274" w:rsidP="00BD1D80">
      <w:pPr>
        <w:pStyle w:val="BodyText"/>
        <w:spacing w:before="4"/>
        <w:jc w:val="center"/>
        <w:rPr>
          <w:rFonts w:ascii="Arial"/>
          <w:sz w:val="26"/>
        </w:rPr>
      </w:pPr>
    </w:p>
    <w:p w14:paraId="51E55E18" w14:textId="77777777" w:rsidR="00874274" w:rsidRDefault="009A37AD" w:rsidP="00BD1D80">
      <w:pPr>
        <w:pStyle w:val="BodyText"/>
        <w:spacing w:before="49"/>
        <w:ind w:left="500" w:right="1581"/>
        <w:jc w:val="center"/>
      </w:pPr>
      <w:r>
        <w:rPr>
          <w:rtl/>
          <w:lang w:bidi="ar"/>
        </w:rPr>
        <w:t>يجب أن تمارس العناية مع الحوض يشتبه كسر. وقد تكون لهذه الإصابة مضاعفات خطيرة، لا سيما  فيما يتعلق بالإصابات بين الإناث. وينبغي دائما نقل المصابين بسيارة إسعاف وليس بوسائل بديلة ما لم يكن ذلك ضروريا للغاية.</w:t>
      </w:r>
    </w:p>
    <w:p w14:paraId="67578E4A" w14:textId="77777777" w:rsidR="00874274" w:rsidRDefault="00874274" w:rsidP="00BD1D80">
      <w:pPr>
        <w:pStyle w:val="BodyText"/>
        <w:jc w:val="center"/>
        <w:rPr>
          <w:sz w:val="20"/>
        </w:rPr>
      </w:pPr>
    </w:p>
    <w:p w14:paraId="24FAA957" w14:textId="77777777" w:rsidR="00874274" w:rsidRDefault="00874274" w:rsidP="00BD1D80">
      <w:pPr>
        <w:pStyle w:val="BodyText"/>
        <w:jc w:val="center"/>
        <w:rPr>
          <w:sz w:val="20"/>
        </w:rPr>
      </w:pPr>
    </w:p>
    <w:p w14:paraId="3F3F3D21" w14:textId="77777777" w:rsidR="00874274" w:rsidRDefault="00874274" w:rsidP="00BD1D80">
      <w:pPr>
        <w:pStyle w:val="BodyText"/>
        <w:jc w:val="center"/>
        <w:rPr>
          <w:sz w:val="20"/>
        </w:rPr>
      </w:pPr>
    </w:p>
    <w:p w14:paraId="7819029C" w14:textId="77777777" w:rsidR="00874274" w:rsidRDefault="009A37AD" w:rsidP="00BD1D80">
      <w:pPr>
        <w:pStyle w:val="BodyText"/>
        <w:spacing w:before="10"/>
        <w:jc w:val="center"/>
        <w:rPr>
          <w:sz w:val="16"/>
        </w:rPr>
      </w:pPr>
      <w:r>
        <w:rPr>
          <w:noProof/>
          <w:rtl/>
          <w:lang w:bidi="ar"/>
        </w:rPr>
        <w:drawing>
          <wp:anchor distT="0" distB="0" distL="0" distR="0" simplePos="0" relativeHeight="251538944" behindDoc="0" locked="0" layoutInCell="1" allowOverlap="1" wp14:anchorId="77FC73DC" wp14:editId="2AF5BAA1">
            <wp:simplePos x="0" y="0"/>
            <wp:positionH relativeFrom="page">
              <wp:posOffset>2193675</wp:posOffset>
            </wp:positionH>
            <wp:positionV relativeFrom="paragraph">
              <wp:posOffset>155742</wp:posOffset>
            </wp:positionV>
            <wp:extent cx="2505160" cy="2926080"/>
            <wp:effectExtent l="0" t="0" r="0" b="0"/>
            <wp:wrapTopAndBottom/>
            <wp:docPr id="183"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34.jpeg"/>
                    <pic:cNvPicPr/>
                  </pic:nvPicPr>
                  <pic:blipFill>
                    <a:blip r:embed="rId278" cstate="print"/>
                    <a:stretch>
                      <a:fillRect/>
                    </a:stretch>
                  </pic:blipFill>
                  <pic:spPr>
                    <a:xfrm>
                      <a:off x="0" y="0"/>
                      <a:ext cx="2505160" cy="2926080"/>
                    </a:xfrm>
                    <a:prstGeom prst="rect">
                      <a:avLst/>
                    </a:prstGeom>
                  </pic:spPr>
                </pic:pic>
              </a:graphicData>
            </a:graphic>
          </wp:anchor>
        </w:drawing>
      </w:r>
    </w:p>
    <w:p w14:paraId="728622E4" w14:textId="77777777" w:rsidR="00874274" w:rsidRDefault="00874274" w:rsidP="00BD1D80">
      <w:pPr>
        <w:pStyle w:val="BodyText"/>
        <w:jc w:val="center"/>
        <w:rPr>
          <w:sz w:val="24"/>
        </w:rPr>
      </w:pPr>
    </w:p>
    <w:p w14:paraId="1EF5675C" w14:textId="77777777" w:rsidR="00874274" w:rsidRDefault="00874274" w:rsidP="00BD1D80">
      <w:pPr>
        <w:pStyle w:val="BodyText"/>
        <w:jc w:val="center"/>
        <w:rPr>
          <w:sz w:val="24"/>
        </w:rPr>
      </w:pPr>
    </w:p>
    <w:p w14:paraId="478B08DE" w14:textId="77777777" w:rsidR="00874274" w:rsidRDefault="00874274" w:rsidP="00BD1D80">
      <w:pPr>
        <w:pStyle w:val="BodyText"/>
        <w:jc w:val="center"/>
        <w:rPr>
          <w:sz w:val="24"/>
        </w:rPr>
      </w:pPr>
    </w:p>
    <w:p w14:paraId="3BDFFB53" w14:textId="77777777" w:rsidR="00874274" w:rsidRDefault="00874274" w:rsidP="00BD1D80">
      <w:pPr>
        <w:pStyle w:val="BodyText"/>
        <w:jc w:val="center"/>
        <w:rPr>
          <w:sz w:val="24"/>
        </w:rPr>
      </w:pPr>
    </w:p>
    <w:p w14:paraId="1AB96E5B" w14:textId="77777777" w:rsidR="00874274" w:rsidRDefault="00874274" w:rsidP="00BD1D80">
      <w:pPr>
        <w:pStyle w:val="BodyText"/>
        <w:jc w:val="center"/>
        <w:rPr>
          <w:sz w:val="24"/>
        </w:rPr>
      </w:pPr>
    </w:p>
    <w:p w14:paraId="56CB4C4F" w14:textId="77777777" w:rsidR="00874274" w:rsidRDefault="00874274" w:rsidP="00BD1D80">
      <w:pPr>
        <w:pStyle w:val="BodyText"/>
        <w:jc w:val="center"/>
        <w:rPr>
          <w:sz w:val="24"/>
        </w:rPr>
      </w:pPr>
    </w:p>
    <w:p w14:paraId="503B55D4" w14:textId="77777777" w:rsidR="00874274" w:rsidRDefault="00874274" w:rsidP="00BD1D80">
      <w:pPr>
        <w:pStyle w:val="BodyText"/>
        <w:jc w:val="center"/>
        <w:rPr>
          <w:sz w:val="24"/>
        </w:rPr>
      </w:pPr>
    </w:p>
    <w:p w14:paraId="0F588BC6" w14:textId="77777777" w:rsidR="00874274" w:rsidRDefault="00874274" w:rsidP="00BD1D80">
      <w:pPr>
        <w:pStyle w:val="BodyText"/>
        <w:jc w:val="center"/>
        <w:rPr>
          <w:sz w:val="24"/>
        </w:rPr>
      </w:pPr>
    </w:p>
    <w:p w14:paraId="52F6D1AB" w14:textId="77777777" w:rsidR="00874274" w:rsidRDefault="00874274" w:rsidP="00BD1D80">
      <w:pPr>
        <w:pStyle w:val="BodyText"/>
        <w:jc w:val="center"/>
        <w:rPr>
          <w:sz w:val="24"/>
        </w:rPr>
      </w:pPr>
    </w:p>
    <w:p w14:paraId="61D66370" w14:textId="77777777" w:rsidR="00874274" w:rsidRDefault="00874274" w:rsidP="00BD1D80">
      <w:pPr>
        <w:pStyle w:val="BodyText"/>
        <w:spacing w:before="7"/>
        <w:jc w:val="center"/>
        <w:rPr>
          <w:sz w:val="19"/>
        </w:rPr>
      </w:pPr>
    </w:p>
    <w:p w14:paraId="78B1A31D" w14:textId="77777777" w:rsidR="00874274" w:rsidRDefault="009A37AD" w:rsidP="00BD1D80">
      <w:pPr>
        <w:ind w:left="2360"/>
        <w:jc w:val="center"/>
        <w:rPr>
          <w:i/>
          <w:sz w:val="18"/>
        </w:rPr>
      </w:pPr>
      <w:r>
        <w:rPr>
          <w:i/>
          <w:iCs/>
          <w:sz w:val="18"/>
          <w:szCs w:val="18"/>
          <w:rtl/>
          <w:lang w:bidi="ar"/>
        </w:rPr>
        <w:t>جمعها وجمعها T.P.Varghese, Emp. # 13826, قسم E &amp; M; مصفاة الشعيبة</w:t>
      </w:r>
    </w:p>
    <w:p w14:paraId="51CB9129" w14:textId="77777777" w:rsidR="00874274" w:rsidRDefault="00874274" w:rsidP="00BD1D80">
      <w:pPr>
        <w:jc w:val="center"/>
        <w:rPr>
          <w:sz w:val="18"/>
        </w:rPr>
        <w:sectPr w:rsidR="00874274">
          <w:footerReference w:type="default" r:id="rId279"/>
          <w:pgSz w:w="11910" w:h="16830"/>
          <w:pgMar w:top="1220" w:right="660" w:bottom="280" w:left="940" w:header="0" w:footer="0" w:gutter="0"/>
          <w:cols w:space="720"/>
        </w:sectPr>
      </w:pPr>
    </w:p>
    <w:p w14:paraId="098CB507" w14:textId="77777777" w:rsidR="00874274" w:rsidRDefault="009A37AD" w:rsidP="00BD1D80">
      <w:pPr>
        <w:pStyle w:val="Heading5"/>
        <w:numPr>
          <w:ilvl w:val="1"/>
          <w:numId w:val="13"/>
        </w:numPr>
        <w:tabs>
          <w:tab w:val="left" w:pos="1960"/>
        </w:tabs>
        <w:ind w:left="1959" w:hanging="380"/>
        <w:jc w:val="center"/>
      </w:pPr>
      <w:r>
        <w:rPr>
          <w:noProof/>
          <w:rtl/>
          <w:lang w:bidi="ar"/>
        </w:rPr>
        <w:lastRenderedPageBreak/>
        <w:drawing>
          <wp:anchor distT="0" distB="0" distL="0" distR="0" simplePos="0" relativeHeight="251784704" behindDoc="1" locked="0" layoutInCell="1" allowOverlap="1" wp14:anchorId="30058822" wp14:editId="5F444B6E">
            <wp:simplePos x="0" y="0"/>
            <wp:positionH relativeFrom="page">
              <wp:posOffset>877470</wp:posOffset>
            </wp:positionH>
            <wp:positionV relativeFrom="paragraph">
              <wp:posOffset>170186</wp:posOffset>
            </wp:positionV>
            <wp:extent cx="3948615" cy="7166851"/>
            <wp:effectExtent l="0" t="0" r="0" b="0"/>
            <wp:wrapNone/>
            <wp:docPr id="18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35.png"/>
                    <pic:cNvPicPr/>
                  </pic:nvPicPr>
                  <pic:blipFill>
                    <a:blip r:embed="rId280" cstate="print"/>
                    <a:stretch>
                      <a:fillRect/>
                    </a:stretch>
                  </pic:blipFill>
                  <pic:spPr>
                    <a:xfrm>
                      <a:off x="0" y="0"/>
                      <a:ext cx="3948615" cy="7166851"/>
                    </a:xfrm>
                    <a:prstGeom prst="rect">
                      <a:avLst/>
                    </a:prstGeom>
                  </pic:spPr>
                </pic:pic>
              </a:graphicData>
            </a:graphic>
          </wp:anchor>
        </w:drawing>
      </w:r>
      <w:r>
        <w:rPr>
          <w:rtl/>
          <w:lang w:bidi="ar"/>
        </w:rPr>
        <w:t>موضوع اليوم</w:t>
      </w:r>
    </w:p>
    <w:p w14:paraId="76098CEE" w14:textId="77777777" w:rsidR="00874274" w:rsidRDefault="00874274" w:rsidP="00BD1D80">
      <w:pPr>
        <w:pStyle w:val="BodyText"/>
        <w:jc w:val="center"/>
        <w:rPr>
          <w:b/>
          <w:sz w:val="24"/>
        </w:rPr>
      </w:pPr>
    </w:p>
    <w:p w14:paraId="677079EC" w14:textId="77777777" w:rsidR="00874274" w:rsidRDefault="009A37AD" w:rsidP="00BD1D80">
      <w:pPr>
        <w:spacing w:before="157"/>
        <w:ind w:left="3287"/>
        <w:jc w:val="center"/>
        <w:rPr>
          <w:b/>
          <w:sz w:val="35"/>
        </w:rPr>
      </w:pPr>
      <w:r>
        <w:rPr>
          <w:b/>
          <w:bCs/>
          <w:color w:val="FF0000"/>
          <w:sz w:val="35"/>
          <w:szCs w:val="35"/>
          <w:rtl/>
          <w:lang w:bidi="ar"/>
        </w:rPr>
        <w:t>الحروق والحروق</w:t>
      </w:r>
    </w:p>
    <w:p w14:paraId="61024F7D" w14:textId="77777777" w:rsidR="00874274" w:rsidRDefault="00874274" w:rsidP="00BD1D80">
      <w:pPr>
        <w:pStyle w:val="BodyText"/>
        <w:spacing w:before="7"/>
        <w:jc w:val="center"/>
        <w:rPr>
          <w:b/>
          <w:sz w:val="27"/>
        </w:rPr>
      </w:pPr>
    </w:p>
    <w:p w14:paraId="30B058CF" w14:textId="77777777" w:rsidR="00874274" w:rsidRDefault="009A37AD" w:rsidP="00BD1D80">
      <w:pPr>
        <w:pStyle w:val="BodyText"/>
        <w:spacing w:before="1"/>
        <w:ind w:left="500" w:right="1585" w:firstLine="127"/>
        <w:jc w:val="center"/>
      </w:pPr>
      <w:r>
        <w:rPr>
          <w:rtl/>
          <w:lang w:bidi="ar"/>
        </w:rPr>
        <w:t>يمكن أن تنتج الحروق عن الحرارة الجافة (النار) أو الحرارة الرطبة (البخار أو السوائل الساخنة) أو الكهرباء أو المواد الكيميائية أو من الإشعاع بما في ذلكأشعة الشمس. يعتمد علاج الحروق على:</w:t>
      </w:r>
    </w:p>
    <w:p w14:paraId="784BD456" w14:textId="77777777" w:rsidR="00874274" w:rsidRDefault="00874274" w:rsidP="00BD1D80">
      <w:pPr>
        <w:pStyle w:val="BodyText"/>
        <w:spacing w:before="2"/>
        <w:jc w:val="center"/>
        <w:rPr>
          <w:sz w:val="21"/>
        </w:rPr>
      </w:pPr>
    </w:p>
    <w:p w14:paraId="101DF0F7" w14:textId="77777777" w:rsidR="00874274" w:rsidRDefault="009A37AD" w:rsidP="00BD1D80">
      <w:pPr>
        <w:pStyle w:val="ListParagraph"/>
        <w:numPr>
          <w:ilvl w:val="1"/>
          <w:numId w:val="8"/>
        </w:numPr>
        <w:tabs>
          <w:tab w:val="left" w:pos="1220"/>
          <w:tab w:val="left" w:pos="1221"/>
        </w:tabs>
        <w:spacing w:before="94" w:line="303" w:lineRule="exact"/>
        <w:ind w:left="1220" w:hanging="452"/>
        <w:jc w:val="center"/>
        <w:rPr>
          <w:rFonts w:ascii="Arial" w:hAnsi="Arial"/>
          <w:sz w:val="25"/>
        </w:rPr>
      </w:pPr>
      <w:r>
        <w:rPr>
          <w:sz w:val="25"/>
          <w:szCs w:val="25"/>
          <w:rtl/>
          <w:lang w:bidi="ar"/>
        </w:rPr>
        <w:t>عمق الحرق (سواء كان من الدرجة الأولى أو الثانية أو الثالثة).</w:t>
      </w:r>
    </w:p>
    <w:p w14:paraId="67B1E1CF" w14:textId="77777777" w:rsidR="00874274" w:rsidRDefault="009A37AD" w:rsidP="00BD1D80">
      <w:pPr>
        <w:pStyle w:val="ListParagraph"/>
        <w:numPr>
          <w:ilvl w:val="1"/>
          <w:numId w:val="8"/>
        </w:numPr>
        <w:tabs>
          <w:tab w:val="left" w:pos="1220"/>
          <w:tab w:val="left" w:pos="1221"/>
        </w:tabs>
        <w:spacing w:line="295" w:lineRule="exact"/>
        <w:ind w:left="1220" w:hanging="452"/>
        <w:jc w:val="center"/>
        <w:rPr>
          <w:rFonts w:ascii="Arial" w:hAnsi="Arial"/>
          <w:sz w:val="25"/>
        </w:rPr>
      </w:pPr>
      <w:r>
        <w:rPr>
          <w:sz w:val="25"/>
          <w:szCs w:val="25"/>
          <w:rtl/>
          <w:lang w:bidi="ar"/>
        </w:rPr>
        <w:t>كم مساحة الجسم تتأثر.</w:t>
      </w:r>
    </w:p>
    <w:p w14:paraId="2E30B73D" w14:textId="77777777" w:rsidR="00874274" w:rsidRDefault="009A37AD" w:rsidP="00BD1D80">
      <w:pPr>
        <w:pStyle w:val="ListParagraph"/>
        <w:numPr>
          <w:ilvl w:val="1"/>
          <w:numId w:val="8"/>
        </w:numPr>
        <w:tabs>
          <w:tab w:val="left" w:pos="1220"/>
          <w:tab w:val="left" w:pos="1221"/>
        </w:tabs>
        <w:spacing w:line="333" w:lineRule="exact"/>
        <w:ind w:left="1220" w:hanging="452"/>
        <w:jc w:val="center"/>
        <w:rPr>
          <w:rFonts w:ascii="Arial" w:hAnsi="Arial"/>
          <w:sz w:val="25"/>
        </w:rPr>
      </w:pPr>
      <w:r>
        <w:rPr>
          <w:sz w:val="25"/>
          <w:szCs w:val="25"/>
          <w:rtl/>
          <w:lang w:bidi="ar"/>
        </w:rPr>
        <w:t>موقع الحرق.</w:t>
      </w:r>
    </w:p>
    <w:p w14:paraId="1DF26E5D" w14:textId="77777777" w:rsidR="00874274" w:rsidRDefault="00874274" w:rsidP="00BD1D80">
      <w:pPr>
        <w:pStyle w:val="BodyText"/>
        <w:jc w:val="center"/>
        <w:rPr>
          <w:sz w:val="20"/>
        </w:rPr>
      </w:pPr>
    </w:p>
    <w:p w14:paraId="78809908" w14:textId="77777777" w:rsidR="00874274" w:rsidRDefault="009A37AD" w:rsidP="00BD1D80">
      <w:pPr>
        <w:pStyle w:val="BodyText"/>
        <w:spacing w:before="176"/>
        <w:ind w:left="500" w:right="1115"/>
        <w:jc w:val="center"/>
      </w:pPr>
      <w:r>
        <w:rPr>
          <w:rtl/>
          <w:lang w:bidi="ar"/>
        </w:rPr>
        <w:t>حروق من الدرجة الأولى تؤثر فقط على طبقة الجلد الخارجي. تبدو منطقة الجلد جافة وحمراء ومنتفخة بشكل معتدل. حرق من الدرجة الأولى مؤلم وحساس للمس. حروق الشمس الخفيفة والاتصال القصير مع مصدر الحرارة مثل الحديد الساخن هي أمثلة على حروقdegre e الأولى. حروق من الدرجة الأولى يجب أن يشعر على نحو أفضل في غضون يوم أو يومين. يجب أن تلتئم في حوالي أسبوع إذا لم تكن هناك مضاعفات.</w:t>
      </w:r>
    </w:p>
    <w:p w14:paraId="787BD166" w14:textId="77777777" w:rsidR="00874274" w:rsidRDefault="00874274" w:rsidP="00BD1D80">
      <w:pPr>
        <w:pStyle w:val="BodyText"/>
        <w:jc w:val="center"/>
        <w:rPr>
          <w:sz w:val="24"/>
        </w:rPr>
      </w:pPr>
    </w:p>
    <w:p w14:paraId="411D1BE2" w14:textId="77777777" w:rsidR="00874274" w:rsidRDefault="009A37AD" w:rsidP="00BD1D80">
      <w:pPr>
        <w:pStyle w:val="BodyText"/>
        <w:spacing w:before="168"/>
        <w:ind w:left="500" w:right="1218"/>
        <w:jc w:val="center"/>
      </w:pPr>
      <w:r>
        <w:rPr>
          <w:rtl/>
          <w:lang w:bidi="ar"/>
        </w:rPr>
        <w:t>حروق من الدرجة الثانية تؤثر على الطبقات السفلية من الجلد وكذلك الجلد الخارجي. فهي مؤلمة، منتفخة، وتظهراحمرار بثور الثانية. كما يتطور الجلد على سطح باكي، مائي. ومن الأمثلة على الحروق من الدرجة الثانية  حروق الشمس الشديدة والحروق الناجمة عن السوائل الساخنة ووميض من البنزين. يمكن استخدام نصائح الرعاية الذاتية لعلاج العديد من الحروق من الدرجة الثانية اعتمادا على تحديد موقعهاومساحة تأثرها.</w:t>
      </w:r>
    </w:p>
    <w:p w14:paraId="14C38140" w14:textId="77777777" w:rsidR="00874274" w:rsidRDefault="00874274" w:rsidP="00BD1D80">
      <w:pPr>
        <w:pStyle w:val="BodyText"/>
        <w:jc w:val="center"/>
        <w:rPr>
          <w:sz w:val="24"/>
        </w:rPr>
      </w:pPr>
    </w:p>
    <w:p w14:paraId="2B42270E" w14:textId="77777777" w:rsidR="00874274" w:rsidRDefault="009A37AD" w:rsidP="00BD1D80">
      <w:pPr>
        <w:pStyle w:val="BodyText"/>
        <w:spacing w:before="171"/>
        <w:ind w:left="500" w:right="703" w:firstLine="2897"/>
        <w:jc w:val="center"/>
      </w:pPr>
      <w:r>
        <w:rPr>
          <w:rtl/>
          <w:lang w:bidi="ar"/>
        </w:rPr>
        <w:t>حروق من الدرجة الثالثة تؤثر على طبقات الجلد الخارجي والأعمق وكذلك أي الأنسجة والأعضاء الكامنة. تظهر بالأبيض والأسود وتفحمت.</w:t>
      </w:r>
    </w:p>
    <w:p w14:paraId="23E0FD68" w14:textId="77777777" w:rsidR="00874274" w:rsidRDefault="009A37AD" w:rsidP="00BD1D80">
      <w:pPr>
        <w:pStyle w:val="BodyText"/>
        <w:spacing w:before="2"/>
        <w:ind w:left="500" w:right="1102"/>
        <w:jc w:val="center"/>
      </w:pPr>
      <w:r>
        <w:rPr>
          <w:rtl/>
          <w:lang w:bidi="ar"/>
        </w:rPr>
        <w:t>الجلد منتفخ  وغالبا ما تتعرض الأنسجة الكامنة. شعر الألم الطرافةح حروق من الدرجة الثالثة قد تكون أقل مما كانت عليه مع حروق من الدرجة الأولى أو الثانية أو لا شيء على الإطلاق  لأن النهايات العصبية قد تكون مدمرة. ومع ذلك، قد يشعر الناس بالألم حول هامش المنطقة المصابة. وعادة ما تنتج حروق الدرجة الثالثة عن الصدمات الكهربائية، وحرق  الملابس، وحرائق البنزين الشديدة، وما إلى ذلك. إنهم يحتاجون دائما إلى علاج طارئ. قد تؤدي إلى دخول المستشفى وتتطلب في بعض الأحيان ترقيع الجلد.</w:t>
      </w:r>
    </w:p>
    <w:p w14:paraId="096656E7" w14:textId="77777777" w:rsidR="00874274" w:rsidRDefault="00874274" w:rsidP="00BD1D80">
      <w:pPr>
        <w:pStyle w:val="BodyText"/>
        <w:jc w:val="center"/>
        <w:rPr>
          <w:sz w:val="24"/>
        </w:rPr>
      </w:pPr>
    </w:p>
    <w:p w14:paraId="36208069" w14:textId="77777777" w:rsidR="00874274" w:rsidRDefault="00874274" w:rsidP="00BD1D80">
      <w:pPr>
        <w:pStyle w:val="BodyText"/>
        <w:jc w:val="center"/>
        <w:rPr>
          <w:sz w:val="24"/>
        </w:rPr>
      </w:pPr>
    </w:p>
    <w:p w14:paraId="17EB013B" w14:textId="77777777" w:rsidR="00874274" w:rsidRDefault="00874274" w:rsidP="00BD1D80">
      <w:pPr>
        <w:pStyle w:val="BodyText"/>
        <w:spacing w:before="9"/>
        <w:jc w:val="center"/>
        <w:rPr>
          <w:sz w:val="26"/>
        </w:rPr>
      </w:pPr>
    </w:p>
    <w:p w14:paraId="2D9AFA0B" w14:textId="77777777" w:rsidR="00874274" w:rsidRDefault="009A37AD" w:rsidP="00BD1D80">
      <w:pPr>
        <w:pStyle w:val="BodyText"/>
        <w:ind w:left="500"/>
        <w:jc w:val="center"/>
      </w:pPr>
      <w:r>
        <w:rPr>
          <w:rtl/>
          <w:lang w:bidi="ar"/>
        </w:rPr>
        <w:t>نصائح الرعاية الذاتية للحروق من الدرجة الأولى</w:t>
      </w:r>
    </w:p>
    <w:p w14:paraId="2D774805" w14:textId="77777777" w:rsidR="00874274" w:rsidRDefault="00874274" w:rsidP="00BD1D80">
      <w:pPr>
        <w:pStyle w:val="BodyText"/>
        <w:spacing w:before="7"/>
        <w:jc w:val="center"/>
      </w:pPr>
    </w:p>
    <w:p w14:paraId="5412C15B" w14:textId="77777777" w:rsidR="00874274" w:rsidRDefault="009A37AD" w:rsidP="00BD1D80">
      <w:pPr>
        <w:pStyle w:val="ListParagraph"/>
        <w:numPr>
          <w:ilvl w:val="2"/>
          <w:numId w:val="8"/>
        </w:numPr>
        <w:tabs>
          <w:tab w:val="left" w:pos="1311"/>
          <w:tab w:val="left" w:pos="1312"/>
        </w:tabs>
        <w:ind w:right="1203" w:hanging="452"/>
        <w:jc w:val="center"/>
        <w:rPr>
          <w:sz w:val="25"/>
        </w:rPr>
      </w:pPr>
      <w:r>
        <w:rPr>
          <w:sz w:val="25"/>
          <w:szCs w:val="25"/>
          <w:rtl/>
          <w:lang w:bidi="ar"/>
        </w:rPr>
        <w:t>تبريد المنطقة على الفور. ضع المنطقة المصابة في وعاء من الماء البارد أو تحت الماء البارد الجاري. القيام بذلك لمدة 5 -10 دقائق على الأقل أو حتى يتم تخفيف الألم. وهذا سوف يقلل أيضا من كمية تلف الجلد. (إذا كانت المنطقة المصابة قذرة، اغسلها بلطف بالماء الصابوني</w:t>
      </w:r>
      <w:r>
        <w:rPr>
          <w:rtl/>
          <w:lang w:bidi="ar"/>
        </w:rPr>
        <w:t xml:space="preserve"> </w:t>
      </w:r>
      <w:r>
        <w:rPr>
          <w:sz w:val="25"/>
          <w:szCs w:val="25"/>
          <w:rtl/>
          <w:lang w:bidi="ar"/>
        </w:rPr>
        <w:t>أولا).</w:t>
      </w:r>
    </w:p>
    <w:p w14:paraId="6E909C38" w14:textId="77777777" w:rsidR="00874274" w:rsidRDefault="009A37AD" w:rsidP="00BD1D80">
      <w:pPr>
        <w:pStyle w:val="ListParagraph"/>
        <w:numPr>
          <w:ilvl w:val="2"/>
          <w:numId w:val="8"/>
        </w:numPr>
        <w:tabs>
          <w:tab w:val="left" w:pos="1311"/>
          <w:tab w:val="left" w:pos="1312"/>
        </w:tabs>
        <w:spacing w:before="34" w:line="170" w:lineRule="auto"/>
        <w:ind w:right="1072" w:hanging="452"/>
        <w:jc w:val="center"/>
        <w:rPr>
          <w:sz w:val="25"/>
        </w:rPr>
      </w:pPr>
      <w:r>
        <w:rPr>
          <w:sz w:val="25"/>
          <w:szCs w:val="25"/>
          <w:rtl/>
          <w:lang w:bidi="ar"/>
        </w:rPr>
        <w:t>لا تطبق الثلج أو الماء البارد لفترة طويلة جدا. وهذا قد يؤدي إلى خدر كامل يؤدي إلى قضمة الصقيع.</w:t>
      </w:r>
    </w:p>
    <w:p w14:paraId="3CC5FA38" w14:textId="77777777" w:rsidR="00874274" w:rsidRDefault="009A37AD" w:rsidP="00BD1D80">
      <w:pPr>
        <w:pStyle w:val="BodyText"/>
        <w:spacing w:before="18" w:line="272" w:lineRule="exact"/>
        <w:ind w:left="174" w:right="433"/>
        <w:jc w:val="center"/>
      </w:pPr>
      <w:r>
        <w:rPr>
          <w:rtl/>
          <w:lang w:bidi="ar"/>
        </w:rPr>
        <w:t>الحفاظ على المنطقة المكشوفة ومرتفعة، إذا كان ذلك ممكنا. تطبيق خلع الملابس الجافة إذا</w:t>
      </w:r>
    </w:p>
    <w:p w14:paraId="121D0326" w14:textId="77777777" w:rsidR="00874274" w:rsidRDefault="009A37AD" w:rsidP="00BD1D80">
      <w:pPr>
        <w:pStyle w:val="ListParagraph"/>
        <w:numPr>
          <w:ilvl w:val="2"/>
          <w:numId w:val="8"/>
        </w:numPr>
        <w:tabs>
          <w:tab w:val="left" w:pos="1311"/>
          <w:tab w:val="left" w:pos="1312"/>
        </w:tabs>
        <w:spacing w:line="338" w:lineRule="exact"/>
        <w:ind w:hanging="452"/>
        <w:jc w:val="center"/>
        <w:rPr>
          <w:sz w:val="25"/>
        </w:rPr>
      </w:pPr>
      <w:r>
        <w:rPr>
          <w:sz w:val="25"/>
          <w:szCs w:val="25"/>
          <w:rtl/>
          <w:lang w:bidi="ar"/>
        </w:rPr>
        <w:t>ضروري.</w:t>
      </w:r>
    </w:p>
    <w:p w14:paraId="7E0E833F" w14:textId="77777777" w:rsidR="00874274" w:rsidRDefault="00874274" w:rsidP="00BD1D80">
      <w:pPr>
        <w:spacing w:line="338" w:lineRule="exact"/>
        <w:jc w:val="center"/>
        <w:rPr>
          <w:sz w:val="25"/>
        </w:rPr>
        <w:sectPr w:rsidR="00874274">
          <w:footerReference w:type="default" r:id="rId281"/>
          <w:pgSz w:w="11910" w:h="16830"/>
          <w:pgMar w:top="1220" w:right="660" w:bottom="280" w:left="940" w:header="0" w:footer="0" w:gutter="0"/>
          <w:cols w:space="720"/>
        </w:sectPr>
      </w:pPr>
    </w:p>
    <w:p w14:paraId="0DCDFBCE" w14:textId="77777777" w:rsidR="00874274" w:rsidRDefault="009A37AD" w:rsidP="00BD1D80">
      <w:pPr>
        <w:pStyle w:val="ListParagraph"/>
        <w:numPr>
          <w:ilvl w:val="2"/>
          <w:numId w:val="8"/>
        </w:numPr>
        <w:tabs>
          <w:tab w:val="left" w:pos="1400"/>
          <w:tab w:val="left" w:pos="1401"/>
        </w:tabs>
        <w:spacing w:before="73" w:line="303" w:lineRule="exact"/>
        <w:ind w:left="1400" w:hanging="541"/>
        <w:jc w:val="center"/>
        <w:rPr>
          <w:sz w:val="25"/>
        </w:rPr>
      </w:pPr>
      <w:r>
        <w:rPr>
          <w:sz w:val="25"/>
          <w:szCs w:val="25"/>
          <w:rtl/>
          <w:lang w:bidi="ar"/>
        </w:rPr>
        <w:lastRenderedPageBreak/>
        <w:t>لا تستخدم الزبدة أو المراهم الأخرى (امتحانple،</w:t>
      </w:r>
      <w:r>
        <w:rPr>
          <w:rtl/>
          <w:lang w:bidi="ar"/>
        </w:rPr>
        <w:t xml:space="preserve"> </w:t>
      </w:r>
      <w:r>
        <w:rPr>
          <w:sz w:val="25"/>
          <w:szCs w:val="25"/>
          <w:rtl/>
          <w:lang w:bidi="ar"/>
        </w:rPr>
        <w:t xml:space="preserve"> الفازلين).</w:t>
      </w:r>
    </w:p>
    <w:p w14:paraId="3241C150" w14:textId="77777777" w:rsidR="00874274" w:rsidRDefault="009A37AD" w:rsidP="00BD1D80">
      <w:pPr>
        <w:pStyle w:val="ListParagraph"/>
        <w:numPr>
          <w:ilvl w:val="2"/>
          <w:numId w:val="8"/>
        </w:numPr>
        <w:tabs>
          <w:tab w:val="left" w:pos="1400"/>
          <w:tab w:val="left" w:pos="1401"/>
        </w:tabs>
        <w:spacing w:before="10" w:line="308" w:lineRule="exact"/>
        <w:ind w:left="1400" w:right="1372" w:hanging="540"/>
        <w:jc w:val="center"/>
        <w:rPr>
          <w:sz w:val="25"/>
        </w:rPr>
      </w:pPr>
      <w:r>
        <w:rPr>
          <w:sz w:val="25"/>
          <w:szCs w:val="25"/>
          <w:rtl/>
          <w:lang w:bidi="ar"/>
        </w:rPr>
        <w:t>تجنب استخدام رذاذ مخدر موضعي والكريمات. يمكن أن تبطئ الشفاء وقد تؤدي إلى الحساسية لدى بعض الأشخاص.</w:t>
      </w:r>
    </w:p>
    <w:p w14:paraId="1FA1EBBD" w14:textId="34A9EFCD" w:rsidR="00874274" w:rsidRDefault="009A37AD" w:rsidP="00BD1D80">
      <w:pPr>
        <w:pStyle w:val="ListParagraph"/>
        <w:numPr>
          <w:ilvl w:val="2"/>
          <w:numId w:val="8"/>
        </w:numPr>
        <w:tabs>
          <w:tab w:val="left" w:pos="1400"/>
          <w:tab w:val="left" w:pos="1401"/>
        </w:tabs>
        <w:spacing w:before="39" w:line="177" w:lineRule="auto"/>
        <w:ind w:left="1400" w:right="1000" w:hanging="540"/>
        <w:jc w:val="center"/>
        <w:rPr>
          <w:sz w:val="25"/>
          <w:szCs w:val="25"/>
        </w:rPr>
      </w:pPr>
      <w:r>
        <w:rPr>
          <w:sz w:val="25"/>
          <w:szCs w:val="25"/>
          <w:rtl/>
          <w:lang w:bidi="ar"/>
        </w:rPr>
        <w:t>اتصل بطبيبك إذا ظهرت عليك علامات العدوى بعد يومين (حمى 101درجةفهرنهايت أو أعلى، أو قشعريرة، أو احمرار متزايد،</w:t>
      </w:r>
      <w:r>
        <w:rPr>
          <w:rtl/>
          <w:lang w:bidi="ar"/>
        </w:rPr>
        <w:t>أو</w:t>
      </w:r>
      <w:r>
        <w:rPr>
          <w:sz w:val="25"/>
          <w:szCs w:val="25"/>
          <w:rtl/>
          <w:lang w:bidi="ar"/>
        </w:rPr>
        <w:t>لينغ، أو صديد في المنطقة المصابة) أو إذا كان</w:t>
      </w:r>
    </w:p>
    <w:p w14:paraId="21DD64B0" w14:textId="77777777" w:rsidR="00874274" w:rsidRDefault="009A37AD" w:rsidP="00BD1D80">
      <w:pPr>
        <w:pStyle w:val="BodyText"/>
        <w:spacing w:before="18" w:line="305" w:lineRule="exact"/>
        <w:ind w:left="1400"/>
        <w:jc w:val="center"/>
      </w:pPr>
      <w:r>
        <w:rPr>
          <w:rtl/>
          <w:lang w:bidi="ar"/>
        </w:rPr>
        <w:t>المنطقة المصابة لا تزال مؤلمة.</w:t>
      </w:r>
    </w:p>
    <w:p w14:paraId="456C822A" w14:textId="77777777" w:rsidR="00874274" w:rsidRDefault="009A37AD" w:rsidP="00BD1D80">
      <w:pPr>
        <w:pStyle w:val="BodyText"/>
        <w:spacing w:line="277" w:lineRule="exact"/>
        <w:ind w:left="1400"/>
        <w:jc w:val="center"/>
      </w:pPr>
      <w:r>
        <w:rPr>
          <w:rtl/>
          <w:lang w:bidi="ar"/>
        </w:rPr>
        <w:t>تناول الأسبرين أو الأسيتامينوفين أو الإيبوبروفين أو الصوديوم نابروكسين لتخفيف</w:t>
      </w:r>
    </w:p>
    <w:p w14:paraId="6ECA5102" w14:textId="77777777" w:rsidR="00874274" w:rsidRDefault="009A37AD" w:rsidP="00BD1D80">
      <w:pPr>
        <w:pStyle w:val="ListParagraph"/>
        <w:numPr>
          <w:ilvl w:val="2"/>
          <w:numId w:val="8"/>
        </w:numPr>
        <w:tabs>
          <w:tab w:val="left" w:pos="1400"/>
          <w:tab w:val="left" w:pos="1401"/>
        </w:tabs>
        <w:spacing w:line="333" w:lineRule="exact"/>
        <w:ind w:left="1400" w:hanging="541"/>
        <w:jc w:val="center"/>
        <w:rPr>
          <w:sz w:val="25"/>
        </w:rPr>
      </w:pPr>
      <w:r>
        <w:rPr>
          <w:sz w:val="25"/>
          <w:szCs w:val="25"/>
          <w:rtl/>
          <w:lang w:bidi="ar"/>
        </w:rPr>
        <w:t>ألم. [ملاحظة: لا تعطي الأسبرين أو أي دواء يحتوي على الساليسيلات إلى</w:t>
      </w:r>
    </w:p>
    <w:p w14:paraId="6292AC11" w14:textId="77777777" w:rsidR="00874274" w:rsidRDefault="009A37AD" w:rsidP="00BD1D80">
      <w:pPr>
        <w:pStyle w:val="BodyText"/>
        <w:spacing w:before="2"/>
        <w:ind w:left="1400" w:right="1164"/>
        <w:jc w:val="center"/>
      </w:pPr>
      <w:r>
        <w:rPr>
          <w:rtl/>
          <w:lang w:bidi="ar"/>
        </w:rPr>
        <w:t>أي شخص في التاسعة عشرة من عمره أو أقل، ما لم يكن موجها من قبل طبيب، بسبب ارتباطه بمتلازمة ري، وهي حالة قد تكون قاتلة.]</w:t>
      </w:r>
    </w:p>
    <w:p w14:paraId="2FDFE936" w14:textId="77777777" w:rsidR="00874274" w:rsidRDefault="00874274" w:rsidP="00BD1D80">
      <w:pPr>
        <w:pStyle w:val="BodyText"/>
        <w:jc w:val="center"/>
        <w:rPr>
          <w:sz w:val="20"/>
        </w:rPr>
      </w:pPr>
    </w:p>
    <w:p w14:paraId="3C0278B6" w14:textId="77777777" w:rsidR="00874274" w:rsidRDefault="00874274" w:rsidP="00BD1D80">
      <w:pPr>
        <w:pStyle w:val="BodyText"/>
        <w:jc w:val="center"/>
        <w:rPr>
          <w:sz w:val="20"/>
        </w:rPr>
      </w:pPr>
    </w:p>
    <w:p w14:paraId="45DDAB85" w14:textId="77777777" w:rsidR="00874274" w:rsidRDefault="009A37AD" w:rsidP="00BD1D80">
      <w:pPr>
        <w:pStyle w:val="BodyText"/>
        <w:spacing w:before="202"/>
        <w:ind w:left="500"/>
        <w:jc w:val="center"/>
      </w:pPr>
      <w:r>
        <w:rPr>
          <w:rtl/>
          <w:lang w:bidi="ar"/>
        </w:rPr>
        <w:t>لحروق الدرجة الثانية (التي ليست واسعة وأقل من 3 "في القطر)</w:t>
      </w:r>
    </w:p>
    <w:p w14:paraId="6409D924" w14:textId="77777777" w:rsidR="00874274" w:rsidRDefault="00874274" w:rsidP="00BD1D80">
      <w:pPr>
        <w:pStyle w:val="BodyText"/>
        <w:spacing w:before="9"/>
        <w:jc w:val="center"/>
        <w:rPr>
          <w:sz w:val="17"/>
        </w:rPr>
      </w:pPr>
    </w:p>
    <w:p w14:paraId="68DC3363" w14:textId="76616190" w:rsidR="00874274" w:rsidRDefault="009A37AD" w:rsidP="00BD1D80">
      <w:pPr>
        <w:pStyle w:val="ListParagraph"/>
        <w:numPr>
          <w:ilvl w:val="2"/>
          <w:numId w:val="8"/>
        </w:numPr>
        <w:tabs>
          <w:tab w:val="left" w:pos="1489"/>
          <w:tab w:val="left" w:pos="1490"/>
        </w:tabs>
        <w:spacing w:before="96" w:line="303" w:lineRule="exact"/>
        <w:ind w:left="1489" w:hanging="630"/>
        <w:jc w:val="center"/>
        <w:rPr>
          <w:sz w:val="25"/>
        </w:rPr>
      </w:pPr>
      <w:r>
        <w:rPr>
          <w:sz w:val="25"/>
          <w:szCs w:val="25"/>
          <w:rtl/>
          <w:lang w:bidi="ar"/>
        </w:rPr>
        <w:t>تزج المنطقة المتضررة في الماء البارد(وليس الجليد)</w:t>
      </w:r>
      <w:r>
        <w:rPr>
          <w:rtl/>
          <w:lang w:bidi="ar"/>
        </w:rPr>
        <w:t>حتى يهدأ</w:t>
      </w:r>
      <w:r>
        <w:rPr>
          <w:sz w:val="25"/>
          <w:szCs w:val="25"/>
          <w:rtl/>
          <w:lang w:bidi="ar"/>
        </w:rPr>
        <w:t>الألم.</w:t>
      </w:r>
    </w:p>
    <w:p w14:paraId="62AC39B9" w14:textId="77777777" w:rsidR="00874274" w:rsidRDefault="009A37AD" w:rsidP="00BD1D80">
      <w:pPr>
        <w:pStyle w:val="ListParagraph"/>
        <w:numPr>
          <w:ilvl w:val="2"/>
          <w:numId w:val="8"/>
        </w:numPr>
        <w:tabs>
          <w:tab w:val="left" w:pos="1489"/>
          <w:tab w:val="left" w:pos="1490"/>
        </w:tabs>
        <w:spacing w:before="13" w:line="304" w:lineRule="exact"/>
        <w:ind w:left="1489" w:right="1032" w:hanging="629"/>
        <w:jc w:val="center"/>
        <w:rPr>
          <w:sz w:val="25"/>
        </w:rPr>
      </w:pPr>
      <w:r>
        <w:rPr>
          <w:sz w:val="25"/>
          <w:szCs w:val="25"/>
          <w:rtl/>
          <w:lang w:bidi="ar"/>
        </w:rPr>
        <w:t>تراجع الملابس النظيفة</w:t>
      </w:r>
      <w:r>
        <w:rPr>
          <w:rtl/>
          <w:lang w:bidi="ar"/>
        </w:rPr>
        <w:t xml:space="preserve"> </w:t>
      </w:r>
      <w:r>
        <w:rPr>
          <w:sz w:val="25"/>
          <w:szCs w:val="25"/>
          <w:rtl/>
          <w:lang w:bidi="ar"/>
        </w:rPr>
        <w:t xml:space="preserve"> في الماء البارد، وانتزاع بها وتطبيقها </w:t>
      </w:r>
      <w:r>
        <w:rPr>
          <w:rtl/>
          <w:lang w:bidi="ar"/>
        </w:rPr>
        <w:t xml:space="preserve">مرارا </w:t>
      </w:r>
      <w:r>
        <w:rPr>
          <w:sz w:val="25"/>
          <w:szCs w:val="25"/>
          <w:rtl/>
          <w:lang w:bidi="ar"/>
        </w:rPr>
        <w:t>وتكرارا</w:t>
      </w:r>
      <w:r>
        <w:rPr>
          <w:rtl/>
          <w:lang w:bidi="ar"/>
        </w:rPr>
        <w:t xml:space="preserve"> إلى</w:t>
      </w:r>
      <w:r>
        <w:rPr>
          <w:sz w:val="25"/>
          <w:szCs w:val="25"/>
          <w:rtl/>
          <w:lang w:bidi="ar"/>
        </w:rPr>
        <w:t xml:space="preserve"> المنطقة المحترقة لطالما ساعة. لطخةريا الجافة. لا تفرك.</w:t>
      </w:r>
    </w:p>
    <w:p w14:paraId="042F6978" w14:textId="77777777" w:rsidR="00874274" w:rsidRDefault="009A37AD" w:rsidP="00BD1D80">
      <w:pPr>
        <w:pStyle w:val="ListParagraph"/>
        <w:numPr>
          <w:ilvl w:val="2"/>
          <w:numId w:val="8"/>
        </w:numPr>
        <w:tabs>
          <w:tab w:val="left" w:pos="1489"/>
          <w:tab w:val="left" w:pos="1490"/>
        </w:tabs>
        <w:spacing w:before="42" w:line="158" w:lineRule="auto"/>
        <w:ind w:left="1489" w:hanging="630"/>
        <w:jc w:val="center"/>
        <w:rPr>
          <w:sz w:val="25"/>
        </w:rPr>
      </w:pPr>
      <w:r>
        <w:rPr>
          <w:sz w:val="25"/>
          <w:szCs w:val="25"/>
          <w:rtl/>
          <w:lang w:bidi="ar"/>
        </w:rPr>
        <w:t>لا تكسر أي بثور التي تشكلت.</w:t>
      </w:r>
    </w:p>
    <w:p w14:paraId="29EDCC5B" w14:textId="77777777" w:rsidR="00874274" w:rsidRDefault="009A37AD" w:rsidP="00BD1D80">
      <w:pPr>
        <w:pStyle w:val="ListParagraph"/>
        <w:numPr>
          <w:ilvl w:val="2"/>
          <w:numId w:val="8"/>
        </w:numPr>
        <w:tabs>
          <w:tab w:val="left" w:pos="1489"/>
          <w:tab w:val="left" w:pos="1490"/>
        </w:tabs>
        <w:spacing w:line="160" w:lineRule="auto"/>
        <w:ind w:left="1489" w:hanging="630"/>
        <w:jc w:val="center"/>
        <w:rPr>
          <w:sz w:val="25"/>
        </w:rPr>
      </w:pPr>
      <w:r>
        <w:rPr>
          <w:sz w:val="25"/>
          <w:szCs w:val="25"/>
          <w:rtl/>
          <w:lang w:bidi="ar"/>
        </w:rPr>
        <w:t>تجنب استخدام البخاخات المطهرة والمراهم والكريمات.</w:t>
      </w:r>
    </w:p>
    <w:p w14:paraId="22C57589" w14:textId="77777777" w:rsidR="00874274" w:rsidRDefault="009A37AD" w:rsidP="00BD1D80">
      <w:pPr>
        <w:pStyle w:val="ListParagraph"/>
        <w:numPr>
          <w:ilvl w:val="2"/>
          <w:numId w:val="8"/>
        </w:numPr>
        <w:tabs>
          <w:tab w:val="left" w:pos="1489"/>
          <w:tab w:val="left" w:pos="1490"/>
        </w:tabs>
        <w:spacing w:line="165" w:lineRule="auto"/>
        <w:ind w:left="1489" w:hanging="630"/>
        <w:jc w:val="center"/>
        <w:rPr>
          <w:sz w:val="25"/>
        </w:rPr>
      </w:pPr>
      <w:r>
        <w:rPr>
          <w:sz w:val="25"/>
          <w:szCs w:val="25"/>
          <w:rtl/>
          <w:lang w:bidi="ar"/>
        </w:rPr>
        <w:t>مرة واحدة المجففة، واللباس المنطقة مع طبقة واحدة من الشاش فضفاضة التي لا</w:t>
      </w:r>
    </w:p>
    <w:p w14:paraId="0C3ABE46" w14:textId="77777777" w:rsidR="00874274" w:rsidRDefault="009A37AD" w:rsidP="00BD1D80">
      <w:pPr>
        <w:pStyle w:val="BodyText"/>
        <w:spacing w:line="253" w:lineRule="exact"/>
        <w:ind w:left="1489"/>
        <w:jc w:val="center"/>
      </w:pPr>
      <w:r>
        <w:rPr>
          <w:rtl/>
          <w:lang w:bidi="ar"/>
        </w:rPr>
        <w:t>التمسك الجلد. عقد في مكان مع الشريط ضمادة التي يتم وضعها بعيدا جيدا</w:t>
      </w:r>
    </w:p>
    <w:p w14:paraId="44A22B11" w14:textId="77777777" w:rsidR="00874274" w:rsidRDefault="009A37AD" w:rsidP="00BD1D80">
      <w:pPr>
        <w:pStyle w:val="BodyText"/>
        <w:spacing w:line="305" w:lineRule="exact"/>
        <w:ind w:left="1489"/>
        <w:jc w:val="center"/>
      </w:pPr>
      <w:r>
        <w:rPr>
          <w:rtl/>
          <w:lang w:bidi="ar"/>
        </w:rPr>
        <w:t>من المنطقة المحترقة.</w:t>
      </w:r>
    </w:p>
    <w:p w14:paraId="1C5B0864" w14:textId="77777777" w:rsidR="00874274" w:rsidRDefault="009A37AD" w:rsidP="00BD1D80">
      <w:pPr>
        <w:pStyle w:val="BodyText"/>
        <w:spacing w:line="305" w:lineRule="exact"/>
        <w:ind w:left="1489"/>
        <w:jc w:val="center"/>
      </w:pPr>
      <w:r>
        <w:rPr>
          <w:rtl/>
          <w:lang w:bidi="ar"/>
        </w:rPr>
        <w:t>تغيير خلع الملابس في اليوم التالي وكل يومين بعد ذلك.</w:t>
      </w:r>
    </w:p>
    <w:p w14:paraId="6B5D964E" w14:textId="77777777" w:rsidR="00874274" w:rsidRDefault="009A37AD" w:rsidP="00BD1D80">
      <w:pPr>
        <w:pStyle w:val="ListParagraph"/>
        <w:numPr>
          <w:ilvl w:val="2"/>
          <w:numId w:val="8"/>
        </w:numPr>
        <w:tabs>
          <w:tab w:val="left" w:pos="1489"/>
          <w:tab w:val="left" w:pos="1490"/>
        </w:tabs>
        <w:spacing w:line="338" w:lineRule="exact"/>
        <w:ind w:left="1489" w:hanging="630"/>
        <w:jc w:val="center"/>
        <w:rPr>
          <w:sz w:val="25"/>
        </w:rPr>
      </w:pPr>
      <w:r>
        <w:rPr>
          <w:sz w:val="25"/>
          <w:szCs w:val="25"/>
          <w:rtl/>
          <w:lang w:bidi="ar"/>
        </w:rPr>
        <w:t>دعم منطقة الحروق أعلى من بقية الجسم، إذا كان</w:t>
      </w:r>
      <w:r>
        <w:rPr>
          <w:rtl/>
          <w:lang w:bidi="ar"/>
        </w:rPr>
        <w:t xml:space="preserve"> ذلك</w:t>
      </w:r>
      <w:r>
        <w:rPr>
          <w:sz w:val="25"/>
          <w:szCs w:val="25"/>
          <w:rtl/>
          <w:lang w:bidi="ar"/>
        </w:rPr>
        <w:t xml:space="preserve"> ممكنا.</w:t>
      </w:r>
    </w:p>
    <w:p w14:paraId="005C0E19" w14:textId="77777777" w:rsidR="00874274" w:rsidRDefault="009A37AD" w:rsidP="00BD1D80">
      <w:pPr>
        <w:pStyle w:val="ListParagraph"/>
        <w:numPr>
          <w:ilvl w:val="2"/>
          <w:numId w:val="8"/>
        </w:numPr>
        <w:tabs>
          <w:tab w:val="left" w:pos="1489"/>
          <w:tab w:val="left" w:pos="1490"/>
        </w:tabs>
        <w:spacing w:line="296" w:lineRule="exact"/>
        <w:ind w:left="1489" w:hanging="630"/>
        <w:jc w:val="center"/>
        <w:rPr>
          <w:sz w:val="25"/>
        </w:rPr>
      </w:pPr>
      <w:r>
        <w:rPr>
          <w:sz w:val="25"/>
          <w:szCs w:val="25"/>
          <w:rtl/>
          <w:lang w:bidi="ar"/>
        </w:rPr>
        <w:t>اتصل بطبيبك إذا كانت هناك علامات للعدوى (حمى 101 درجة فهرنهايت أو أعلى،</w:t>
      </w:r>
    </w:p>
    <w:p w14:paraId="66958DF3" w14:textId="77777777" w:rsidR="00874274" w:rsidRDefault="009A37AD" w:rsidP="00BD1D80">
      <w:pPr>
        <w:pStyle w:val="ListParagraph"/>
        <w:numPr>
          <w:ilvl w:val="2"/>
          <w:numId w:val="8"/>
        </w:numPr>
        <w:tabs>
          <w:tab w:val="left" w:pos="1489"/>
          <w:tab w:val="left" w:pos="1490"/>
        </w:tabs>
        <w:spacing w:line="220" w:lineRule="auto"/>
        <w:ind w:left="1489" w:right="1168" w:hanging="629"/>
        <w:jc w:val="center"/>
        <w:rPr>
          <w:sz w:val="25"/>
        </w:rPr>
      </w:pPr>
      <w:r>
        <w:rPr>
          <w:sz w:val="25"/>
          <w:szCs w:val="25"/>
          <w:rtl/>
          <w:lang w:bidi="ar"/>
        </w:rPr>
        <w:t>قشعريرة, زيادة احمرار وتورم, والقيح) أو إذا كان حرق يظهر أي علامة على التحسن بعد 2 أيام.</w:t>
      </w:r>
    </w:p>
    <w:p w14:paraId="12739E50" w14:textId="77777777" w:rsidR="00874274" w:rsidRDefault="00874274" w:rsidP="00BD1D80">
      <w:pPr>
        <w:pStyle w:val="BodyText"/>
        <w:jc w:val="center"/>
        <w:rPr>
          <w:sz w:val="20"/>
        </w:rPr>
      </w:pPr>
    </w:p>
    <w:p w14:paraId="788D2EA9" w14:textId="77777777" w:rsidR="00874274" w:rsidRDefault="00874274" w:rsidP="00BD1D80">
      <w:pPr>
        <w:pStyle w:val="BodyText"/>
        <w:jc w:val="center"/>
        <w:rPr>
          <w:sz w:val="20"/>
        </w:rPr>
      </w:pPr>
    </w:p>
    <w:p w14:paraId="5B441429" w14:textId="77777777" w:rsidR="00874274" w:rsidRDefault="00874274" w:rsidP="00BD1D80">
      <w:pPr>
        <w:pStyle w:val="BodyText"/>
        <w:jc w:val="center"/>
        <w:rPr>
          <w:sz w:val="20"/>
        </w:rPr>
      </w:pPr>
    </w:p>
    <w:p w14:paraId="5DC65204" w14:textId="77777777" w:rsidR="00874274" w:rsidRDefault="009A37AD" w:rsidP="00BD1D80">
      <w:pPr>
        <w:pStyle w:val="BodyText"/>
        <w:spacing w:before="10"/>
        <w:jc w:val="center"/>
        <w:rPr>
          <w:sz w:val="24"/>
        </w:rPr>
      </w:pPr>
      <w:r>
        <w:rPr>
          <w:noProof/>
          <w:rtl/>
          <w:lang w:bidi="ar"/>
        </w:rPr>
        <w:drawing>
          <wp:anchor distT="0" distB="0" distL="0" distR="0" simplePos="0" relativeHeight="251542016" behindDoc="0" locked="0" layoutInCell="1" allowOverlap="1" wp14:anchorId="5A0E94F3" wp14:editId="7C750DE2">
            <wp:simplePos x="0" y="0"/>
            <wp:positionH relativeFrom="page">
              <wp:posOffset>3217390</wp:posOffset>
            </wp:positionH>
            <wp:positionV relativeFrom="paragraph">
              <wp:posOffset>217221</wp:posOffset>
            </wp:positionV>
            <wp:extent cx="2340587" cy="2487168"/>
            <wp:effectExtent l="0" t="0" r="0" b="0"/>
            <wp:wrapTopAndBottom/>
            <wp:docPr id="18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36.jpeg"/>
                    <pic:cNvPicPr/>
                  </pic:nvPicPr>
                  <pic:blipFill>
                    <a:blip r:embed="rId282" cstate="print"/>
                    <a:stretch>
                      <a:fillRect/>
                    </a:stretch>
                  </pic:blipFill>
                  <pic:spPr>
                    <a:xfrm>
                      <a:off x="0" y="0"/>
                      <a:ext cx="2340587" cy="2487168"/>
                    </a:xfrm>
                    <a:prstGeom prst="rect">
                      <a:avLst/>
                    </a:prstGeom>
                  </pic:spPr>
                </pic:pic>
              </a:graphicData>
            </a:graphic>
          </wp:anchor>
        </w:drawing>
      </w:r>
    </w:p>
    <w:p w14:paraId="1C455D97" w14:textId="77777777" w:rsidR="00874274" w:rsidRDefault="00874274" w:rsidP="00BD1D80">
      <w:pPr>
        <w:pStyle w:val="BodyText"/>
        <w:jc w:val="center"/>
        <w:rPr>
          <w:sz w:val="20"/>
        </w:rPr>
      </w:pPr>
    </w:p>
    <w:p w14:paraId="2C24202E" w14:textId="77777777" w:rsidR="00874274" w:rsidRDefault="00874274" w:rsidP="00BD1D80">
      <w:pPr>
        <w:pStyle w:val="BodyText"/>
        <w:spacing w:before="8"/>
        <w:jc w:val="center"/>
        <w:rPr>
          <w:sz w:val="23"/>
        </w:rPr>
      </w:pPr>
    </w:p>
    <w:p w14:paraId="00F352A4" w14:textId="77777777" w:rsidR="00874274" w:rsidRDefault="009A37AD" w:rsidP="00BD1D80">
      <w:pPr>
        <w:spacing w:before="64"/>
        <w:ind w:left="2360"/>
        <w:jc w:val="center"/>
        <w:rPr>
          <w:i/>
          <w:sz w:val="18"/>
        </w:rPr>
      </w:pPr>
      <w:r>
        <w:rPr>
          <w:i/>
          <w:iCs/>
          <w:sz w:val="18"/>
          <w:szCs w:val="18"/>
          <w:rtl/>
          <w:lang w:bidi="ar"/>
        </w:rPr>
        <w:t>جمعها وجمعها T.P.Varghese, Emp. # 13826, قسم E &amp; M; مصفاة الشعيبة</w:t>
      </w:r>
    </w:p>
    <w:p w14:paraId="11B60D76" w14:textId="77777777" w:rsidR="00874274" w:rsidRDefault="00874274" w:rsidP="00BD1D80">
      <w:pPr>
        <w:jc w:val="center"/>
        <w:rPr>
          <w:sz w:val="18"/>
        </w:rPr>
        <w:sectPr w:rsidR="00874274">
          <w:footerReference w:type="default" r:id="rId283"/>
          <w:pgSz w:w="11910" w:h="16830"/>
          <w:pgMar w:top="1180" w:right="660" w:bottom="280" w:left="940" w:header="0" w:footer="0" w:gutter="0"/>
          <w:cols w:space="720"/>
        </w:sectPr>
      </w:pPr>
    </w:p>
    <w:p w14:paraId="102F1DF8" w14:textId="77777777" w:rsidR="00874274" w:rsidRDefault="009A37AD" w:rsidP="00BD1D80">
      <w:pPr>
        <w:pStyle w:val="Heading5"/>
        <w:ind w:left="1580"/>
        <w:jc w:val="center"/>
      </w:pPr>
      <w:r>
        <w:rPr>
          <w:noProof/>
          <w:rtl/>
          <w:lang w:bidi="ar"/>
        </w:rPr>
        <w:lastRenderedPageBreak/>
        <w:drawing>
          <wp:anchor distT="0" distB="0" distL="0" distR="0" simplePos="0" relativeHeight="251787776" behindDoc="1" locked="0" layoutInCell="1" allowOverlap="1" wp14:anchorId="31A28E9D" wp14:editId="4445EC16">
            <wp:simplePos x="0" y="0"/>
            <wp:positionH relativeFrom="page">
              <wp:posOffset>1828062</wp:posOffset>
            </wp:positionH>
            <wp:positionV relativeFrom="page">
              <wp:posOffset>950704</wp:posOffset>
            </wp:positionV>
            <wp:extent cx="4679841" cy="8995130"/>
            <wp:effectExtent l="0" t="0" r="0" b="0"/>
            <wp:wrapNone/>
            <wp:docPr id="18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37.jpeg"/>
                    <pic:cNvPicPr/>
                  </pic:nvPicPr>
                  <pic:blipFill>
                    <a:blip r:embed="rId284" cstate="print"/>
                    <a:stretch>
                      <a:fillRect/>
                    </a:stretch>
                  </pic:blipFill>
                  <pic:spPr>
                    <a:xfrm>
                      <a:off x="0" y="0"/>
                      <a:ext cx="4679841" cy="8995130"/>
                    </a:xfrm>
                    <a:prstGeom prst="rect">
                      <a:avLst/>
                    </a:prstGeom>
                  </pic:spPr>
                </pic:pic>
              </a:graphicData>
            </a:graphic>
          </wp:anchor>
        </w:drawing>
      </w:r>
      <w:r>
        <w:rPr>
          <w:rtl/>
          <w:lang w:bidi="ar"/>
        </w:rPr>
        <w:t>94 .  موضوع اليوم</w:t>
      </w:r>
    </w:p>
    <w:p w14:paraId="7A9D779D" w14:textId="77777777" w:rsidR="00874274" w:rsidRDefault="009A37AD" w:rsidP="00BD1D80">
      <w:pPr>
        <w:spacing w:before="106"/>
        <w:ind w:left="755" w:right="1779"/>
        <w:jc w:val="center"/>
        <w:rPr>
          <w:b/>
          <w:sz w:val="35"/>
        </w:rPr>
      </w:pPr>
      <w:r>
        <w:rPr>
          <w:b/>
          <w:bCs/>
          <w:color w:val="FF0000"/>
          <w:sz w:val="64"/>
          <w:szCs w:val="64"/>
          <w:rtl/>
          <w:lang w:bidi="ar"/>
        </w:rPr>
        <w:t>E</w:t>
      </w:r>
      <w:r>
        <w:rPr>
          <w:b/>
          <w:bCs/>
          <w:color w:val="FF0000"/>
          <w:sz w:val="35"/>
          <w:szCs w:val="35"/>
          <w:rtl/>
          <w:lang w:bidi="ar"/>
        </w:rPr>
        <w:t xml:space="preserve">XPIRED </w:t>
      </w:r>
      <w:r>
        <w:rPr>
          <w:rtl/>
          <w:lang w:bidi="ar"/>
        </w:rPr>
        <w:t xml:space="preserve"> </w:t>
      </w:r>
      <w:r>
        <w:rPr>
          <w:b/>
          <w:bCs/>
          <w:color w:val="FF0000"/>
          <w:sz w:val="64"/>
          <w:szCs w:val="64"/>
          <w:rtl/>
          <w:lang w:bidi="ar"/>
        </w:rPr>
        <w:t>الأشعة</w:t>
      </w:r>
      <w:r>
        <w:rPr>
          <w:b/>
          <w:bCs/>
          <w:color w:val="FF0000"/>
          <w:sz w:val="35"/>
          <w:szCs w:val="35"/>
          <w:rtl/>
          <w:lang w:bidi="ar"/>
        </w:rPr>
        <w:t xml:space="preserve">تحت الحمراء </w:t>
      </w:r>
      <w:r>
        <w:rPr>
          <w:rtl/>
          <w:lang w:bidi="ar"/>
        </w:rPr>
        <w:t xml:space="preserve"> </w:t>
      </w:r>
      <w:r>
        <w:rPr>
          <w:b/>
          <w:bCs/>
          <w:color w:val="FF0000"/>
          <w:sz w:val="64"/>
          <w:szCs w:val="64"/>
          <w:rtl/>
          <w:lang w:bidi="ar"/>
        </w:rPr>
        <w:t>R</w:t>
      </w:r>
      <w:r>
        <w:rPr>
          <w:b/>
          <w:bCs/>
          <w:color w:val="FF0000"/>
          <w:sz w:val="35"/>
          <w:szCs w:val="35"/>
          <w:rtl/>
          <w:lang w:bidi="ar"/>
        </w:rPr>
        <w:t>ESUSCITATION</w:t>
      </w:r>
    </w:p>
    <w:p w14:paraId="0602B34B" w14:textId="77777777" w:rsidR="00874274" w:rsidRDefault="009A37AD" w:rsidP="00BD1D80">
      <w:pPr>
        <w:pStyle w:val="BodyText"/>
        <w:spacing w:before="97"/>
        <w:ind w:left="500" w:right="1108"/>
        <w:jc w:val="center"/>
        <w:rPr>
          <w:i/>
        </w:rPr>
      </w:pPr>
      <w:r>
        <w:rPr>
          <w:rtl/>
          <w:lang w:bidi="ar"/>
        </w:rPr>
        <w:t xml:space="preserve">على الإلهام الطبيعي ، يتنفس الشخص ما يقرب من 21٪ من الأكسجين. يستخدم الجسم ما بين 4 - 4.5٪ من هذا المبلغ لوظائفه العادية. لذلك ، عند انتهاء الصلاحية يتنفس الشخص ما يقرب من 16٪ سxygen. التنفس في شخص آخر كوسيلة لاستكمال إمدادات الأكسجين ليست ممكنة فقط، ولكن في حالات عدم التنفس الإصابات، ضروري. التنفس التكميلي الفوري ضروري ، حيث يعاني الدماغ من تلف لا يمكن إصلاحه في الأنسجة  إذا حرم من الأكسجين لأكثر من ثلاث دقائق تقريبا. </w:t>
      </w:r>
      <w:r>
        <w:rPr>
          <w:i/>
          <w:iCs/>
          <w:rtl/>
          <w:lang w:bidi="ar"/>
        </w:rPr>
        <w:t>الإنعاش السريع والفعال ينقذ الأرواح!</w:t>
      </w:r>
    </w:p>
    <w:p w14:paraId="30A4F9AC" w14:textId="77777777" w:rsidR="00874274" w:rsidRDefault="009A37AD" w:rsidP="00BD1D80">
      <w:pPr>
        <w:pStyle w:val="BodyText"/>
        <w:ind w:left="500" w:right="1212"/>
        <w:jc w:val="center"/>
      </w:pPr>
      <w:r>
        <w:rPr>
          <w:i/>
          <w:iCs/>
          <w:color w:val="0000FF"/>
          <w:rtl/>
          <w:lang w:bidi="ar"/>
        </w:rPr>
        <w:t xml:space="preserve">إن إنعاش الهواء منتهي </w:t>
      </w:r>
      <w:r>
        <w:rPr>
          <w:rtl/>
          <w:lang w:bidi="ar"/>
        </w:rPr>
        <w:t xml:space="preserve">الصلاحية (EAR) هو الطريقة التي يتنفس بها المنقذ للضحية التي هي في حالة توقف تنفسي. المصطلح الشائع هو  </w:t>
      </w:r>
      <w:r>
        <w:rPr>
          <w:i/>
          <w:iCs/>
          <w:rtl/>
          <w:lang w:bidi="ar"/>
        </w:rPr>
        <w:t>"الإنعاش</w:t>
      </w:r>
      <w:r>
        <w:rPr>
          <w:rtl/>
          <w:lang w:bidi="ar"/>
        </w:rPr>
        <w:t>من الفم إلى m</w:t>
      </w:r>
      <w:r>
        <w:rPr>
          <w:i/>
          <w:iCs/>
          <w:rtl/>
          <w:lang w:bidi="ar"/>
        </w:rPr>
        <w:t>outh".</w:t>
      </w:r>
      <w:r>
        <w:rPr>
          <w:rtl/>
          <w:lang w:bidi="ar"/>
        </w:rPr>
        <w:t xml:space="preserve"> وهي الطريقة الأكثر فعالية للحفاظ على الحياة، حيث يتنفس المنقذ ما يكفي من الأكسجين لتزويد المصاب بالمتطلبات اللازمة. هناك خمس طرق لتوصيل  </w:t>
      </w:r>
      <w:r>
        <w:rPr>
          <w:color w:val="0000FF"/>
          <w:rtl/>
          <w:lang w:bidi="ar"/>
        </w:rPr>
        <w:t>EAR:</w:t>
      </w:r>
    </w:p>
    <w:p w14:paraId="440B0284" w14:textId="77777777" w:rsidR="00874274" w:rsidRDefault="00874274" w:rsidP="00BD1D80">
      <w:pPr>
        <w:pStyle w:val="BodyText"/>
        <w:jc w:val="center"/>
        <w:rPr>
          <w:sz w:val="24"/>
        </w:rPr>
      </w:pPr>
    </w:p>
    <w:p w14:paraId="756C6348" w14:textId="77777777" w:rsidR="00874274" w:rsidRDefault="00874274" w:rsidP="00BD1D80">
      <w:pPr>
        <w:pStyle w:val="BodyText"/>
        <w:jc w:val="center"/>
        <w:rPr>
          <w:sz w:val="24"/>
        </w:rPr>
      </w:pPr>
    </w:p>
    <w:p w14:paraId="5A29BF7C" w14:textId="77777777" w:rsidR="00874274" w:rsidRDefault="009A37AD" w:rsidP="00BD1D80">
      <w:pPr>
        <w:pStyle w:val="BodyText"/>
        <w:spacing w:before="190"/>
        <w:ind w:left="500" w:right="5727"/>
        <w:jc w:val="center"/>
      </w:pPr>
      <w:r>
        <w:rPr>
          <w:color w:val="0000FF"/>
          <w:rtl/>
          <w:lang w:bidi="ar"/>
        </w:rPr>
        <w:t xml:space="preserve">الفم إلى الفم </w:t>
      </w:r>
      <w:r>
        <w:rPr>
          <w:rtl/>
          <w:lang w:bidi="ar"/>
        </w:rPr>
        <w:t>حيث يقوم المنقذ بختم فم المصاب بفمه ويتنفس في مجرى الهواء من خلال الفم.</w:t>
      </w:r>
    </w:p>
    <w:p w14:paraId="0EA3DB7B" w14:textId="77777777" w:rsidR="00874274" w:rsidRDefault="009A37AD" w:rsidP="00BD1D80">
      <w:pPr>
        <w:pStyle w:val="BodyText"/>
        <w:spacing w:before="1"/>
        <w:ind w:left="500" w:right="6032"/>
        <w:jc w:val="center"/>
      </w:pPr>
      <w:r>
        <w:rPr>
          <w:color w:val="0000FF"/>
          <w:rtl/>
          <w:lang w:bidi="ar"/>
        </w:rPr>
        <w:t xml:space="preserve">يستخدم الفم إلى الأنف </w:t>
      </w:r>
      <w:r>
        <w:rPr>
          <w:rtl/>
          <w:lang w:bidi="ar"/>
        </w:rPr>
        <w:t>حيث أصيب المصاب بجروح في الوجه تمنع استخدام الفم. يغلق المنقذ فم المصاب، ويغلق الأنف بفمه،ويتنفس بلطف، ثم يطلق فك المصاب للسماح بالزفير.</w:t>
      </w:r>
    </w:p>
    <w:p w14:paraId="3F27B295" w14:textId="77777777" w:rsidR="00874274" w:rsidRDefault="009A37AD" w:rsidP="00BD1D80">
      <w:pPr>
        <w:pStyle w:val="BodyText"/>
        <w:spacing w:line="305" w:lineRule="exact"/>
        <w:ind w:left="500"/>
        <w:jc w:val="center"/>
      </w:pPr>
      <w:r>
        <w:rPr>
          <w:color w:val="0000FF"/>
          <w:rtl/>
          <w:lang w:bidi="ar"/>
        </w:rPr>
        <w:t xml:space="preserve">الفم إلى الأنف والفم </w:t>
      </w:r>
      <w:r>
        <w:rPr>
          <w:rtl/>
          <w:lang w:bidi="ar"/>
        </w:rPr>
        <w:t>هو</w:t>
      </w:r>
    </w:p>
    <w:p w14:paraId="70FAE11B" w14:textId="77777777" w:rsidR="00874274" w:rsidRDefault="009A37AD" w:rsidP="00BD1D80">
      <w:pPr>
        <w:pStyle w:val="BodyText"/>
        <w:ind w:left="500" w:right="5815"/>
        <w:jc w:val="center"/>
      </w:pPr>
      <w:r>
        <w:rPr>
          <w:rtl/>
          <w:lang w:bidi="ar"/>
        </w:rPr>
        <w:t>الطريقة المفضلة عند إنعاش الطفل ، حيث يمكن لفم المنقذ تغطية وختم أنف الطفل وفمه.</w:t>
      </w:r>
    </w:p>
    <w:p w14:paraId="639AC6FC" w14:textId="77777777" w:rsidR="00874274" w:rsidRDefault="009A37AD" w:rsidP="00BD1D80">
      <w:pPr>
        <w:pStyle w:val="BodyText"/>
        <w:spacing w:before="2"/>
        <w:ind w:left="500" w:right="5764"/>
        <w:jc w:val="center"/>
      </w:pPr>
      <w:r>
        <w:rPr>
          <w:color w:val="0000FF"/>
          <w:rtl/>
          <w:lang w:bidi="ar"/>
        </w:rPr>
        <w:t xml:space="preserve">MOUTH-TO-MASK هي الطريقة </w:t>
      </w:r>
      <w:r>
        <w:rPr>
          <w:rtl/>
          <w:lang w:bidi="ar"/>
        </w:rPr>
        <w:t>الأكثر رغبة في استخدامها من قبل المنقذ كوسيلة لتجنب العدوى المتبادلة المحتملة. أقنعة تأتي في تكوينات مختلفة، ولكن استخدامها  مماثل</w:t>
      </w:r>
    </w:p>
    <w:p w14:paraId="43D0AD41" w14:textId="77777777" w:rsidR="00874274" w:rsidRDefault="009A37AD" w:rsidP="00BD1D80">
      <w:pPr>
        <w:pStyle w:val="BodyText"/>
        <w:ind w:left="500" w:right="5915"/>
        <w:jc w:val="center"/>
      </w:pPr>
      <w:r>
        <w:rPr>
          <w:rtl/>
          <w:lang w:bidi="ar"/>
        </w:rPr>
        <w:t>— يتم تركيب القناع بقوة على أنف المصاب وفمه، ويقوم المنقذ بتوصيل الأنفاس من خلال الصمام أو الفتحة، وبالتالي تجنب الاتصال المباشر بفم المصاب.</w:t>
      </w:r>
    </w:p>
    <w:p w14:paraId="37936C2F" w14:textId="77777777" w:rsidR="00874274" w:rsidRDefault="00874274" w:rsidP="00BD1D80">
      <w:pPr>
        <w:jc w:val="center"/>
        <w:sectPr w:rsidR="00874274">
          <w:footerReference w:type="default" r:id="rId285"/>
          <w:pgSz w:w="11910" w:h="16830"/>
          <w:pgMar w:top="1220" w:right="660" w:bottom="280" w:left="940" w:header="0" w:footer="0" w:gutter="0"/>
          <w:cols w:space="720"/>
        </w:sectPr>
      </w:pPr>
    </w:p>
    <w:p w14:paraId="2DAA0B2F" w14:textId="77777777" w:rsidR="00874274" w:rsidRDefault="009A37AD" w:rsidP="00BD1D80">
      <w:pPr>
        <w:pStyle w:val="BodyText"/>
        <w:spacing w:before="34"/>
        <w:ind w:left="500" w:right="1076"/>
        <w:jc w:val="center"/>
      </w:pPr>
      <w:r>
        <w:rPr>
          <w:color w:val="0000FF"/>
          <w:rtl/>
          <w:lang w:bidi="ar"/>
        </w:rPr>
        <w:lastRenderedPageBreak/>
        <w:t xml:space="preserve">EAR </w:t>
      </w:r>
      <w:r>
        <w:rPr>
          <w:rtl/>
          <w:lang w:bidi="ar"/>
        </w:rPr>
        <w:t xml:space="preserve">ضروري للإصابات في توقف التنفس الكامل. تتسبب بعض الحالات في فقدان الجهد التنفسي ، ويجب أن يكون مقدم الإسعافات الأولية على دراية بإمكانية الإنعاش. يمكن أن يسبب الاختناق وشبه الغرق وبعض اللدغات واللسعات ، وكذلك  أمراض الجهاز التنفسي مثل الربو وانتفاخ الرئة توقف الجهاز التنفسي مما يتطلب  </w:t>
      </w:r>
      <w:r>
        <w:rPr>
          <w:color w:val="0000FF"/>
          <w:rtl/>
          <w:lang w:bidi="ar"/>
        </w:rPr>
        <w:t xml:space="preserve">الأذن </w:t>
      </w:r>
      <w:r>
        <w:rPr>
          <w:rtl/>
          <w:lang w:bidi="ar"/>
        </w:rPr>
        <w:t>السريعة والفعالة للحفاظ على الحياة.</w:t>
      </w:r>
    </w:p>
    <w:p w14:paraId="6F7BE82E" w14:textId="77777777" w:rsidR="00874274" w:rsidRDefault="00874274" w:rsidP="00BD1D80">
      <w:pPr>
        <w:pStyle w:val="BodyText"/>
        <w:jc w:val="center"/>
        <w:rPr>
          <w:sz w:val="24"/>
        </w:rPr>
      </w:pPr>
    </w:p>
    <w:p w14:paraId="7F87324E" w14:textId="77777777" w:rsidR="00874274" w:rsidRDefault="009A37AD" w:rsidP="00BD1D80">
      <w:pPr>
        <w:pStyle w:val="BodyText"/>
        <w:spacing w:before="173"/>
        <w:ind w:left="500" w:right="1186"/>
        <w:jc w:val="center"/>
      </w:pPr>
      <w:r>
        <w:rPr>
          <w:rtl/>
          <w:lang w:bidi="ar"/>
        </w:rPr>
        <w:t>يجب أن تكون الأنفاس فعالة ، وهو ما يتضح من ارتفاع وهبوط الصدر مع كل نفس من المنقذ. جعل ما يصل الى خمس محاولات لتحقيق الأنفاس الأولية فعالة اثنين.</w:t>
      </w:r>
    </w:p>
    <w:p w14:paraId="00A1D573" w14:textId="77777777" w:rsidR="00874274" w:rsidRDefault="00874274" w:rsidP="00BD1D80">
      <w:pPr>
        <w:pStyle w:val="BodyText"/>
        <w:jc w:val="center"/>
        <w:rPr>
          <w:sz w:val="32"/>
        </w:rPr>
      </w:pPr>
    </w:p>
    <w:p w14:paraId="5B863AAC" w14:textId="77777777" w:rsidR="00874274" w:rsidRDefault="009A37AD" w:rsidP="00BD1D80">
      <w:pPr>
        <w:ind w:left="500"/>
        <w:jc w:val="center"/>
        <w:rPr>
          <w:i/>
          <w:sz w:val="25"/>
        </w:rPr>
      </w:pPr>
      <w:r>
        <w:rPr>
          <w:i/>
          <w:iCs/>
          <w:color w:val="0000FF"/>
          <w:sz w:val="25"/>
          <w:szCs w:val="25"/>
          <w:rtl/>
          <w:lang w:bidi="ar"/>
        </w:rPr>
        <w:t>مؤشرات الأذن:</w:t>
      </w:r>
    </w:p>
    <w:p w14:paraId="4785C488" w14:textId="77777777" w:rsidR="00874274" w:rsidRDefault="00874274" w:rsidP="00BD1D80">
      <w:pPr>
        <w:pStyle w:val="BodyText"/>
        <w:spacing w:before="11"/>
        <w:jc w:val="center"/>
        <w:rPr>
          <w:i/>
          <w:sz w:val="17"/>
        </w:rPr>
      </w:pPr>
    </w:p>
    <w:p w14:paraId="71D177DC" w14:textId="77777777" w:rsidR="00874274" w:rsidRDefault="009A37AD" w:rsidP="00BD1D80">
      <w:pPr>
        <w:pStyle w:val="ListParagraph"/>
        <w:numPr>
          <w:ilvl w:val="0"/>
          <w:numId w:val="8"/>
        </w:numPr>
        <w:tabs>
          <w:tab w:val="left" w:pos="951"/>
          <w:tab w:val="left" w:pos="952"/>
        </w:tabs>
        <w:spacing w:before="94" w:line="303" w:lineRule="exact"/>
        <w:ind w:left="951" w:hanging="452"/>
        <w:jc w:val="center"/>
        <w:rPr>
          <w:rFonts w:ascii="Arial" w:hAnsi="Arial"/>
          <w:sz w:val="25"/>
        </w:rPr>
      </w:pPr>
      <w:r>
        <w:rPr>
          <w:sz w:val="25"/>
          <w:szCs w:val="25"/>
          <w:rtl/>
          <w:lang w:bidi="ar"/>
        </w:rPr>
        <w:t>انهيار اللاوعي.</w:t>
      </w:r>
    </w:p>
    <w:p w14:paraId="0BF026B1" w14:textId="77777777" w:rsidR="00874274" w:rsidRDefault="009A37AD" w:rsidP="00BD1D80">
      <w:pPr>
        <w:pStyle w:val="ListParagraph"/>
        <w:numPr>
          <w:ilvl w:val="0"/>
          <w:numId w:val="8"/>
        </w:numPr>
        <w:tabs>
          <w:tab w:val="left" w:pos="951"/>
          <w:tab w:val="left" w:pos="952"/>
        </w:tabs>
        <w:spacing w:line="295" w:lineRule="exact"/>
        <w:ind w:left="951" w:hanging="452"/>
        <w:jc w:val="center"/>
        <w:rPr>
          <w:rFonts w:ascii="Arial" w:hAnsi="Arial"/>
          <w:sz w:val="25"/>
        </w:rPr>
      </w:pPr>
      <w:r>
        <w:rPr>
          <w:sz w:val="25"/>
          <w:szCs w:val="25"/>
          <w:rtl/>
          <w:lang w:bidi="ar"/>
        </w:rPr>
        <w:t>سماوي (أزرق).</w:t>
      </w:r>
    </w:p>
    <w:p w14:paraId="1708F9D8" w14:textId="10E8C634" w:rsidR="00874274" w:rsidRDefault="009A37AD" w:rsidP="00BD1D80">
      <w:pPr>
        <w:pStyle w:val="ListParagraph"/>
        <w:numPr>
          <w:ilvl w:val="0"/>
          <w:numId w:val="8"/>
        </w:numPr>
        <w:tabs>
          <w:tab w:val="left" w:pos="951"/>
          <w:tab w:val="left" w:pos="952"/>
        </w:tabs>
        <w:spacing w:line="333" w:lineRule="exact"/>
        <w:ind w:left="951" w:hanging="452"/>
        <w:jc w:val="center"/>
        <w:rPr>
          <w:rFonts w:ascii="Arial" w:hAnsi="Arial"/>
          <w:sz w:val="25"/>
        </w:rPr>
      </w:pPr>
      <w:r>
        <w:rPr>
          <w:sz w:val="25"/>
          <w:szCs w:val="25"/>
          <w:rtl/>
          <w:lang w:bidi="ar"/>
        </w:rPr>
        <w:t>عدم وجود التنفس، أو</w:t>
      </w:r>
      <w:r>
        <w:rPr>
          <w:rtl/>
          <w:lang w:bidi="ar"/>
        </w:rPr>
        <w:t xml:space="preserve"> </w:t>
      </w:r>
      <w:r>
        <w:rPr>
          <w:sz w:val="25"/>
          <w:szCs w:val="25"/>
          <w:rtl/>
          <w:lang w:bidi="ar"/>
        </w:rPr>
        <w:t xml:space="preserve"> معدل التنفس أقل من 4-5 في الدقيقة الواحدة.</w:t>
      </w:r>
    </w:p>
    <w:p w14:paraId="4E658705" w14:textId="77777777" w:rsidR="00874274" w:rsidRDefault="00874274" w:rsidP="00BD1D80">
      <w:pPr>
        <w:pStyle w:val="BodyText"/>
        <w:jc w:val="center"/>
        <w:rPr>
          <w:sz w:val="20"/>
        </w:rPr>
      </w:pPr>
    </w:p>
    <w:p w14:paraId="27F9A375" w14:textId="77777777" w:rsidR="00874274" w:rsidRDefault="009A37AD" w:rsidP="00BD1D80">
      <w:pPr>
        <w:spacing w:before="175"/>
        <w:ind w:left="500"/>
        <w:jc w:val="center"/>
        <w:rPr>
          <w:i/>
          <w:sz w:val="25"/>
        </w:rPr>
      </w:pPr>
      <w:r>
        <w:rPr>
          <w:i/>
          <w:iCs/>
          <w:color w:val="0000FF"/>
          <w:sz w:val="25"/>
          <w:szCs w:val="25"/>
          <w:rtl/>
          <w:lang w:bidi="ar"/>
        </w:rPr>
        <w:t>إجراء الأذن:</w:t>
      </w:r>
    </w:p>
    <w:p w14:paraId="2F0094C6" w14:textId="77777777" w:rsidR="00874274" w:rsidRDefault="00874274" w:rsidP="00BD1D80">
      <w:pPr>
        <w:pStyle w:val="BodyText"/>
        <w:spacing w:before="2"/>
        <w:jc w:val="center"/>
        <w:rPr>
          <w:i/>
          <w:sz w:val="18"/>
        </w:rPr>
      </w:pPr>
    </w:p>
    <w:p w14:paraId="44583E88" w14:textId="77777777" w:rsidR="00874274" w:rsidRDefault="009A37AD" w:rsidP="00BD1D80">
      <w:pPr>
        <w:pStyle w:val="ListParagraph"/>
        <w:numPr>
          <w:ilvl w:val="0"/>
          <w:numId w:val="8"/>
        </w:numPr>
        <w:tabs>
          <w:tab w:val="left" w:pos="951"/>
          <w:tab w:val="left" w:pos="952"/>
        </w:tabs>
        <w:spacing w:before="95" w:line="303" w:lineRule="exact"/>
        <w:ind w:left="951" w:hanging="452"/>
        <w:jc w:val="center"/>
        <w:rPr>
          <w:rFonts w:ascii="Arial" w:hAnsi="Arial"/>
          <w:sz w:val="25"/>
        </w:rPr>
      </w:pPr>
      <w:r>
        <w:rPr>
          <w:sz w:val="25"/>
          <w:szCs w:val="25"/>
          <w:rtl/>
          <w:lang w:bidi="ar"/>
        </w:rPr>
        <w:t>تحقق من</w:t>
      </w:r>
      <w:r>
        <w:rPr>
          <w:color w:val="FF0000"/>
          <w:sz w:val="25"/>
          <w:szCs w:val="25"/>
          <w:rtl/>
          <w:lang w:bidi="ar"/>
        </w:rPr>
        <w:t xml:space="preserve"> الخطر.</w:t>
      </w:r>
    </w:p>
    <w:p w14:paraId="0863AFA4" w14:textId="77777777" w:rsidR="00874274" w:rsidRDefault="009A37AD" w:rsidP="00BD1D80">
      <w:pPr>
        <w:pStyle w:val="ListParagraph"/>
        <w:numPr>
          <w:ilvl w:val="0"/>
          <w:numId w:val="8"/>
        </w:numPr>
        <w:tabs>
          <w:tab w:val="left" w:pos="951"/>
          <w:tab w:val="left" w:pos="952"/>
        </w:tabs>
        <w:spacing w:line="295" w:lineRule="exact"/>
        <w:ind w:left="951" w:hanging="452"/>
        <w:jc w:val="center"/>
        <w:rPr>
          <w:rFonts w:ascii="Arial" w:hAnsi="Arial"/>
          <w:sz w:val="25"/>
        </w:rPr>
      </w:pPr>
      <w:r>
        <w:rPr>
          <w:sz w:val="25"/>
          <w:szCs w:val="25"/>
          <w:rtl/>
          <w:lang w:bidi="ar"/>
        </w:rPr>
        <w:t>اتصل بالمساعدة.</w:t>
      </w:r>
    </w:p>
    <w:p w14:paraId="7355DDF3" w14:textId="77777777" w:rsidR="00874274" w:rsidRDefault="009A37AD" w:rsidP="00BD1D80">
      <w:pPr>
        <w:pStyle w:val="ListParagraph"/>
        <w:numPr>
          <w:ilvl w:val="0"/>
          <w:numId w:val="8"/>
        </w:numPr>
        <w:tabs>
          <w:tab w:val="left" w:pos="951"/>
          <w:tab w:val="left" w:pos="952"/>
        </w:tabs>
        <w:spacing w:line="300" w:lineRule="exact"/>
        <w:ind w:left="951" w:hanging="452"/>
        <w:jc w:val="center"/>
        <w:rPr>
          <w:rFonts w:ascii="Arial" w:hAnsi="Arial"/>
          <w:sz w:val="25"/>
        </w:rPr>
      </w:pPr>
      <w:r>
        <w:rPr>
          <w:sz w:val="25"/>
          <w:szCs w:val="25"/>
          <w:rtl/>
          <w:lang w:bidi="ar"/>
        </w:rPr>
        <w:t>لفة الإصابات بعيدا عنك.</w:t>
      </w:r>
    </w:p>
    <w:p w14:paraId="40309608" w14:textId="77777777" w:rsidR="00874274" w:rsidRDefault="009A37AD" w:rsidP="00BD1D80">
      <w:pPr>
        <w:pStyle w:val="ListParagraph"/>
        <w:numPr>
          <w:ilvl w:val="0"/>
          <w:numId w:val="8"/>
        </w:numPr>
        <w:tabs>
          <w:tab w:val="left" w:pos="951"/>
          <w:tab w:val="left" w:pos="952"/>
        </w:tabs>
        <w:spacing w:line="295" w:lineRule="exact"/>
        <w:ind w:left="951" w:hanging="452"/>
        <w:jc w:val="center"/>
        <w:rPr>
          <w:rFonts w:ascii="Arial" w:hAnsi="Arial"/>
          <w:sz w:val="25"/>
        </w:rPr>
      </w:pPr>
      <w:r>
        <w:rPr>
          <w:sz w:val="25"/>
          <w:szCs w:val="25"/>
          <w:rtl/>
          <w:lang w:bidi="ar"/>
        </w:rPr>
        <w:t>تحقق من مجرى الهواء.</w:t>
      </w:r>
    </w:p>
    <w:p w14:paraId="22F89A55" w14:textId="77777777" w:rsidR="00874274" w:rsidRDefault="009A37AD" w:rsidP="00BD1D80">
      <w:pPr>
        <w:pStyle w:val="ListParagraph"/>
        <w:numPr>
          <w:ilvl w:val="0"/>
          <w:numId w:val="8"/>
        </w:numPr>
        <w:tabs>
          <w:tab w:val="left" w:pos="951"/>
          <w:tab w:val="left" w:pos="952"/>
        </w:tabs>
        <w:spacing w:line="295" w:lineRule="exact"/>
        <w:ind w:left="951" w:hanging="452"/>
        <w:jc w:val="center"/>
        <w:rPr>
          <w:rFonts w:ascii="Arial" w:hAnsi="Arial"/>
          <w:sz w:val="25"/>
        </w:rPr>
      </w:pPr>
      <w:r>
        <w:rPr>
          <w:sz w:val="25"/>
          <w:szCs w:val="25"/>
          <w:rtl/>
          <w:lang w:bidi="ar"/>
        </w:rPr>
        <w:t>مجرى الهواء المفتوح.</w:t>
      </w:r>
    </w:p>
    <w:p w14:paraId="36457829" w14:textId="77777777" w:rsidR="00874274" w:rsidRDefault="009A37AD" w:rsidP="00BD1D80">
      <w:pPr>
        <w:pStyle w:val="ListParagraph"/>
        <w:numPr>
          <w:ilvl w:val="0"/>
          <w:numId w:val="8"/>
        </w:numPr>
        <w:tabs>
          <w:tab w:val="left" w:pos="951"/>
          <w:tab w:val="left" w:pos="952"/>
        </w:tabs>
        <w:spacing w:line="295" w:lineRule="exact"/>
        <w:ind w:left="951" w:hanging="452"/>
        <w:jc w:val="center"/>
        <w:rPr>
          <w:rFonts w:ascii="Arial" w:hAnsi="Arial"/>
          <w:sz w:val="25"/>
        </w:rPr>
      </w:pPr>
      <w:r>
        <w:rPr>
          <w:sz w:val="25"/>
          <w:szCs w:val="25"/>
          <w:rtl/>
          <w:lang w:bidi="ar"/>
        </w:rPr>
        <w:t>اسمع، استمع واشعر بالتنفس.</w:t>
      </w:r>
    </w:p>
    <w:p w14:paraId="221F8919" w14:textId="77777777" w:rsidR="00874274" w:rsidRDefault="009A37AD" w:rsidP="00BD1D80">
      <w:pPr>
        <w:pStyle w:val="ListParagraph"/>
        <w:numPr>
          <w:ilvl w:val="0"/>
          <w:numId w:val="8"/>
        </w:numPr>
        <w:tabs>
          <w:tab w:val="left" w:pos="951"/>
          <w:tab w:val="left" w:pos="952"/>
        </w:tabs>
        <w:spacing w:line="296" w:lineRule="exact"/>
        <w:ind w:left="951" w:hanging="452"/>
        <w:jc w:val="center"/>
        <w:rPr>
          <w:rFonts w:ascii="Arial" w:hAnsi="Arial"/>
          <w:sz w:val="25"/>
        </w:rPr>
      </w:pPr>
      <w:r>
        <w:rPr>
          <w:sz w:val="25"/>
          <w:szCs w:val="25"/>
          <w:rtl/>
          <w:lang w:bidi="ar"/>
        </w:rPr>
        <w:t>إذا تنفس بشكل فعال، والبقاء في موقف الجانب مستقرة.</w:t>
      </w:r>
    </w:p>
    <w:p w14:paraId="2EDB5382" w14:textId="008CD901" w:rsidR="00874274" w:rsidRDefault="00BD1D80" w:rsidP="00BD1D80">
      <w:pPr>
        <w:pStyle w:val="ListParagraph"/>
        <w:numPr>
          <w:ilvl w:val="0"/>
          <w:numId w:val="8"/>
        </w:numPr>
        <w:tabs>
          <w:tab w:val="left" w:pos="951"/>
          <w:tab w:val="left" w:pos="952"/>
        </w:tabs>
        <w:spacing w:line="379" w:lineRule="exact"/>
        <w:ind w:left="951" w:hanging="452"/>
        <w:jc w:val="center"/>
        <w:rPr>
          <w:rFonts w:ascii="Arial" w:hAnsi="Arial"/>
          <w:sz w:val="25"/>
        </w:rPr>
      </w:pPr>
      <w:r>
        <w:rPr>
          <w:noProof/>
        </w:rPr>
        <mc:AlternateContent>
          <mc:Choice Requires="wps">
            <w:drawing>
              <wp:anchor distT="0" distB="0" distL="114300" distR="114300" simplePos="0" relativeHeight="245893120" behindDoc="1" locked="0" layoutInCell="1" allowOverlap="1" wp14:anchorId="497ED3AB" wp14:editId="226E67B2">
                <wp:simplePos x="0" y="0"/>
                <wp:positionH relativeFrom="page">
                  <wp:posOffset>914400</wp:posOffset>
                </wp:positionH>
                <wp:positionV relativeFrom="paragraph">
                  <wp:posOffset>144780</wp:posOffset>
                </wp:positionV>
                <wp:extent cx="53340" cy="177165"/>
                <wp:effectExtent l="0" t="0" r="0" b="0"/>
                <wp:wrapNone/>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2531B" w14:textId="77777777" w:rsidR="00874274" w:rsidRDefault="009A37AD">
                            <w:pPr>
                              <w:pStyle w:val="BodyText"/>
                              <w:bidi/>
                              <w:spacing w:line="279" w:lineRule="exact"/>
                              <w:rPr>
                                <w:rFonts w:ascii="Arial" w:hAnsi="Arial"/>
                              </w:rPr>
                            </w:pPr>
                            <w:r>
                              <w:rPr>
                                <w:w w:val="99"/>
                                <w:rtl/>
                                <w:lang w:bidi="a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ED3AB" id="Text Box 14" o:spid="_x0000_s1154" type="#_x0000_t202" style="position:absolute;left:0;text-align:left;margin-left:1in;margin-top:11.4pt;width:4.2pt;height:13.95pt;z-index:-2574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" filled="f" stroked="f">
                <v:textbox inset="0,0,0,0">
                  <w:txbxContent>
                    <w:p w14:paraId="6602531B" w14:textId="77777777" w:rsidR="00874274" w:rsidRDefault="009A37AD">
                      <w:pPr>
                        <w:pStyle w:val="BodyText"/>
                        <w:bidi/>
                        <w:spacing w:line="279" w:lineRule="exact"/>
                        <w:rPr>
                          <w:rFonts w:ascii="Arial" w:hAnsi="Arial"/>
                        </w:rPr>
                      </w:pPr>
                      <w:r>
                        <w:rPr>
                          <w:w w:val="99"/>
                          <w:rtl/>
                          <w:lang w:bidi="ar"/>
                        </w:rPr>
                        <w:t>·</w:t>
                      </w:r>
                    </w:p>
                  </w:txbxContent>
                </v:textbox>
                <w10:wrap anchorx="page"/>
              </v:shape>
            </w:pict>
          </mc:Fallback>
        </mc:AlternateContent>
      </w:r>
      <w:r w:rsidR="009A37AD">
        <w:rPr>
          <w:sz w:val="25"/>
          <w:szCs w:val="25"/>
          <w:rtl/>
          <w:lang w:bidi="ar"/>
        </w:rPr>
        <w:t>إذا لم يكن التنفس، لفة على العودة.</w:t>
      </w:r>
    </w:p>
    <w:p w14:paraId="2F1F6A62" w14:textId="77777777" w:rsidR="00874274" w:rsidRDefault="009A37AD" w:rsidP="00BD1D80">
      <w:pPr>
        <w:pStyle w:val="ListParagraph"/>
        <w:numPr>
          <w:ilvl w:val="0"/>
          <w:numId w:val="8"/>
        </w:numPr>
        <w:tabs>
          <w:tab w:val="left" w:pos="951"/>
          <w:tab w:val="left" w:pos="952"/>
        </w:tabs>
        <w:spacing w:before="41" w:line="165" w:lineRule="auto"/>
        <w:ind w:left="951" w:hanging="452"/>
        <w:jc w:val="center"/>
        <w:rPr>
          <w:rFonts w:ascii="Arial" w:hAnsi="Arial"/>
          <w:sz w:val="25"/>
        </w:rPr>
      </w:pPr>
      <w:r>
        <w:rPr>
          <w:sz w:val="25"/>
          <w:szCs w:val="25"/>
          <w:rtl/>
          <w:lang w:bidi="ar"/>
        </w:rPr>
        <w:t>تأكد من فتح مجرى الهواء (إمالة الرأس أو رفع الفك).</w:t>
      </w:r>
    </w:p>
    <w:p w14:paraId="6341085E" w14:textId="77777777" w:rsidR="00874274" w:rsidRDefault="009A37AD" w:rsidP="00BD1D80">
      <w:pPr>
        <w:pStyle w:val="BodyText"/>
        <w:spacing w:line="252" w:lineRule="exact"/>
        <w:ind w:left="951"/>
        <w:jc w:val="center"/>
      </w:pPr>
      <w:r>
        <w:rPr>
          <w:rtl/>
          <w:lang w:bidi="ar"/>
        </w:rPr>
        <w:t>إعطاء نفسين فعالة - دعم الفك (قبضة مسدس). قم بإجراء ما يصل إلى خمس محاولات</w:t>
      </w:r>
    </w:p>
    <w:p w14:paraId="50EAE506" w14:textId="77777777" w:rsidR="00874274" w:rsidRDefault="009A37AD" w:rsidP="00BD1D80">
      <w:pPr>
        <w:pStyle w:val="BodyText"/>
        <w:spacing w:line="305" w:lineRule="exact"/>
        <w:ind w:left="951"/>
        <w:jc w:val="center"/>
      </w:pPr>
      <w:r>
        <w:rPr>
          <w:rtl/>
          <w:lang w:bidi="ar"/>
        </w:rPr>
        <w:t>تحقيق نفسين فعالين.</w:t>
      </w:r>
    </w:p>
    <w:p w14:paraId="5E610014" w14:textId="77777777" w:rsidR="00874274" w:rsidRDefault="009A37AD" w:rsidP="00BD1D80">
      <w:pPr>
        <w:pStyle w:val="BodyText"/>
        <w:ind w:left="951" w:right="1481"/>
        <w:jc w:val="center"/>
      </w:pPr>
      <w:r>
        <w:rPr>
          <w:rtl/>
          <w:lang w:bidi="ar"/>
        </w:rPr>
        <w:t>تقييم ارتفاع وهبوط الصدر (إذا اشتبه عرقلة إعادة تقييم مجرى الهواء) تحقق نبض.</w:t>
      </w:r>
    </w:p>
    <w:p w14:paraId="4A4CE47E" w14:textId="77777777" w:rsidR="00874274" w:rsidRDefault="009A37AD" w:rsidP="00BD1D80">
      <w:pPr>
        <w:pStyle w:val="ListParagraph"/>
        <w:numPr>
          <w:ilvl w:val="0"/>
          <w:numId w:val="8"/>
        </w:numPr>
        <w:tabs>
          <w:tab w:val="left" w:pos="951"/>
          <w:tab w:val="left" w:pos="952"/>
        </w:tabs>
        <w:spacing w:line="259" w:lineRule="exact"/>
        <w:ind w:left="951" w:hanging="452"/>
        <w:jc w:val="center"/>
        <w:rPr>
          <w:rFonts w:ascii="Arial" w:hAnsi="Arial"/>
          <w:sz w:val="25"/>
        </w:rPr>
      </w:pPr>
      <w:r>
        <w:rPr>
          <w:sz w:val="25"/>
          <w:szCs w:val="25"/>
          <w:rtl/>
          <w:lang w:bidi="ar"/>
        </w:rPr>
        <w:t>إذا PULSE الحاضر، تبدأ EAR للبالغين والأطفال الأكبر سنا عن طريق إعطاء واحد</w:t>
      </w:r>
    </w:p>
    <w:p w14:paraId="02E69ED4" w14:textId="77777777" w:rsidR="00874274" w:rsidRDefault="009A37AD" w:rsidP="00BD1D80">
      <w:pPr>
        <w:pStyle w:val="ListParagraph"/>
        <w:numPr>
          <w:ilvl w:val="0"/>
          <w:numId w:val="8"/>
        </w:numPr>
        <w:tabs>
          <w:tab w:val="left" w:pos="951"/>
          <w:tab w:val="left" w:pos="952"/>
        </w:tabs>
        <w:spacing w:line="295" w:lineRule="exact"/>
        <w:ind w:left="951" w:hanging="452"/>
        <w:jc w:val="center"/>
        <w:rPr>
          <w:rFonts w:ascii="Arial" w:hAnsi="Arial"/>
          <w:sz w:val="25"/>
        </w:rPr>
      </w:pPr>
      <w:r>
        <w:rPr>
          <w:sz w:val="25"/>
          <w:szCs w:val="25"/>
          <w:rtl/>
          <w:lang w:bidi="ar"/>
        </w:rPr>
        <w:t>التنفس الفعال كل 4 ثوان (15 نفسا في الدقيقة).</w:t>
      </w:r>
    </w:p>
    <w:p w14:paraId="6467D174" w14:textId="77777777" w:rsidR="00874274" w:rsidRDefault="009A37AD" w:rsidP="00BD1D80">
      <w:pPr>
        <w:pStyle w:val="ListParagraph"/>
        <w:numPr>
          <w:ilvl w:val="0"/>
          <w:numId w:val="8"/>
        </w:numPr>
        <w:tabs>
          <w:tab w:val="left" w:pos="951"/>
          <w:tab w:val="left" w:pos="952"/>
        </w:tabs>
        <w:spacing w:line="363" w:lineRule="exact"/>
        <w:ind w:left="951" w:hanging="452"/>
        <w:jc w:val="center"/>
        <w:rPr>
          <w:rFonts w:ascii="Arial" w:hAnsi="Arial"/>
          <w:sz w:val="25"/>
        </w:rPr>
      </w:pPr>
      <w:r>
        <w:rPr>
          <w:sz w:val="25"/>
          <w:szCs w:val="25"/>
          <w:rtl/>
          <w:lang w:bidi="ar"/>
        </w:rPr>
        <w:t>إعادة تقييم النبض حول كل علىه</w:t>
      </w:r>
      <w:r>
        <w:rPr>
          <w:rtl/>
          <w:lang w:bidi="ar"/>
        </w:rPr>
        <w:t xml:space="preserve"> </w:t>
      </w:r>
      <w:r>
        <w:rPr>
          <w:sz w:val="25"/>
          <w:szCs w:val="25"/>
          <w:rtl/>
          <w:lang w:bidi="ar"/>
        </w:rPr>
        <w:t xml:space="preserve"> دقيقة.</w:t>
      </w:r>
    </w:p>
    <w:p w14:paraId="7DDB2FF2" w14:textId="77777777" w:rsidR="00874274" w:rsidRDefault="009A37AD" w:rsidP="00BD1D80">
      <w:pPr>
        <w:pStyle w:val="BodyText"/>
        <w:ind w:left="951"/>
        <w:jc w:val="center"/>
      </w:pPr>
      <w:r>
        <w:rPr>
          <w:rtl/>
          <w:lang w:bidi="ar"/>
        </w:rPr>
        <w:t>إعادة تقييم مجرى الهواء باستمرار، تكون في حالة تأهب للقيء.</w:t>
      </w:r>
    </w:p>
    <w:p w14:paraId="5CCB61D4" w14:textId="77777777" w:rsidR="00874274" w:rsidRDefault="009A37AD" w:rsidP="00BD1D80">
      <w:pPr>
        <w:pStyle w:val="BodyText"/>
        <w:spacing w:before="111" w:line="287" w:lineRule="exact"/>
        <w:ind w:left="500"/>
        <w:jc w:val="center"/>
        <w:rPr>
          <w:rFonts w:ascii="Arial" w:hAnsi="Arial"/>
        </w:rPr>
      </w:pPr>
      <w:r>
        <w:rPr>
          <w:w w:val="99"/>
          <w:rtl/>
          <w:lang w:bidi="ar"/>
        </w:rPr>
        <w:t>·</w:t>
      </w:r>
    </w:p>
    <w:p w14:paraId="0174F93B" w14:textId="77777777" w:rsidR="00874274" w:rsidRDefault="009A37AD" w:rsidP="00BD1D80">
      <w:pPr>
        <w:pStyle w:val="BodyText"/>
        <w:spacing w:line="287" w:lineRule="exact"/>
        <w:ind w:left="500"/>
        <w:jc w:val="center"/>
        <w:rPr>
          <w:rFonts w:ascii="Arial" w:hAnsi="Arial"/>
        </w:rPr>
      </w:pPr>
      <w:r>
        <w:rPr>
          <w:w w:val="99"/>
          <w:rtl/>
          <w:lang w:bidi="ar"/>
        </w:rPr>
        <w:t>·</w:t>
      </w:r>
    </w:p>
    <w:p w14:paraId="7F89FF88" w14:textId="45AE6B68" w:rsidR="00874274" w:rsidRDefault="00BD1D80" w:rsidP="00BD1D80">
      <w:pPr>
        <w:pStyle w:val="BodyText"/>
        <w:spacing w:before="1"/>
        <w:jc w:val="center"/>
        <w:rPr>
          <w:rFonts w:ascii="Arial"/>
          <w:sz w:val="20"/>
        </w:rPr>
      </w:pPr>
      <w:r>
        <w:rPr>
          <w:noProof/>
        </w:rPr>
        <mc:AlternateContent>
          <mc:Choice Requires="wpg">
            <w:drawing>
              <wp:anchor distT="0" distB="0" distL="0" distR="0" simplePos="0" relativeHeight="251867136" behindDoc="1" locked="0" layoutInCell="1" allowOverlap="1" wp14:anchorId="218B327F" wp14:editId="6A8D316F">
                <wp:simplePos x="0" y="0"/>
                <wp:positionH relativeFrom="page">
                  <wp:posOffset>1316355</wp:posOffset>
                </wp:positionH>
                <wp:positionV relativeFrom="paragraph">
                  <wp:posOffset>171450</wp:posOffset>
                </wp:positionV>
                <wp:extent cx="5557520" cy="877570"/>
                <wp:effectExtent l="0" t="0" r="0" b="0"/>
                <wp:wrapTopAndBottom/>
                <wp:docPr id="8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7520" cy="877570"/>
                          <a:chOff x="2073" y="270"/>
                          <a:chExt cx="8752" cy="1382"/>
                        </a:xfrm>
                      </wpg:grpSpPr>
                      <pic:pic xmlns:pic="http://schemas.openxmlformats.org/drawingml/2006/picture">
                        <pic:nvPicPr>
                          <pic:cNvPr id="90" name="Picture 1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2072" y="270"/>
                            <a:ext cx="8752" cy="1382"/>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12"/>
                        <wps:cNvSpPr txBox="1">
                          <a:spLocks noChangeArrowheads="1"/>
                        </wps:cNvSpPr>
                        <wps:spPr bwMode="auto">
                          <a:xfrm>
                            <a:off x="2072" y="270"/>
                            <a:ext cx="8752"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21B8A" w14:textId="77777777" w:rsidR="00874274" w:rsidRDefault="00874274">
                              <w:pPr>
                                <w:bidi/>
                                <w:spacing w:before="1"/>
                                <w:rPr>
                                  <w:rFonts w:ascii="Arial"/>
                                  <w:sz w:val="20"/>
                                </w:rPr>
                              </w:pPr>
                            </w:p>
                            <w:p w14:paraId="5BA75A92" w14:textId="77777777" w:rsidR="00874274" w:rsidRDefault="009A37AD">
                              <w:pPr>
                                <w:bidi/>
                                <w:ind w:left="87" w:right="1216"/>
                                <w:jc w:val="both"/>
                                <w:rPr>
                                  <w:i/>
                                  <w:sz w:val="25"/>
                                </w:rPr>
                              </w:pPr>
                              <w:r>
                                <w:rPr>
                                  <w:i/>
                                  <w:iCs/>
                                  <w:color w:val="FFFFFF"/>
                                  <w:sz w:val="25"/>
                                  <w:szCs w:val="25"/>
                                  <w:rtl/>
                                  <w:lang w:bidi="ar"/>
                                </w:rPr>
                                <w:t xml:space="preserve">التنفس </w:t>
                              </w:r>
                              <w:r>
                                <w:rPr>
                                  <w:i/>
                                  <w:iCs/>
                                  <w:color w:val="FFFFFF"/>
                                  <w:sz w:val="25"/>
                                  <w:szCs w:val="25"/>
                                  <w:rtl/>
                                  <w:lang w:bidi="ar"/>
                                </w:rPr>
                                <w:t>يجب أن يكون فعالا. التنفس الفعال هو واحد حيث هناك ارتفاع واضح 1000000000000000000 يمكن استخدام خمس محاولات لتوصيل نفسين فعالين.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B327F" id="Group 11" o:spid="_x0000_s1155" style="position:absolute;left:0;text-align:left;margin-left:103.65pt;margin-top:13.5pt;width:437.6pt;height:69.1pt;z-index:-251449344;mso-wrap-distance-left:0;mso-wrap-distance-right:0;mso-position-horizontal-relative:page;mso-position-vertical-relative:text" coordorigin="2073,270" coordsize="8752,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">
                <v:shape id="Picture 13" o:spid="_x0000_s1156" type="#_x0000_t75" style="position:absolute;left:2072;top:270;width:8752;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">
                  <v:imagedata r:id="rId287" o:title=""/>
                </v:shape>
                <v:shape id="_x0000_s1157" type="#_x0000_t202" style="position:absolute;left:2072;top:270;width:8752;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2C21B8A" w14:textId="77777777" w:rsidR="00874274" w:rsidRDefault="00874274">
                        <w:pPr>
                          <w:bidi/>
                          <w:spacing w:before="1"/>
                          <w:rPr>
                            <w:rFonts w:ascii="Arial"/>
                            <w:sz w:val="20"/>
                          </w:rPr>
                        </w:pPr>
                      </w:p>
                      <w:p w14:paraId="5BA75A92" w14:textId="77777777" w:rsidR="00874274" w:rsidRDefault="009A37AD">
                        <w:pPr>
                          <w:bidi/>
                          <w:ind w:left="87" w:right="1216"/>
                          <w:jc w:val="both"/>
                          <w:rPr>
                            <w:i/>
                            <w:sz w:val="25"/>
                          </w:rPr>
                        </w:pPr>
                        <w:r>
                          <w:rPr>
                            <w:i/>
                            <w:iCs/>
                            <w:color w:val="FFFFFF"/>
                            <w:sz w:val="25"/>
                            <w:szCs w:val="25"/>
                            <w:rtl/>
                            <w:lang w:bidi="ar"/>
                          </w:rPr>
                          <w:t>التنفس يجب أن يكون فعالا. التنفس الفعال هو واحد حيث هناك ارتفاع واضح 1000000000000000000 يمكن استخدام خمس محاولات لتوصيل نفسين فعالين.</w:t>
                        </w:r>
                      </w:p>
                    </w:txbxContent>
                  </v:textbox>
                </v:shape>
                <w10:wrap type="topAndBottom" anchorx="page"/>
              </v:group>
            </w:pict>
          </mc:Fallback>
        </mc:AlternateContent>
      </w:r>
    </w:p>
    <w:p w14:paraId="6C1CFFF6" w14:textId="77777777" w:rsidR="00874274" w:rsidRDefault="00874274" w:rsidP="00BD1D80">
      <w:pPr>
        <w:jc w:val="center"/>
        <w:rPr>
          <w:rFonts w:ascii="Arial"/>
          <w:sz w:val="20"/>
        </w:rPr>
        <w:sectPr w:rsidR="00874274">
          <w:footerReference w:type="default" r:id="rId288"/>
          <w:pgSz w:w="11910" w:h="16830"/>
          <w:pgMar w:top="1500" w:right="660" w:bottom="280" w:left="940" w:header="0" w:footer="0" w:gutter="0"/>
          <w:cols w:space="720"/>
        </w:sectPr>
      </w:pPr>
    </w:p>
    <w:p w14:paraId="2F9479FA" w14:textId="77777777" w:rsidR="00874274" w:rsidRDefault="009A37AD" w:rsidP="00BD1D80">
      <w:pPr>
        <w:pStyle w:val="BodyText"/>
        <w:spacing w:before="35"/>
        <w:ind w:left="500" w:right="1074"/>
        <w:jc w:val="center"/>
      </w:pPr>
      <w:r>
        <w:rPr>
          <w:rtl/>
          <w:lang w:bidi="ar"/>
        </w:rPr>
        <w:lastRenderedPageBreak/>
        <w:t xml:space="preserve">وتستخدم نفسا كاملا لطفل بالغ وكبار السن. عند التنفس في </w:t>
      </w:r>
      <w:r>
        <w:rPr>
          <w:i/>
          <w:iCs/>
          <w:rtl/>
          <w:lang w:bidi="ar"/>
        </w:rPr>
        <w:t xml:space="preserve">طفل صغير </w:t>
      </w:r>
      <w:r>
        <w:rPr>
          <w:rtl/>
          <w:lang w:bidi="ar"/>
        </w:rPr>
        <w:t>تأكد من تعديل قوة هس breat. إذا تم توصيله بقوة شديدة ، سيتم توجيه الهواء إلى المعدة ، مما قد يتسبب في قيء الطفل.</w:t>
      </w:r>
    </w:p>
    <w:p w14:paraId="6E183E2A" w14:textId="77777777" w:rsidR="00874274" w:rsidRDefault="00874274" w:rsidP="00BD1D80">
      <w:pPr>
        <w:pStyle w:val="BodyText"/>
        <w:jc w:val="center"/>
        <w:rPr>
          <w:sz w:val="32"/>
        </w:rPr>
      </w:pPr>
    </w:p>
    <w:p w14:paraId="3315C300" w14:textId="77777777" w:rsidR="00874274" w:rsidRDefault="009A37AD" w:rsidP="00BD1D80">
      <w:pPr>
        <w:pStyle w:val="BodyText"/>
        <w:ind w:left="500" w:right="1212"/>
        <w:jc w:val="center"/>
      </w:pPr>
      <w:r>
        <w:rPr>
          <w:rtl/>
          <w:lang w:bidi="ar"/>
        </w:rPr>
        <w:t>يستمر EAR حتى يبدأ المصاب في التنفس تلقائيا ، حتى يتم تخفيف المنقذ عن طريق المساعدات الطبية ، أو حتى معدلات الإصابة فيالسكتة القلبية الكاملة وعند هذه النقطة يقوم المنقذ بتوصيل الإنعاش القلبي الرئوي (CPR).</w:t>
      </w:r>
    </w:p>
    <w:p w14:paraId="64E6A6A6" w14:textId="77777777" w:rsidR="00874274" w:rsidRDefault="00874274" w:rsidP="00BD1D80">
      <w:pPr>
        <w:pStyle w:val="BodyText"/>
        <w:jc w:val="center"/>
        <w:rPr>
          <w:sz w:val="20"/>
        </w:rPr>
      </w:pPr>
    </w:p>
    <w:p w14:paraId="7F940B5D" w14:textId="77777777" w:rsidR="00874274" w:rsidRDefault="00874274" w:rsidP="00BD1D80">
      <w:pPr>
        <w:pStyle w:val="BodyText"/>
        <w:jc w:val="center"/>
        <w:rPr>
          <w:sz w:val="20"/>
        </w:rPr>
      </w:pPr>
    </w:p>
    <w:p w14:paraId="6D84DF8D" w14:textId="77777777" w:rsidR="00874274" w:rsidRDefault="009A37AD" w:rsidP="00BD1D80">
      <w:pPr>
        <w:pStyle w:val="BodyText"/>
        <w:spacing w:before="9"/>
        <w:jc w:val="center"/>
        <w:rPr>
          <w:sz w:val="29"/>
        </w:rPr>
      </w:pPr>
      <w:r>
        <w:rPr>
          <w:noProof/>
          <w:rtl/>
          <w:lang w:bidi="ar"/>
        </w:rPr>
        <w:drawing>
          <wp:anchor distT="0" distB="0" distL="0" distR="0" simplePos="0" relativeHeight="251545088" behindDoc="0" locked="0" layoutInCell="1" allowOverlap="1" wp14:anchorId="741CF0C6" wp14:editId="154DD671">
            <wp:simplePos x="0" y="0"/>
            <wp:positionH relativeFrom="page">
              <wp:posOffset>3217390</wp:posOffset>
            </wp:positionH>
            <wp:positionV relativeFrom="paragraph">
              <wp:posOffset>255645</wp:posOffset>
            </wp:positionV>
            <wp:extent cx="2316206" cy="2750820"/>
            <wp:effectExtent l="0" t="0" r="0" b="0"/>
            <wp:wrapTopAndBottom/>
            <wp:docPr id="191"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39.jpeg"/>
                    <pic:cNvPicPr/>
                  </pic:nvPicPr>
                  <pic:blipFill>
                    <a:blip r:embed="rId289" cstate="print"/>
                    <a:stretch>
                      <a:fillRect/>
                    </a:stretch>
                  </pic:blipFill>
                  <pic:spPr>
                    <a:xfrm>
                      <a:off x="0" y="0"/>
                      <a:ext cx="2316206" cy="2750820"/>
                    </a:xfrm>
                    <a:prstGeom prst="rect">
                      <a:avLst/>
                    </a:prstGeom>
                  </pic:spPr>
                </pic:pic>
              </a:graphicData>
            </a:graphic>
          </wp:anchor>
        </w:drawing>
      </w:r>
    </w:p>
    <w:p w14:paraId="1D810C4D" w14:textId="77777777" w:rsidR="00874274" w:rsidRDefault="00874274" w:rsidP="00BD1D80">
      <w:pPr>
        <w:jc w:val="center"/>
        <w:rPr>
          <w:sz w:val="29"/>
        </w:rPr>
        <w:sectPr w:rsidR="00874274">
          <w:footerReference w:type="default" r:id="rId290"/>
          <w:pgSz w:w="11910" w:h="16830"/>
          <w:pgMar w:top="1220" w:right="660" w:bottom="1260" w:left="940" w:header="0" w:footer="1061" w:gutter="0"/>
          <w:cols w:space="720"/>
        </w:sectPr>
      </w:pPr>
    </w:p>
    <w:p w14:paraId="7AC1A4FC" w14:textId="77777777" w:rsidR="00874274" w:rsidRDefault="009A37AD" w:rsidP="00BD1D80">
      <w:pPr>
        <w:pStyle w:val="Heading5"/>
        <w:numPr>
          <w:ilvl w:val="0"/>
          <w:numId w:val="7"/>
        </w:numPr>
        <w:tabs>
          <w:tab w:val="left" w:pos="1931"/>
        </w:tabs>
        <w:jc w:val="center"/>
      </w:pPr>
      <w:r>
        <w:rPr>
          <w:noProof/>
          <w:rtl/>
          <w:lang w:bidi="ar"/>
        </w:rPr>
        <w:lastRenderedPageBreak/>
        <w:drawing>
          <wp:anchor distT="0" distB="0" distL="0" distR="0" simplePos="0" relativeHeight="251790848" behindDoc="1" locked="0" layoutInCell="1" allowOverlap="1" wp14:anchorId="66285FED" wp14:editId="35F4EDC0">
            <wp:simplePos x="0" y="0"/>
            <wp:positionH relativeFrom="page">
              <wp:posOffset>877470</wp:posOffset>
            </wp:positionH>
            <wp:positionV relativeFrom="paragraph">
              <wp:posOffset>170186</wp:posOffset>
            </wp:positionV>
            <wp:extent cx="4679841" cy="8117556"/>
            <wp:effectExtent l="0" t="0" r="0" b="0"/>
            <wp:wrapNone/>
            <wp:docPr id="19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40.png"/>
                    <pic:cNvPicPr/>
                  </pic:nvPicPr>
                  <pic:blipFill>
                    <a:blip r:embed="rId291" cstate="print"/>
                    <a:stretch>
                      <a:fillRect/>
                    </a:stretch>
                  </pic:blipFill>
                  <pic:spPr>
                    <a:xfrm>
                      <a:off x="0" y="0"/>
                      <a:ext cx="4679841" cy="8117556"/>
                    </a:xfrm>
                    <a:prstGeom prst="rect">
                      <a:avLst/>
                    </a:prstGeom>
                  </pic:spPr>
                </pic:pic>
              </a:graphicData>
            </a:graphic>
          </wp:anchor>
        </w:drawing>
      </w:r>
      <w:r>
        <w:rPr>
          <w:rtl/>
          <w:lang w:bidi="ar"/>
        </w:rPr>
        <w:t>موضوع اليوم</w:t>
      </w:r>
    </w:p>
    <w:p w14:paraId="71E34E88" w14:textId="77777777" w:rsidR="00874274" w:rsidRDefault="009A37AD" w:rsidP="00BD1D80">
      <w:pPr>
        <w:spacing w:before="106"/>
        <w:ind w:left="1297" w:right="1467"/>
        <w:jc w:val="center"/>
        <w:rPr>
          <w:b/>
          <w:sz w:val="35"/>
        </w:rPr>
      </w:pPr>
      <w:r>
        <w:rPr>
          <w:b/>
          <w:bCs/>
          <w:color w:val="FF0000"/>
          <w:sz w:val="35"/>
          <w:szCs w:val="35"/>
          <w:rtl/>
          <w:lang w:bidi="ar"/>
        </w:rPr>
        <w:t>الإسعافات الأولية - إصابة الأسنان</w:t>
      </w:r>
    </w:p>
    <w:p w14:paraId="3848A254" w14:textId="77777777" w:rsidR="00874274" w:rsidRDefault="00874274" w:rsidP="00BD1D80">
      <w:pPr>
        <w:pStyle w:val="BodyText"/>
        <w:spacing w:before="10"/>
        <w:jc w:val="center"/>
        <w:rPr>
          <w:b/>
          <w:sz w:val="44"/>
        </w:rPr>
      </w:pPr>
    </w:p>
    <w:p w14:paraId="55885225" w14:textId="77777777" w:rsidR="00874274" w:rsidRDefault="009A37AD" w:rsidP="00BD1D80">
      <w:pPr>
        <w:pStyle w:val="BodyText"/>
        <w:ind w:left="471" w:right="1116"/>
        <w:jc w:val="center"/>
      </w:pPr>
      <w:r>
        <w:rPr>
          <w:rtl/>
          <w:lang w:bidi="ar"/>
        </w:rPr>
        <w:t>عندما يتم ضرب الأسنان ، من الضروري توفير الرعاية الطبية والأسنان المناسبة في حالات الطوارئ. يمكن في كثير من الأحيان حفظ سن ثان أو دائم إذا تم اتخاذ إجراء فوري ، ويتم التعامل مع السن بعناية. يجب حماية الأنسجة الحساسة التي تغطي الجذر رس ضمان إعادة زرع ناجحة. إذا كان الطفل في السابعة أو أكثر فمن المرجح أن يكون سنا ثانويا.</w:t>
      </w:r>
    </w:p>
    <w:p w14:paraId="69C44947" w14:textId="77777777" w:rsidR="00874274" w:rsidRDefault="009A37AD" w:rsidP="00BD1D80">
      <w:pPr>
        <w:pStyle w:val="BodyText"/>
        <w:ind w:left="471" w:right="1278"/>
        <w:jc w:val="center"/>
      </w:pPr>
      <w:r>
        <w:rPr>
          <w:rtl/>
          <w:lang w:bidi="ar"/>
        </w:rPr>
        <w:t>إذا كان الطفل 6 أو أقل  فمن المرجح أن يكون الأسنان الأولية. قد تصاب أسنان الطفل بعد السقوط وتتحول إلى اللون الرمادي. العلاج ليس دائما necessary، ولكن من الأفضل أن يكون طبيب الأسنان فحص الطفل في أقرب وقت ممكن.</w:t>
      </w:r>
    </w:p>
    <w:p w14:paraId="2A3C21F4" w14:textId="77777777" w:rsidR="00874274" w:rsidRDefault="00874274" w:rsidP="00BD1D80">
      <w:pPr>
        <w:pStyle w:val="BodyText"/>
        <w:jc w:val="center"/>
        <w:rPr>
          <w:sz w:val="24"/>
        </w:rPr>
      </w:pPr>
    </w:p>
    <w:p w14:paraId="5FEF5C77" w14:textId="77777777" w:rsidR="00874274" w:rsidRDefault="00874274" w:rsidP="00BD1D80">
      <w:pPr>
        <w:pStyle w:val="BodyText"/>
        <w:spacing w:before="12"/>
        <w:jc w:val="center"/>
        <w:rPr>
          <w:sz w:val="22"/>
        </w:rPr>
      </w:pPr>
    </w:p>
    <w:p w14:paraId="7CBB1E5D" w14:textId="77777777" w:rsidR="00874274" w:rsidRDefault="009A37AD" w:rsidP="00BD1D80">
      <w:pPr>
        <w:pStyle w:val="Heading5"/>
        <w:spacing w:before="0"/>
        <w:ind w:left="471"/>
        <w:jc w:val="center"/>
      </w:pPr>
      <w:r>
        <w:rPr>
          <w:rtl/>
          <w:lang w:bidi="ar"/>
        </w:rPr>
        <w:t>الرعاية والعلاج:</w:t>
      </w:r>
    </w:p>
    <w:p w14:paraId="3188CD86" w14:textId="77777777" w:rsidR="00874274" w:rsidRDefault="00874274" w:rsidP="00BD1D80">
      <w:pPr>
        <w:pStyle w:val="BodyText"/>
        <w:spacing w:before="1"/>
        <w:jc w:val="center"/>
        <w:rPr>
          <w:b/>
          <w:sz w:val="26"/>
        </w:rPr>
      </w:pPr>
    </w:p>
    <w:p w14:paraId="68414B58" w14:textId="77777777" w:rsidR="00874274" w:rsidRDefault="009A37AD" w:rsidP="00BD1D80">
      <w:pPr>
        <w:pStyle w:val="BodyText"/>
        <w:ind w:left="471"/>
        <w:jc w:val="center"/>
      </w:pPr>
      <w:r>
        <w:rPr>
          <w:rtl/>
          <w:lang w:bidi="ar"/>
        </w:rPr>
        <w:t>عندما يصاب طفل أو طفل صغير باللثة أو الأسنان:</w:t>
      </w:r>
    </w:p>
    <w:p w14:paraId="2BF45B9E" w14:textId="77777777" w:rsidR="00874274" w:rsidRDefault="00874274" w:rsidP="00BD1D80">
      <w:pPr>
        <w:pStyle w:val="BodyText"/>
        <w:spacing w:before="9"/>
        <w:jc w:val="center"/>
        <w:rPr>
          <w:sz w:val="21"/>
        </w:rPr>
      </w:pPr>
    </w:p>
    <w:p w14:paraId="586B7E69" w14:textId="77777777" w:rsidR="00874274" w:rsidRDefault="009A37AD" w:rsidP="00BD1D80">
      <w:pPr>
        <w:pStyle w:val="ListParagraph"/>
        <w:numPr>
          <w:ilvl w:val="0"/>
          <w:numId w:val="8"/>
        </w:numPr>
        <w:tabs>
          <w:tab w:val="left" w:pos="920"/>
          <w:tab w:val="left" w:pos="921"/>
        </w:tabs>
        <w:spacing w:before="49"/>
        <w:ind w:left="920" w:right="1225" w:hanging="449"/>
        <w:jc w:val="center"/>
        <w:rPr>
          <w:rFonts w:ascii="Arial" w:hAnsi="Arial"/>
          <w:sz w:val="18"/>
        </w:rPr>
      </w:pPr>
      <w:r>
        <w:rPr>
          <w:sz w:val="25"/>
          <w:szCs w:val="25"/>
          <w:rtl/>
          <w:lang w:bidi="ar"/>
        </w:rPr>
        <w:t>إذا كان هناك نزيف، وضع الماء البارد على قطعة من الشاش وتطبيق الضغط على الموقع</w:t>
      </w:r>
    </w:p>
    <w:p w14:paraId="2EDD5CF6" w14:textId="77777777" w:rsidR="00874274" w:rsidRDefault="009A37AD" w:rsidP="00BD1D80">
      <w:pPr>
        <w:pStyle w:val="ListParagraph"/>
        <w:numPr>
          <w:ilvl w:val="0"/>
          <w:numId w:val="8"/>
        </w:numPr>
        <w:tabs>
          <w:tab w:val="left" w:pos="920"/>
          <w:tab w:val="left" w:pos="921"/>
        </w:tabs>
        <w:spacing w:line="325" w:lineRule="exact"/>
        <w:ind w:left="920" w:hanging="450"/>
        <w:jc w:val="center"/>
        <w:rPr>
          <w:rFonts w:ascii="Arial" w:hAnsi="Arial"/>
          <w:sz w:val="18"/>
        </w:rPr>
      </w:pPr>
      <w:r>
        <w:rPr>
          <w:sz w:val="25"/>
          <w:szCs w:val="25"/>
          <w:rtl/>
          <w:lang w:bidi="ar"/>
        </w:rPr>
        <w:t>تقدم للضحيةن القطب الجليدي أو مكعب الثلج لامتصاص، للحد من</w:t>
      </w:r>
      <w:r>
        <w:rPr>
          <w:rtl/>
          <w:lang w:bidi="ar"/>
        </w:rPr>
        <w:t xml:space="preserve"> </w:t>
      </w:r>
      <w:r>
        <w:rPr>
          <w:sz w:val="25"/>
          <w:szCs w:val="25"/>
          <w:rtl/>
          <w:lang w:bidi="ar"/>
        </w:rPr>
        <w:t xml:space="preserve"> تورم</w:t>
      </w:r>
    </w:p>
    <w:p w14:paraId="7D440289" w14:textId="77777777" w:rsidR="00874274" w:rsidRDefault="009A37AD" w:rsidP="00BD1D80">
      <w:pPr>
        <w:pStyle w:val="ListParagraph"/>
        <w:numPr>
          <w:ilvl w:val="0"/>
          <w:numId w:val="8"/>
        </w:numPr>
        <w:tabs>
          <w:tab w:val="left" w:pos="920"/>
          <w:tab w:val="left" w:pos="921"/>
        </w:tabs>
        <w:spacing w:before="11" w:line="194" w:lineRule="auto"/>
        <w:ind w:left="920" w:right="1163" w:hanging="449"/>
        <w:jc w:val="center"/>
        <w:rPr>
          <w:rFonts w:ascii="Arial" w:hAnsi="Arial"/>
          <w:sz w:val="18"/>
        </w:rPr>
      </w:pPr>
      <w:r>
        <w:rPr>
          <w:sz w:val="25"/>
          <w:szCs w:val="25"/>
          <w:rtl/>
          <w:lang w:bidi="ar"/>
        </w:rPr>
        <w:t>اتصلي بط طبيب أسنانك من المحتمل أن يرغب في رؤية الطفل لتقييم الحاجة إلى إعادة الاصطفاف ، أو إزالة سن</w:t>
      </w:r>
      <w:r>
        <w:rPr>
          <w:rtl/>
          <w:lang w:bidi="ar"/>
        </w:rPr>
        <w:t xml:space="preserve"> فضفاض جدا</w:t>
      </w:r>
    </w:p>
    <w:p w14:paraId="35223250" w14:textId="77777777" w:rsidR="00874274" w:rsidRDefault="00874274" w:rsidP="00BD1D80">
      <w:pPr>
        <w:pStyle w:val="BodyText"/>
        <w:jc w:val="center"/>
        <w:rPr>
          <w:sz w:val="20"/>
        </w:rPr>
      </w:pPr>
    </w:p>
    <w:p w14:paraId="7BF0FA4E" w14:textId="77777777" w:rsidR="00874274" w:rsidRDefault="00874274" w:rsidP="00BD1D80">
      <w:pPr>
        <w:pStyle w:val="BodyText"/>
        <w:spacing w:before="4"/>
        <w:jc w:val="center"/>
        <w:rPr>
          <w:sz w:val="15"/>
        </w:rPr>
      </w:pPr>
    </w:p>
    <w:p w14:paraId="66BF7AF8" w14:textId="77777777" w:rsidR="00874274" w:rsidRDefault="009A37AD" w:rsidP="00BD1D80">
      <w:pPr>
        <w:pStyle w:val="Heading6"/>
        <w:spacing w:before="49"/>
        <w:ind w:left="471"/>
        <w:jc w:val="center"/>
      </w:pPr>
      <w:r>
        <w:rPr>
          <w:rtl/>
          <w:lang w:bidi="ar"/>
        </w:rPr>
        <w:t>إذا تم ضرب سن دائم:</w:t>
      </w:r>
    </w:p>
    <w:p w14:paraId="5ADD6704" w14:textId="77777777" w:rsidR="00874274" w:rsidRDefault="00874274" w:rsidP="00BD1D80">
      <w:pPr>
        <w:pStyle w:val="BodyText"/>
        <w:spacing w:before="9"/>
        <w:jc w:val="center"/>
        <w:rPr>
          <w:b/>
          <w:i/>
          <w:sz w:val="21"/>
        </w:rPr>
      </w:pPr>
    </w:p>
    <w:p w14:paraId="7AC5E602" w14:textId="77777777" w:rsidR="00874274" w:rsidRDefault="009A37AD" w:rsidP="00BD1D80">
      <w:pPr>
        <w:pStyle w:val="ListParagraph"/>
        <w:numPr>
          <w:ilvl w:val="0"/>
          <w:numId w:val="8"/>
        </w:numPr>
        <w:tabs>
          <w:tab w:val="left" w:pos="920"/>
          <w:tab w:val="left" w:pos="921"/>
        </w:tabs>
        <w:spacing w:before="49" w:line="305" w:lineRule="exact"/>
        <w:ind w:left="920" w:hanging="450"/>
        <w:jc w:val="center"/>
        <w:rPr>
          <w:rFonts w:ascii="Arial" w:hAnsi="Arial"/>
          <w:sz w:val="18"/>
        </w:rPr>
      </w:pPr>
      <w:r>
        <w:rPr>
          <w:sz w:val="25"/>
          <w:szCs w:val="25"/>
          <w:rtl/>
          <w:lang w:bidi="ar"/>
        </w:rPr>
        <w:t>عقد الأسنان من قبل التاج (الأعلى)، وليس الجذر</w:t>
      </w:r>
    </w:p>
    <w:p w14:paraId="1515C79A" w14:textId="77777777" w:rsidR="00874274" w:rsidRDefault="009A37AD" w:rsidP="00BD1D80">
      <w:pPr>
        <w:pStyle w:val="ListParagraph"/>
        <w:numPr>
          <w:ilvl w:val="0"/>
          <w:numId w:val="8"/>
        </w:numPr>
        <w:tabs>
          <w:tab w:val="left" w:pos="920"/>
          <w:tab w:val="left" w:pos="921"/>
        </w:tabs>
        <w:ind w:left="920" w:right="1124" w:hanging="449"/>
        <w:jc w:val="center"/>
        <w:rPr>
          <w:rFonts w:ascii="Arial" w:hAnsi="Arial"/>
          <w:sz w:val="18"/>
        </w:rPr>
      </w:pPr>
      <w:r>
        <w:rPr>
          <w:sz w:val="25"/>
          <w:szCs w:val="25"/>
          <w:rtl/>
          <w:lang w:bidi="ar"/>
        </w:rPr>
        <w:t>شطف الأسنان فورا مع محلول ملحي أو الحليب، وتجنب تنقية المواد قبالة ذلك. إذا لم يكن هذا ممكنا، التفاف في التفاف</w:t>
      </w:r>
      <w:r>
        <w:rPr>
          <w:rtl/>
          <w:lang w:bidi="ar"/>
        </w:rPr>
        <w:t xml:space="preserve"> التشبث البلاستيك</w:t>
      </w:r>
    </w:p>
    <w:p w14:paraId="7F970F92" w14:textId="77777777" w:rsidR="00874274" w:rsidRDefault="009A37AD" w:rsidP="00BD1D80">
      <w:pPr>
        <w:pStyle w:val="ListParagraph"/>
        <w:numPr>
          <w:ilvl w:val="0"/>
          <w:numId w:val="8"/>
        </w:numPr>
        <w:tabs>
          <w:tab w:val="left" w:pos="920"/>
          <w:tab w:val="left" w:pos="921"/>
        </w:tabs>
        <w:spacing w:before="43" w:line="177" w:lineRule="auto"/>
        <w:ind w:left="920" w:hanging="450"/>
        <w:jc w:val="center"/>
        <w:rPr>
          <w:rFonts w:ascii="Arial" w:hAnsi="Arial"/>
          <w:sz w:val="18"/>
        </w:rPr>
      </w:pPr>
      <w:r>
        <w:rPr>
          <w:sz w:val="25"/>
          <w:szCs w:val="25"/>
          <w:rtl/>
          <w:lang w:bidi="ar"/>
        </w:rPr>
        <w:t>إذا كان الضحية سوف تتعاون، استبدال الأسنان بلطف في مقبس</w:t>
      </w:r>
      <w:r>
        <w:rPr>
          <w:rtl/>
          <w:lang w:bidi="ar"/>
        </w:rPr>
        <w:t xml:space="preserve"> لها</w:t>
      </w:r>
    </w:p>
    <w:p w14:paraId="613D4FD2" w14:textId="77777777" w:rsidR="00874274" w:rsidRDefault="009A37AD" w:rsidP="00BD1D80">
      <w:pPr>
        <w:pStyle w:val="ListParagraph"/>
        <w:numPr>
          <w:ilvl w:val="0"/>
          <w:numId w:val="8"/>
        </w:numPr>
        <w:tabs>
          <w:tab w:val="left" w:pos="920"/>
          <w:tab w:val="left" w:pos="921"/>
        </w:tabs>
        <w:spacing w:before="5" w:line="168" w:lineRule="auto"/>
        <w:ind w:left="920" w:hanging="450"/>
        <w:jc w:val="center"/>
        <w:rPr>
          <w:rFonts w:ascii="Arial" w:hAnsi="Arial"/>
          <w:sz w:val="18"/>
        </w:rPr>
      </w:pPr>
      <w:r>
        <w:rPr>
          <w:sz w:val="25"/>
          <w:szCs w:val="25"/>
          <w:rtl/>
          <w:lang w:bidi="ar"/>
        </w:rPr>
        <w:t>يكون لدغة الإصابات أسفل بلطف على لوحةغا uze للحفاظ على الأسنان في</w:t>
      </w:r>
      <w:r>
        <w:rPr>
          <w:rtl/>
          <w:lang w:bidi="ar"/>
        </w:rPr>
        <w:t xml:space="preserve"> </w:t>
      </w:r>
      <w:r>
        <w:rPr>
          <w:sz w:val="25"/>
          <w:szCs w:val="25"/>
          <w:rtl/>
          <w:lang w:bidi="ar"/>
        </w:rPr>
        <w:t xml:space="preserve"> مكانها</w:t>
      </w:r>
    </w:p>
    <w:p w14:paraId="082C07D4" w14:textId="77777777" w:rsidR="00874274" w:rsidRDefault="009A37AD" w:rsidP="00BD1D80">
      <w:pPr>
        <w:pStyle w:val="BodyText"/>
        <w:spacing w:line="224" w:lineRule="exact"/>
        <w:ind w:left="920"/>
        <w:jc w:val="center"/>
      </w:pPr>
      <w:r>
        <w:rPr>
          <w:rtl/>
          <w:lang w:bidi="ar"/>
        </w:rPr>
        <w:t>إذا كان لا يمكن إعادة إدراج الأسنان، ووضعها في الحليب - مادة حافظة جيدة لأن لها</w:t>
      </w:r>
    </w:p>
    <w:p w14:paraId="1C351002" w14:textId="77777777" w:rsidR="00874274" w:rsidRDefault="009A37AD" w:rsidP="00BD1D80">
      <w:pPr>
        <w:pStyle w:val="ListParagraph"/>
        <w:numPr>
          <w:ilvl w:val="0"/>
          <w:numId w:val="8"/>
        </w:numPr>
        <w:tabs>
          <w:tab w:val="left" w:pos="920"/>
          <w:tab w:val="left" w:pos="921"/>
        </w:tabs>
        <w:spacing w:line="335" w:lineRule="exact"/>
        <w:ind w:left="920" w:hanging="450"/>
        <w:jc w:val="center"/>
        <w:rPr>
          <w:rFonts w:ascii="Arial" w:hAnsi="Arial"/>
          <w:sz w:val="18"/>
        </w:rPr>
      </w:pPr>
      <w:r>
        <w:rPr>
          <w:sz w:val="25"/>
          <w:szCs w:val="25"/>
          <w:rtl/>
          <w:lang w:bidi="ar"/>
        </w:rPr>
        <w:t>المكياج الكيميائي متوافق مع الأسنان</w:t>
      </w:r>
    </w:p>
    <w:p w14:paraId="3AB3D4D9" w14:textId="77777777" w:rsidR="00874274" w:rsidRDefault="009A37AD" w:rsidP="00BD1D80">
      <w:pPr>
        <w:pStyle w:val="BodyText"/>
        <w:spacing w:before="2" w:line="305" w:lineRule="exact"/>
        <w:ind w:left="920"/>
        <w:jc w:val="center"/>
      </w:pPr>
      <w:r>
        <w:rPr>
          <w:rtl/>
          <w:lang w:bidi="ar"/>
        </w:rPr>
        <w:t>إذا كان الحليب غير متوفر ، يمكن وضع السن في فم المصاب بين</w:t>
      </w:r>
    </w:p>
    <w:p w14:paraId="1FF9648C" w14:textId="77777777" w:rsidR="00874274" w:rsidRDefault="009A37AD" w:rsidP="00BD1D80">
      <w:pPr>
        <w:pStyle w:val="ListParagraph"/>
        <w:numPr>
          <w:ilvl w:val="0"/>
          <w:numId w:val="8"/>
        </w:numPr>
        <w:tabs>
          <w:tab w:val="left" w:pos="920"/>
          <w:tab w:val="left" w:pos="921"/>
        </w:tabs>
        <w:ind w:left="920" w:right="2017" w:hanging="449"/>
        <w:jc w:val="center"/>
        <w:rPr>
          <w:rFonts w:ascii="Arial" w:hAnsi="Arial"/>
          <w:sz w:val="18"/>
        </w:rPr>
      </w:pPr>
      <w:r>
        <w:rPr>
          <w:sz w:val="25"/>
          <w:szCs w:val="25"/>
          <w:rtl/>
          <w:lang w:bidi="ar"/>
        </w:rPr>
        <w:t>الأسنان والخد، إذا كان من العمر ما يكفي لعدم ابتلاع الأسنان. إذا لم يكن هذا ممكنا، التفاف في التفاف</w:t>
      </w:r>
      <w:r>
        <w:rPr>
          <w:rtl/>
          <w:lang w:bidi="ar"/>
        </w:rPr>
        <w:t xml:space="preserve"> التشبث البلاستيك</w:t>
      </w:r>
    </w:p>
    <w:p w14:paraId="3D930EEC" w14:textId="77777777" w:rsidR="00874274" w:rsidRDefault="009A37AD" w:rsidP="00BD1D80">
      <w:pPr>
        <w:pStyle w:val="BodyText"/>
        <w:spacing w:line="304" w:lineRule="exact"/>
        <w:ind w:left="920"/>
        <w:jc w:val="center"/>
      </w:pPr>
      <w:r>
        <w:rPr>
          <w:rtl/>
          <w:lang w:bidi="ar"/>
        </w:rPr>
        <w:t>إعطاء الضحية وسادة شاش أو منديل لدغة بلطف على، والتي سوف</w:t>
      </w:r>
    </w:p>
    <w:p w14:paraId="4DB05930" w14:textId="77777777" w:rsidR="00874274" w:rsidRDefault="009A37AD" w:rsidP="00BD1D80">
      <w:pPr>
        <w:pStyle w:val="ListParagraph"/>
        <w:numPr>
          <w:ilvl w:val="0"/>
          <w:numId w:val="8"/>
        </w:numPr>
        <w:tabs>
          <w:tab w:val="left" w:pos="920"/>
          <w:tab w:val="left" w:pos="921"/>
        </w:tabs>
        <w:spacing w:line="315" w:lineRule="exact"/>
        <w:ind w:left="920" w:hanging="450"/>
        <w:jc w:val="center"/>
        <w:rPr>
          <w:rFonts w:ascii="Arial" w:hAnsi="Arial"/>
          <w:sz w:val="18"/>
        </w:rPr>
      </w:pPr>
      <w:r>
        <w:rPr>
          <w:sz w:val="25"/>
          <w:szCs w:val="25"/>
          <w:rtl/>
          <w:lang w:bidi="ar"/>
        </w:rPr>
        <w:t>المساعدة في السيطرة على النزيف وتخفيف الألم</w:t>
      </w:r>
    </w:p>
    <w:p w14:paraId="015A5E08" w14:textId="77777777" w:rsidR="00874274" w:rsidRDefault="009A37AD" w:rsidP="00BD1D80">
      <w:pPr>
        <w:pStyle w:val="BodyText"/>
        <w:spacing w:line="294" w:lineRule="exact"/>
        <w:ind w:left="920"/>
        <w:jc w:val="center"/>
      </w:pPr>
      <w:r>
        <w:rPr>
          <w:rtl/>
          <w:lang w:bidi="ar"/>
        </w:rPr>
        <w:t>راجع طبيب الأسنان الحق أووأي، في غضون 20 دقيقة إذا كان ذلك ممكنا.</w:t>
      </w:r>
    </w:p>
    <w:p w14:paraId="02D61959" w14:textId="77777777" w:rsidR="00874274" w:rsidRDefault="009A37AD" w:rsidP="00BD1D80">
      <w:pPr>
        <w:pStyle w:val="ListParagraph"/>
        <w:numPr>
          <w:ilvl w:val="0"/>
          <w:numId w:val="8"/>
        </w:numPr>
        <w:tabs>
          <w:tab w:val="left" w:pos="920"/>
          <w:tab w:val="left" w:pos="921"/>
        </w:tabs>
        <w:spacing w:before="36" w:line="184" w:lineRule="auto"/>
        <w:ind w:left="920" w:right="2032" w:hanging="449"/>
        <w:jc w:val="center"/>
        <w:rPr>
          <w:rFonts w:ascii="Arial" w:hAnsi="Arial"/>
          <w:sz w:val="18"/>
        </w:rPr>
      </w:pPr>
      <w:r>
        <w:rPr>
          <w:sz w:val="25"/>
          <w:szCs w:val="25"/>
          <w:rtl/>
          <w:lang w:bidi="ar"/>
        </w:rPr>
        <w:t xml:space="preserve">لا تحل محل السن أو وضع أي شيء في فم النعاس </w:t>
      </w:r>
      <w:r>
        <w:rPr>
          <w:spacing w:val="-3"/>
          <w:sz w:val="25"/>
          <w:szCs w:val="25"/>
          <w:rtl/>
          <w:lang w:bidi="ar"/>
        </w:rPr>
        <w:t xml:space="preserve">أو </w:t>
      </w:r>
      <w:r>
        <w:rPr>
          <w:rtl/>
          <w:lang w:bidi="ar"/>
        </w:rPr>
        <w:t xml:space="preserve">  </w:t>
      </w:r>
      <w:r>
        <w:rPr>
          <w:sz w:val="25"/>
          <w:szCs w:val="25"/>
          <w:rtl/>
          <w:lang w:bidi="ar"/>
        </w:rPr>
        <w:t xml:space="preserve"> اللاوعي</w:t>
      </w:r>
    </w:p>
    <w:p w14:paraId="6A9726E6" w14:textId="77777777" w:rsidR="00874274" w:rsidRDefault="009A37AD" w:rsidP="00BD1D80">
      <w:pPr>
        <w:spacing w:line="147" w:lineRule="exact"/>
        <w:ind w:left="471"/>
        <w:jc w:val="center"/>
        <w:rPr>
          <w:rFonts w:ascii="Arial" w:hAnsi="Arial"/>
          <w:sz w:val="18"/>
        </w:rPr>
      </w:pPr>
      <w:r>
        <w:rPr>
          <w:sz w:val="18"/>
          <w:szCs w:val="18"/>
          <w:rtl/>
          <w:lang w:bidi="ar"/>
        </w:rPr>
        <w:t>·</w:t>
      </w:r>
    </w:p>
    <w:p w14:paraId="43BC3A67" w14:textId="77777777" w:rsidR="00874274" w:rsidRDefault="00874274" w:rsidP="00BD1D80">
      <w:pPr>
        <w:spacing w:line="147" w:lineRule="exact"/>
        <w:jc w:val="center"/>
        <w:rPr>
          <w:rFonts w:ascii="Arial" w:hAnsi="Arial"/>
          <w:sz w:val="18"/>
        </w:rPr>
        <w:sectPr w:rsidR="00874274">
          <w:pgSz w:w="11910" w:h="16830"/>
          <w:pgMar w:top="1220" w:right="660" w:bottom="1260" w:left="940" w:header="0" w:footer="1061" w:gutter="0"/>
          <w:cols w:space="720"/>
        </w:sectPr>
      </w:pPr>
    </w:p>
    <w:p w14:paraId="271961C7" w14:textId="6CC628EC" w:rsidR="00874274" w:rsidRDefault="00BD1D80" w:rsidP="00BD1D80">
      <w:pPr>
        <w:pStyle w:val="Heading5"/>
        <w:numPr>
          <w:ilvl w:val="0"/>
          <w:numId w:val="7"/>
        </w:numPr>
        <w:tabs>
          <w:tab w:val="left" w:pos="1931"/>
        </w:tabs>
        <w:jc w:val="center"/>
      </w:pPr>
      <w:r>
        <w:rPr>
          <w:noProof/>
        </w:rPr>
        <w:lastRenderedPageBreak/>
        <mc:AlternateContent>
          <mc:Choice Requires="wpg">
            <w:drawing>
              <wp:anchor distT="0" distB="0" distL="114300" distR="114300" simplePos="0" relativeHeight="245897216" behindDoc="1" locked="0" layoutInCell="1" allowOverlap="1" wp14:anchorId="1051B2BF" wp14:editId="10B4379C">
                <wp:simplePos x="0" y="0"/>
                <wp:positionH relativeFrom="page">
                  <wp:posOffset>1828165</wp:posOffset>
                </wp:positionH>
                <wp:positionV relativeFrom="paragraph">
                  <wp:posOffset>170180</wp:posOffset>
                </wp:positionV>
                <wp:extent cx="3437255" cy="575945"/>
                <wp:effectExtent l="0" t="0" r="0" b="0"/>
                <wp:wrapNone/>
                <wp:docPr id="8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7255" cy="575945"/>
                          <a:chOff x="2879" y="268"/>
                          <a:chExt cx="5413" cy="907"/>
                        </a:xfrm>
                      </wpg:grpSpPr>
                      <pic:pic xmlns:pic="http://schemas.openxmlformats.org/drawingml/2006/picture">
                        <pic:nvPicPr>
                          <pic:cNvPr id="84" name="Picture 1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2878" y="268"/>
                            <a:ext cx="5413" cy="907"/>
                          </a:xfrm>
                          <a:prstGeom prst="rect">
                            <a:avLst/>
                          </a:prstGeom>
                          <a:noFill/>
                          <a:extLst>
                            <a:ext uri="{909E8E84-426E-40DD-AFC4-6F175D3DCCD1}">
                              <a14:hiddenFill xmlns:a14="http://schemas.microsoft.com/office/drawing/2010/main">
                                <a:solidFill>
                                  <a:srgbClr val="FFFFFF"/>
                                </a:solidFill>
                              </a14:hiddenFill>
                            </a:ext>
                          </a:extLst>
                        </pic:spPr>
                      </pic:pic>
                      <wps:wsp>
                        <wps:cNvPr id="86" name="Text Box 9"/>
                        <wps:cNvSpPr txBox="1">
                          <a:spLocks noChangeArrowheads="1"/>
                        </wps:cNvSpPr>
                        <wps:spPr bwMode="auto">
                          <a:xfrm>
                            <a:off x="2878" y="268"/>
                            <a:ext cx="5413"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AFE6D" w14:textId="77777777" w:rsidR="00874274" w:rsidRDefault="00874274">
                              <w:pPr>
                                <w:bidi/>
                                <w:spacing w:before="2"/>
                                <w:rPr>
                                  <w:sz w:val="29"/>
                                </w:rPr>
                              </w:pPr>
                            </w:p>
                            <w:p w14:paraId="145F7CA2" w14:textId="77777777" w:rsidR="00874274" w:rsidRDefault="009A37AD">
                              <w:pPr>
                                <w:bidi/>
                                <w:ind w:left="1607"/>
                                <w:rPr>
                                  <w:b/>
                                  <w:sz w:val="35"/>
                                </w:rPr>
                              </w:pPr>
                              <w:r>
                                <w:rPr>
                                  <w:b/>
                                  <w:bCs/>
                                  <w:color w:val="FF0000"/>
                                  <w:sz w:val="35"/>
                                  <w:szCs w:val="35"/>
                                  <w:rtl/>
                                  <w:lang w:bidi="ar"/>
                                </w:rPr>
                                <w:t xml:space="preserve">السيطرة </w:t>
                              </w:r>
                              <w:r>
                                <w:rPr>
                                  <w:b/>
                                  <w:bCs/>
                                  <w:color w:val="FF0000"/>
                                  <w:sz w:val="35"/>
                                  <w:szCs w:val="35"/>
                                  <w:rtl/>
                                  <w:lang w:bidi="ar"/>
                                </w:rPr>
                                <w:t>على الإجهاد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1B2BF" id="Group 8" o:spid="_x0000_s1158" style="position:absolute;left:0;text-align:left;margin-left:143.95pt;margin-top:13.4pt;width:270.65pt;height:45.35pt;z-index:-257419264;mso-position-horizontal-relative:page;mso-position-vertical-relative:text" coordorigin="2879,268" coordsize="5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">
                <v:shape id="Picture 10" o:spid="_x0000_s1159" type="#_x0000_t75" style="position:absolute;left:2878;top:268;width:5413;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">
                  <v:imagedata r:id="rId293" o:title=""/>
                </v:shape>
                <v:shape id="_x0000_s1160" type="#_x0000_t202" style="position:absolute;left:2878;top:268;width:5413;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8DAFE6D" w14:textId="77777777" w:rsidR="00874274" w:rsidRDefault="00874274">
                        <w:pPr>
                          <w:bidi/>
                          <w:spacing w:before="2"/>
                          <w:rPr>
                            <w:sz w:val="29"/>
                          </w:rPr>
                        </w:pPr>
                      </w:p>
                      <w:p w14:paraId="145F7CA2" w14:textId="77777777" w:rsidR="00874274" w:rsidRDefault="009A37AD">
                        <w:pPr>
                          <w:bidi/>
                          <w:ind w:left="1607"/>
                          <w:rPr>
                            <w:b/>
                            <w:sz w:val="35"/>
                          </w:rPr>
                        </w:pPr>
                        <w:r>
                          <w:rPr>
                            <w:b/>
                            <w:bCs/>
                            <w:color w:val="FF0000"/>
                            <w:sz w:val="35"/>
                            <w:szCs w:val="35"/>
                            <w:rtl/>
                            <w:lang w:bidi="ar"/>
                          </w:rPr>
                          <w:t>السيطرة على الإجهاد</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13C8D966" w14:textId="77777777" w:rsidR="00874274" w:rsidRDefault="00874274" w:rsidP="00BD1D80">
      <w:pPr>
        <w:pStyle w:val="BodyText"/>
        <w:jc w:val="center"/>
        <w:rPr>
          <w:b/>
          <w:sz w:val="20"/>
        </w:rPr>
      </w:pPr>
    </w:p>
    <w:p w14:paraId="1B48EA2F" w14:textId="77777777" w:rsidR="00874274" w:rsidRDefault="00874274" w:rsidP="00BD1D80">
      <w:pPr>
        <w:pStyle w:val="BodyText"/>
        <w:jc w:val="center"/>
        <w:rPr>
          <w:b/>
          <w:sz w:val="20"/>
        </w:rPr>
      </w:pPr>
    </w:p>
    <w:p w14:paraId="574CD587" w14:textId="77777777" w:rsidR="00874274" w:rsidRDefault="00874274" w:rsidP="00BD1D80">
      <w:pPr>
        <w:pStyle w:val="BodyText"/>
        <w:jc w:val="center"/>
        <w:rPr>
          <w:b/>
          <w:sz w:val="20"/>
        </w:rPr>
      </w:pPr>
    </w:p>
    <w:p w14:paraId="39A88EAF" w14:textId="77777777" w:rsidR="00874274" w:rsidRDefault="00874274" w:rsidP="00BD1D80">
      <w:pPr>
        <w:pStyle w:val="BodyText"/>
        <w:spacing w:before="5"/>
        <w:jc w:val="center"/>
        <w:rPr>
          <w:b/>
          <w:sz w:val="15"/>
        </w:rPr>
      </w:pPr>
    </w:p>
    <w:p w14:paraId="1276A5F8" w14:textId="77777777" w:rsidR="00874274" w:rsidRDefault="009A37AD" w:rsidP="00BD1D80">
      <w:pPr>
        <w:pStyle w:val="BodyText"/>
        <w:spacing w:before="49"/>
        <w:ind w:left="471" w:right="980" w:firstLine="1135"/>
        <w:jc w:val="center"/>
      </w:pPr>
      <w:r>
        <w:rPr>
          <w:rtl/>
          <w:lang w:bidi="ar"/>
        </w:rPr>
        <w:t>الإجهاد – يواجه الكثير منا مع ذلك كل يوم, ولكن قد لا نعرف كيفية التعامل معها. من المهم أن نتعلم كيفية التعامل مع الإجهاد لأنه يمكن أن يؤثر على أدائنا وعلاقاتنا في عملنا والمنزل. في العمل، يمكن أن يؤدي الإجهاد إلى تشتيت الانتباه ويسبب حادثا مؤسفا. في المنزل، يمكن أن يضع الإجهاد ضغطا على العلاقات الأسرية.</w:t>
      </w:r>
    </w:p>
    <w:p w14:paraId="6CC9DF20" w14:textId="77777777" w:rsidR="00874274" w:rsidRDefault="009A37AD" w:rsidP="00BD1D80">
      <w:pPr>
        <w:pStyle w:val="BodyText"/>
        <w:spacing w:before="1"/>
        <w:ind w:left="471" w:right="848" w:firstLine="1511"/>
        <w:jc w:val="center"/>
      </w:pPr>
      <w:r>
        <w:rPr>
          <w:rtl/>
          <w:lang w:bidi="ar"/>
        </w:rPr>
        <w:t>عادة ما يحدث الإجهاد عندما تكون هناك تغييرات في حياتنا ونشعر أنه ليس لدينا ما يكفي من الموارد للتعامل مع تلك التغييرات والمطالب. أي من</w:t>
      </w:r>
    </w:p>
    <w:p w14:paraId="1781CC22" w14:textId="77777777" w:rsidR="00874274" w:rsidRDefault="009A37AD" w:rsidP="00BD1D80">
      <w:pPr>
        <w:pStyle w:val="BodyText"/>
        <w:ind w:left="471" w:right="1140"/>
        <w:jc w:val="center"/>
      </w:pPr>
      <w:r>
        <w:rPr>
          <w:rtl/>
          <w:lang w:bidi="ar"/>
        </w:rPr>
        <w:t>ما يلي هل تعتقد يسبب الإجهاد; الزواج، الفوز في اليانصيب، وجود حجة أو وجود حادث سيارة؟ إنها كلها. الإجهاد يمكن أن يحدث ليس فقط من تجارب الحياة السلبية، ولكن أيضا من تلك الإيجابية. يتفاعل الناس ويتعاملون مع  الإجهاد بشكل مختلف ، ولكن أعراض الإجهاد الشائعة تشمل اضطراب المعدة والتعب وعضلات الرقبة الضيقة  والتهيج  والصداع. بعض الناس يتفاعلون مع الإجهاد عن طريق تناول الطعام أو الشرب أكثر من اللازم، وفقدان النوم  س  تدخين السجائر. قد يجعلك الإجهاد أيضا عرضةللمرض، بما في ذلك نزلات البرد  والقرحة  وبعض أنواع السرطان.</w:t>
      </w:r>
    </w:p>
    <w:p w14:paraId="6980F16A" w14:textId="77777777" w:rsidR="00874274" w:rsidRDefault="009A37AD" w:rsidP="00BD1D80">
      <w:pPr>
        <w:pStyle w:val="BodyText"/>
        <w:ind w:left="471" w:right="843" w:firstLine="1387"/>
        <w:jc w:val="center"/>
      </w:pPr>
      <w:r>
        <w:rPr>
          <w:rtl/>
          <w:lang w:bidi="ar"/>
        </w:rPr>
        <w:t>الخطوة الأولى لإدارة الإجهاد هو تحديد "الضغوطات"؛ تلك الأشياء التي تجعلك تتفاعل. الضغوطات قد لا تكون فقط الأحداث التي تسبب لك أن تشعر</w:t>
      </w:r>
    </w:p>
    <w:p w14:paraId="12BA7123" w14:textId="77777777" w:rsidR="00874274" w:rsidRDefault="009A37AD" w:rsidP="00BD1D80">
      <w:pPr>
        <w:pStyle w:val="BodyText"/>
        <w:spacing w:before="1"/>
        <w:ind w:left="471" w:right="1377"/>
        <w:jc w:val="center"/>
      </w:pPr>
      <w:r>
        <w:rPr>
          <w:rtl/>
          <w:lang w:bidi="ar"/>
        </w:rPr>
        <w:t>حزينة، خائفة، قلقة  سص سعيدة. يمكنك أن تسبب الإجهاد من خلال أفكارك ومشاعرك    وتوقعاتك. انظر إلى القائمة أدناه. ما الذي يسبب لك الإجهاد؟ هل يمكنك التفكير في الضغوطات الأخرى؟</w:t>
      </w:r>
    </w:p>
    <w:p w14:paraId="15930856" w14:textId="77777777" w:rsidR="00874274" w:rsidRDefault="009A37AD" w:rsidP="00BD1D80">
      <w:pPr>
        <w:pStyle w:val="ListParagraph"/>
        <w:numPr>
          <w:ilvl w:val="1"/>
          <w:numId w:val="8"/>
        </w:numPr>
        <w:tabs>
          <w:tab w:val="left" w:pos="991"/>
        </w:tabs>
        <w:spacing w:line="304" w:lineRule="exact"/>
        <w:ind w:left="990" w:hanging="141"/>
        <w:jc w:val="center"/>
        <w:rPr>
          <w:rFonts w:ascii="Arial" w:hAnsi="Arial"/>
          <w:sz w:val="25"/>
        </w:rPr>
      </w:pPr>
      <w:r>
        <w:rPr>
          <w:sz w:val="25"/>
          <w:szCs w:val="25"/>
          <w:rtl/>
          <w:lang w:bidi="ar"/>
        </w:rPr>
        <w:t>لا يوجد وقت كاف</w:t>
      </w:r>
    </w:p>
    <w:p w14:paraId="44B37CB2" w14:textId="77777777" w:rsidR="00874274" w:rsidRDefault="009A37AD" w:rsidP="00BD1D80">
      <w:pPr>
        <w:pStyle w:val="ListParagraph"/>
        <w:numPr>
          <w:ilvl w:val="1"/>
          <w:numId w:val="8"/>
        </w:numPr>
        <w:tabs>
          <w:tab w:val="left" w:pos="991"/>
        </w:tabs>
        <w:spacing w:line="305" w:lineRule="exact"/>
        <w:ind w:left="990" w:hanging="141"/>
        <w:jc w:val="center"/>
        <w:rPr>
          <w:rFonts w:ascii="Arial" w:hAnsi="Arial"/>
          <w:sz w:val="25"/>
        </w:rPr>
      </w:pPr>
      <w:r>
        <w:rPr>
          <w:sz w:val="25"/>
          <w:szCs w:val="25"/>
          <w:rtl/>
          <w:lang w:bidi="ar"/>
        </w:rPr>
        <w:t>تغيير</w:t>
      </w:r>
      <w:r>
        <w:rPr>
          <w:rtl/>
          <w:lang w:bidi="ar"/>
        </w:rPr>
        <w:t xml:space="preserve"> غير متوقع</w:t>
      </w:r>
    </w:p>
    <w:p w14:paraId="34C38E02" w14:textId="77777777" w:rsidR="00874274" w:rsidRDefault="009A37AD" w:rsidP="00BD1D80">
      <w:pPr>
        <w:pStyle w:val="ListParagraph"/>
        <w:numPr>
          <w:ilvl w:val="1"/>
          <w:numId w:val="8"/>
        </w:numPr>
        <w:tabs>
          <w:tab w:val="left" w:pos="991"/>
        </w:tabs>
        <w:spacing w:line="305" w:lineRule="exact"/>
        <w:ind w:left="990" w:hanging="141"/>
        <w:jc w:val="center"/>
        <w:rPr>
          <w:rFonts w:ascii="Arial" w:hAnsi="Arial"/>
          <w:sz w:val="25"/>
        </w:rPr>
      </w:pPr>
      <w:r>
        <w:rPr>
          <w:sz w:val="25"/>
          <w:szCs w:val="25"/>
          <w:rtl/>
          <w:lang w:bidi="ar"/>
        </w:rPr>
        <w:t>مشاكل عائلية</w:t>
      </w:r>
    </w:p>
    <w:p w14:paraId="4D2BB84B" w14:textId="77777777" w:rsidR="00874274" w:rsidRDefault="009A37AD" w:rsidP="00BD1D80">
      <w:pPr>
        <w:pStyle w:val="ListParagraph"/>
        <w:numPr>
          <w:ilvl w:val="1"/>
          <w:numId w:val="8"/>
        </w:numPr>
        <w:tabs>
          <w:tab w:val="left" w:pos="991"/>
        </w:tabs>
        <w:ind w:left="990" w:hanging="141"/>
        <w:jc w:val="center"/>
        <w:rPr>
          <w:rFonts w:ascii="Arial" w:hAnsi="Arial"/>
          <w:sz w:val="25"/>
        </w:rPr>
      </w:pPr>
      <w:r>
        <w:rPr>
          <w:sz w:val="25"/>
          <w:szCs w:val="25"/>
          <w:rtl/>
          <w:lang w:bidi="ar"/>
        </w:rPr>
        <w:t>مسؤولية</w:t>
      </w:r>
      <w:r>
        <w:rPr>
          <w:rtl/>
          <w:lang w:bidi="ar"/>
        </w:rPr>
        <w:t xml:space="preserve"> إضافية</w:t>
      </w:r>
    </w:p>
    <w:p w14:paraId="2149FFB9" w14:textId="77777777" w:rsidR="00874274" w:rsidRDefault="009A37AD" w:rsidP="00BD1D80">
      <w:pPr>
        <w:pStyle w:val="ListParagraph"/>
        <w:numPr>
          <w:ilvl w:val="1"/>
          <w:numId w:val="8"/>
        </w:numPr>
        <w:tabs>
          <w:tab w:val="left" w:pos="991"/>
        </w:tabs>
        <w:spacing w:before="2" w:line="305" w:lineRule="exact"/>
        <w:ind w:left="990" w:hanging="141"/>
        <w:jc w:val="center"/>
        <w:rPr>
          <w:rFonts w:ascii="Arial" w:hAnsi="Arial"/>
          <w:sz w:val="25"/>
        </w:rPr>
      </w:pPr>
      <w:r>
        <w:rPr>
          <w:sz w:val="25"/>
          <w:szCs w:val="25"/>
          <w:rtl/>
          <w:lang w:bidi="ar"/>
        </w:rPr>
        <w:t>اشتباكات</w:t>
      </w:r>
      <w:r>
        <w:rPr>
          <w:rtl/>
          <w:lang w:bidi="ar"/>
        </w:rPr>
        <w:t xml:space="preserve"> شخصية</w:t>
      </w:r>
    </w:p>
    <w:p w14:paraId="2EE413F4" w14:textId="77777777" w:rsidR="00874274" w:rsidRDefault="009A37AD" w:rsidP="00BD1D80">
      <w:pPr>
        <w:pStyle w:val="ListParagraph"/>
        <w:numPr>
          <w:ilvl w:val="1"/>
          <w:numId w:val="8"/>
        </w:numPr>
        <w:tabs>
          <w:tab w:val="left" w:pos="991"/>
        </w:tabs>
        <w:ind w:left="990" w:hanging="141"/>
        <w:jc w:val="center"/>
        <w:rPr>
          <w:rFonts w:ascii="Arial" w:hAnsi="Arial"/>
          <w:sz w:val="25"/>
        </w:rPr>
      </w:pPr>
      <w:r>
        <w:rPr>
          <w:sz w:val="25"/>
          <w:szCs w:val="25"/>
          <w:rtl/>
          <w:lang w:bidi="ar"/>
        </w:rPr>
        <w:t>مشاكل مالية</w:t>
      </w:r>
    </w:p>
    <w:p w14:paraId="7EDE56DF" w14:textId="77777777" w:rsidR="00874274" w:rsidRDefault="00874274" w:rsidP="00BD1D80">
      <w:pPr>
        <w:pStyle w:val="BodyText"/>
        <w:jc w:val="center"/>
        <w:rPr>
          <w:sz w:val="28"/>
        </w:rPr>
      </w:pPr>
    </w:p>
    <w:p w14:paraId="32B7A40C" w14:textId="77777777" w:rsidR="00874274" w:rsidRDefault="00874274" w:rsidP="00BD1D80">
      <w:pPr>
        <w:pStyle w:val="BodyText"/>
        <w:jc w:val="center"/>
        <w:rPr>
          <w:sz w:val="28"/>
        </w:rPr>
      </w:pPr>
    </w:p>
    <w:p w14:paraId="4A1D1DBA" w14:textId="77777777" w:rsidR="00874274" w:rsidRDefault="00874274" w:rsidP="00BD1D80">
      <w:pPr>
        <w:pStyle w:val="BodyText"/>
        <w:jc w:val="center"/>
        <w:rPr>
          <w:sz w:val="28"/>
        </w:rPr>
      </w:pPr>
    </w:p>
    <w:p w14:paraId="5A0A3957" w14:textId="77777777" w:rsidR="00874274" w:rsidRDefault="00874274" w:rsidP="00BD1D80">
      <w:pPr>
        <w:pStyle w:val="BodyText"/>
        <w:spacing w:before="10"/>
        <w:jc w:val="center"/>
        <w:rPr>
          <w:sz w:val="39"/>
        </w:rPr>
      </w:pPr>
    </w:p>
    <w:p w14:paraId="5546B777" w14:textId="77777777" w:rsidR="00874274" w:rsidRDefault="009A37AD" w:rsidP="00BD1D80">
      <w:pPr>
        <w:pStyle w:val="BodyText"/>
        <w:ind w:left="471" w:right="943" w:firstLine="1259"/>
        <w:jc w:val="center"/>
      </w:pPr>
      <w:r>
        <w:rPr>
          <w:rtl/>
          <w:lang w:bidi="ar"/>
        </w:rPr>
        <w:t>على الجميع التعامل مع مشاكل الحياة. مفتاح للتعامل مع الضغوطات اليومية الكبيرة والصغير هو التعامل مع الإجهاد بطريقة إيجابية.</w:t>
      </w:r>
    </w:p>
    <w:p w14:paraId="14F9298C" w14:textId="4D087A27" w:rsidR="00874274" w:rsidRDefault="009A37AD" w:rsidP="00BD1D80">
      <w:pPr>
        <w:pStyle w:val="ListParagraph"/>
        <w:numPr>
          <w:ilvl w:val="0"/>
          <w:numId w:val="2"/>
        </w:numPr>
        <w:tabs>
          <w:tab w:val="left" w:pos="1350"/>
        </w:tabs>
        <w:ind w:right="1205" w:hanging="377"/>
        <w:jc w:val="center"/>
        <w:rPr>
          <w:sz w:val="25"/>
        </w:rPr>
      </w:pPr>
      <w:r>
        <w:rPr>
          <w:sz w:val="25"/>
          <w:szCs w:val="25"/>
          <w:rtl/>
          <w:lang w:bidi="ar"/>
        </w:rPr>
        <w:t>القبول – الكثير منا قلق بشأن الأشياء التي ليس لدينا سيطرة عليها. على سبيل المثال ، مرض family ، تغيير موقع العمل أو فشل المعدات في العمل. طريقة واحدة لإدارة الإجهاد هو قبول عندما تكون الأمور خارجة عن سيطرتك. قد يكون من المفيد التفكير في أفكار إيجابية مثل "إنها تجربة تعلم" أو "يوما ما ، سأضحك على</w:t>
      </w:r>
      <w:r>
        <w:rPr>
          <w:rtl/>
          <w:lang w:bidi="ar"/>
        </w:rPr>
        <w:t>هذه</w:t>
      </w:r>
      <w:r>
        <w:rPr>
          <w:sz w:val="25"/>
          <w:szCs w:val="25"/>
          <w:rtl/>
          <w:lang w:bidi="ar"/>
        </w:rPr>
        <w:t>المباراة".</w:t>
      </w:r>
    </w:p>
    <w:p w14:paraId="35BBA71E" w14:textId="59430C06" w:rsidR="00874274" w:rsidRDefault="009A37AD" w:rsidP="00BD1D80">
      <w:pPr>
        <w:pStyle w:val="ListParagraph"/>
        <w:numPr>
          <w:ilvl w:val="0"/>
          <w:numId w:val="2"/>
        </w:numPr>
        <w:tabs>
          <w:tab w:val="left" w:pos="1350"/>
        </w:tabs>
        <w:ind w:left="1482" w:right="829" w:hanging="380"/>
        <w:jc w:val="center"/>
        <w:rPr>
          <w:sz w:val="25"/>
        </w:rPr>
      </w:pPr>
      <w:r>
        <w:rPr>
          <w:sz w:val="25"/>
          <w:szCs w:val="25"/>
          <w:rtl/>
          <w:lang w:bidi="ar"/>
        </w:rPr>
        <w:t>الموقف -- في محاولة للتركيز على الجانب الإيجابي للحالات. اسأل نفسك ، "ما فعه يمكن أن يخرج من هذا؟</w:t>
      </w:r>
      <w:r>
        <w:rPr>
          <w:rtl/>
          <w:lang w:bidi="ar"/>
        </w:rPr>
        <w:t xml:space="preserve"> </w:t>
      </w:r>
      <w:r>
        <w:rPr>
          <w:sz w:val="25"/>
          <w:szCs w:val="25"/>
          <w:rtl/>
          <w:lang w:bidi="ar"/>
        </w:rPr>
        <w:t>"ماذا</w:t>
      </w:r>
      <w:r>
        <w:rPr>
          <w:rtl/>
          <w:lang w:bidi="ar"/>
        </w:rPr>
        <w:t xml:space="preserve"> </w:t>
      </w:r>
      <w:r>
        <w:rPr>
          <w:sz w:val="25"/>
          <w:szCs w:val="25"/>
          <w:rtl/>
          <w:lang w:bidi="ar"/>
        </w:rPr>
        <w:t xml:space="preserve"> يمكنني أن أتعلم من هذا الوضع؟" و "كيف يمكنني التعامل مع هذا بشكل أفضل عندما يأتي مرة أخرى؟". حلول تأتي أسهل عند التركيز </w:t>
      </w:r>
      <w:r>
        <w:rPr>
          <w:rtl/>
          <w:lang w:bidi="ar"/>
        </w:rPr>
        <w:t xml:space="preserve">على الإيجابية وسيتم تخفيض مستوى التوتر الخاص </w:t>
      </w:r>
      <w:r>
        <w:rPr>
          <w:sz w:val="25"/>
          <w:szCs w:val="25"/>
          <w:rtl/>
          <w:lang w:bidi="ar"/>
        </w:rPr>
        <w:t>بك.</w:t>
      </w:r>
    </w:p>
    <w:p w14:paraId="7B06F9C5" w14:textId="77777777" w:rsidR="00874274" w:rsidRDefault="00874274" w:rsidP="00BD1D80">
      <w:pPr>
        <w:jc w:val="center"/>
        <w:rPr>
          <w:sz w:val="25"/>
        </w:rPr>
        <w:sectPr w:rsidR="00874274">
          <w:footerReference w:type="default" r:id="rId294"/>
          <w:pgSz w:w="11910" w:h="16830"/>
          <w:pgMar w:top="1220" w:right="660" w:bottom="280" w:left="940" w:header="0" w:footer="0" w:gutter="0"/>
          <w:cols w:space="720"/>
        </w:sectPr>
      </w:pPr>
    </w:p>
    <w:p w14:paraId="55A8EC88" w14:textId="77777777" w:rsidR="00874274" w:rsidRDefault="009A37AD" w:rsidP="00BD1D80">
      <w:pPr>
        <w:pStyle w:val="ListParagraph"/>
        <w:numPr>
          <w:ilvl w:val="0"/>
          <w:numId w:val="2"/>
        </w:numPr>
        <w:tabs>
          <w:tab w:val="left" w:pos="1079"/>
        </w:tabs>
        <w:spacing w:before="30"/>
        <w:ind w:left="1210" w:right="1381" w:hanging="380"/>
        <w:jc w:val="center"/>
        <w:rPr>
          <w:sz w:val="25"/>
        </w:rPr>
      </w:pPr>
      <w:r>
        <w:rPr>
          <w:sz w:val="25"/>
          <w:szCs w:val="25"/>
          <w:rtl/>
          <w:lang w:bidi="ar"/>
        </w:rPr>
        <w:lastRenderedPageBreak/>
        <w:t>المنظور – غالبا ما نقلق بشأن الأشياء التي لا تحدث أبدا. إبقاء الأمور في نصابها الصحيح بسؤال نفسك، "ما مدى أهمية هذا الوضع؟ هل يمكنني فعل أي شيء حيال ذلك؟ في خمسة نعمRS، وسوف أتذكر أنه</w:t>
      </w:r>
      <w:r>
        <w:rPr>
          <w:rtl/>
          <w:lang w:bidi="ar"/>
        </w:rPr>
        <w:t xml:space="preserve"> </w:t>
      </w:r>
      <w:r>
        <w:rPr>
          <w:sz w:val="25"/>
          <w:szCs w:val="25"/>
          <w:rtl/>
          <w:lang w:bidi="ar"/>
        </w:rPr>
        <w:t xml:space="preserve"> حدث؟"</w:t>
      </w:r>
    </w:p>
    <w:p w14:paraId="4C8701E2" w14:textId="77777777" w:rsidR="00874274" w:rsidRDefault="009A37AD" w:rsidP="00BD1D80">
      <w:pPr>
        <w:pStyle w:val="ListParagraph"/>
        <w:numPr>
          <w:ilvl w:val="0"/>
          <w:numId w:val="2"/>
        </w:numPr>
        <w:tabs>
          <w:tab w:val="left" w:pos="1079"/>
        </w:tabs>
        <w:spacing w:before="2"/>
        <w:ind w:left="1210" w:right="1165" w:hanging="380"/>
        <w:jc w:val="center"/>
        <w:rPr>
          <w:sz w:val="25"/>
        </w:rPr>
      </w:pPr>
      <w:r>
        <w:rPr>
          <w:sz w:val="25"/>
          <w:szCs w:val="25"/>
          <w:rtl/>
          <w:lang w:bidi="ar"/>
        </w:rPr>
        <w:t xml:space="preserve">فكر في المواقف في حياتك التي تسبب لك التوتر. هل هي مهمة أم غير مهمة؟ هل يمكن السيطرة عليها أو لا يمكن السيطرة عليها؟ إذا كانت أحداث يمكن التحكم فيها، يمكنك اتخاذ إجراء لتغيير الوضع; إذا كانت لا يمكن السيطرة عليها، يمكنك استخدام المهارات الخاصة بك في القبول والموقف </w:t>
      </w:r>
      <w:r>
        <w:rPr>
          <w:rtl/>
          <w:lang w:bidi="ar"/>
        </w:rPr>
        <w:t xml:space="preserve">  </w:t>
      </w:r>
      <w:r>
        <w:rPr>
          <w:sz w:val="25"/>
          <w:szCs w:val="25"/>
          <w:rtl/>
          <w:lang w:bidi="ar"/>
        </w:rPr>
        <w:t xml:space="preserve"> والمنظور للحد من</w:t>
      </w:r>
      <w:r>
        <w:rPr>
          <w:rtl/>
          <w:lang w:bidi="ar"/>
        </w:rPr>
        <w:t xml:space="preserve"> </w:t>
      </w:r>
      <w:r>
        <w:rPr>
          <w:sz w:val="25"/>
          <w:szCs w:val="25"/>
          <w:rtl/>
          <w:lang w:bidi="ar"/>
        </w:rPr>
        <w:t xml:space="preserve"> الإجهاد.</w:t>
      </w:r>
    </w:p>
    <w:p w14:paraId="72602B31" w14:textId="77777777" w:rsidR="00874274" w:rsidRDefault="00874274" w:rsidP="00BD1D80">
      <w:pPr>
        <w:jc w:val="center"/>
        <w:rPr>
          <w:sz w:val="25"/>
        </w:rPr>
        <w:sectPr w:rsidR="00874274">
          <w:footerReference w:type="default" r:id="rId295"/>
          <w:pgSz w:w="11910" w:h="16830"/>
          <w:pgMar w:top="1220" w:right="660" w:bottom="1140" w:left="940" w:header="0" w:footer="955" w:gutter="0"/>
          <w:cols w:space="720"/>
        </w:sectPr>
      </w:pPr>
    </w:p>
    <w:p w14:paraId="6E65ECCF" w14:textId="77777777" w:rsidR="00874274" w:rsidRDefault="009A37AD" w:rsidP="00BD1D80">
      <w:pPr>
        <w:pStyle w:val="Heading5"/>
        <w:numPr>
          <w:ilvl w:val="1"/>
          <w:numId w:val="2"/>
        </w:numPr>
        <w:tabs>
          <w:tab w:val="left" w:pos="1931"/>
        </w:tabs>
        <w:jc w:val="center"/>
      </w:pPr>
      <w:r>
        <w:rPr>
          <w:noProof/>
          <w:rtl/>
          <w:lang w:bidi="ar"/>
        </w:rPr>
        <w:lastRenderedPageBreak/>
        <w:drawing>
          <wp:anchor distT="0" distB="0" distL="0" distR="0" simplePos="0" relativeHeight="251793920" behindDoc="1" locked="0" layoutInCell="1" allowOverlap="1" wp14:anchorId="2943149E" wp14:editId="0D7AB2F7">
            <wp:simplePos x="0" y="0"/>
            <wp:positionH relativeFrom="page">
              <wp:posOffset>877470</wp:posOffset>
            </wp:positionH>
            <wp:positionV relativeFrom="paragraph">
              <wp:posOffset>170186</wp:posOffset>
            </wp:positionV>
            <wp:extent cx="4314228" cy="5484835"/>
            <wp:effectExtent l="0" t="0" r="0" b="0"/>
            <wp:wrapNone/>
            <wp:docPr id="195"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42.png"/>
                    <pic:cNvPicPr/>
                  </pic:nvPicPr>
                  <pic:blipFill>
                    <a:blip r:embed="rId296" cstate="print"/>
                    <a:stretch>
                      <a:fillRect/>
                    </a:stretch>
                  </pic:blipFill>
                  <pic:spPr>
                    <a:xfrm>
                      <a:off x="0" y="0"/>
                      <a:ext cx="4314228" cy="5484835"/>
                    </a:xfrm>
                    <a:prstGeom prst="rect">
                      <a:avLst/>
                    </a:prstGeom>
                  </pic:spPr>
                </pic:pic>
              </a:graphicData>
            </a:graphic>
          </wp:anchor>
        </w:drawing>
      </w:r>
      <w:r>
        <w:rPr>
          <w:rtl/>
          <w:lang w:bidi="ar"/>
        </w:rPr>
        <w:t>موضوع اليوم</w:t>
      </w:r>
    </w:p>
    <w:p w14:paraId="573AC4B3" w14:textId="77777777" w:rsidR="00874274" w:rsidRDefault="00874274" w:rsidP="00BD1D80">
      <w:pPr>
        <w:pStyle w:val="BodyText"/>
        <w:spacing w:before="5"/>
        <w:jc w:val="center"/>
        <w:rPr>
          <w:b/>
          <w:sz w:val="24"/>
        </w:rPr>
      </w:pPr>
    </w:p>
    <w:p w14:paraId="0498D87A" w14:textId="77777777" w:rsidR="00874274" w:rsidRDefault="009A37AD" w:rsidP="00BD1D80">
      <w:pPr>
        <w:spacing w:before="1"/>
        <w:ind w:left="1297" w:right="1262"/>
        <w:jc w:val="center"/>
        <w:rPr>
          <w:b/>
          <w:sz w:val="35"/>
        </w:rPr>
      </w:pPr>
      <w:r>
        <w:rPr>
          <w:b/>
          <w:bCs/>
          <w:color w:val="FF0000"/>
          <w:sz w:val="35"/>
          <w:szCs w:val="35"/>
          <w:rtl/>
          <w:lang w:bidi="ar"/>
        </w:rPr>
        <w:t>أول أكسيد الكربون</w:t>
      </w:r>
    </w:p>
    <w:p w14:paraId="76B584CD" w14:textId="77777777" w:rsidR="00874274" w:rsidRDefault="009A37AD" w:rsidP="00BD1D80">
      <w:pPr>
        <w:pStyle w:val="BodyText"/>
        <w:spacing w:before="258"/>
        <w:ind w:left="471" w:right="1076" w:firstLine="758"/>
        <w:jc w:val="center"/>
      </w:pPr>
      <w:r>
        <w:rPr>
          <w:rtl/>
          <w:lang w:bidi="ar"/>
        </w:rPr>
        <w:t>وعثر على اربعة مراهقين مقتولين داخل سيارة كانت متوقفة في مرآب مغلق. كان محرك السيارة يعمل مع AC والتهوية مفتوحة. وفى حادث اخر ، عثر على اجنبيين مقتولين فى سيارة فى تشيناى ، ومدينة هندية ، خلال ازدحام مرورى تسبب فى فيضان بي . وفي كلتا الحالتين، دخل أول أكسيد الكربون كابينة السيارة. هناك الآلاف من هذه الحوادث التي تحدث كل عام.</w:t>
      </w:r>
    </w:p>
    <w:p w14:paraId="2CB4AD6D" w14:textId="77777777" w:rsidR="00874274" w:rsidRDefault="009A37AD" w:rsidP="00BD1D80">
      <w:pPr>
        <w:pStyle w:val="BodyText"/>
        <w:ind w:left="471" w:right="1130" w:firstLine="758"/>
        <w:jc w:val="center"/>
      </w:pPr>
      <w:r>
        <w:rPr>
          <w:rtl/>
          <w:lang w:bidi="ar"/>
        </w:rPr>
        <w:t>جميع الناس والحيوانات معرضون لخطر التسمم بأول أكسيد الكربون. يطلق عليه القاتل الذي لا معنى له لأنه غير معترف به من قبل أي من الحواس البشرية الخمس... لمسة، طعم، رائحة،  البصر  أو الصوت. مجموعات معينة مثل الأطفال الذين لم يولدوا بعد، والرضع، والأشخاص الذين يعانون من أمراض القلب المزمنة، وفقر الدم أو مشاكل في الجهاز التنفسي هي أكثر عرضة لآثاره. كل عام أكثر من 500 الأميركيين ديه من التسمم غير مقصود CO وأكثر من 2000 الانتحار عن طريق تسميم أنفسهم عمدا.</w:t>
      </w:r>
    </w:p>
    <w:p w14:paraId="2A6DF94E" w14:textId="7C31248F" w:rsidR="00874274" w:rsidRDefault="009A37AD" w:rsidP="00BD1D80">
      <w:pPr>
        <w:pStyle w:val="BodyText"/>
        <w:spacing w:before="1"/>
        <w:ind w:left="471" w:right="1080" w:firstLine="504"/>
        <w:jc w:val="center"/>
      </w:pPr>
      <w:r>
        <w:rPr>
          <w:rtl/>
          <w:lang w:bidi="ar"/>
        </w:rPr>
        <w:t>أين هو/هي؟ أول أكسيد الكربون هو غاز عديم الرائحة وعديم اللون يمكن أن يسبب المرض المفاجئ والموت. ويوجد أول أكسيد الكربون في أبخرة الاحتراق مثل تلك التي تنتجها السيارات والشاحنات، ومحركات البنزين الصغيرة، والمواقد، والفوانيس، وحرق الفحم والخشب، ونطاقات الغاز، ونظم التدفئة. يمكن أن يتراكم أول أكسيد الكربون من هذه المصادر في مساحات مغلقة أو شبه مغلقة. الناس والحيوانات في هذه ces سبايمكن أن تسمم عن طريقالتنفس.</w:t>
      </w:r>
    </w:p>
    <w:p w14:paraId="5801DC7B" w14:textId="77777777" w:rsidR="00874274" w:rsidRDefault="009A37AD" w:rsidP="00BD1D80">
      <w:pPr>
        <w:pStyle w:val="BodyText"/>
        <w:ind w:left="471" w:right="1186"/>
        <w:jc w:val="center"/>
      </w:pPr>
      <w:r>
        <w:rPr>
          <w:rtl/>
          <w:lang w:bidi="ar"/>
        </w:rPr>
        <w:t>أعراض التسمم بأول أكسيد الكربون; وتشمل الأعراض الأولية للتسمم ثاني أكسيد الكربون ما يلي.</w:t>
      </w:r>
    </w:p>
    <w:p w14:paraId="5A744EE5" w14:textId="77777777" w:rsidR="00874274" w:rsidRDefault="009A37AD" w:rsidP="00BD1D80">
      <w:pPr>
        <w:pStyle w:val="BodyText"/>
        <w:spacing w:line="304" w:lineRule="exact"/>
        <w:ind w:left="978"/>
        <w:jc w:val="center"/>
      </w:pPr>
      <w:r>
        <w:rPr>
          <w:rtl/>
          <w:lang w:bidi="ar"/>
        </w:rPr>
        <w:t>الدوخة والتعب والصداع والغثيان وعدم انتظام التنفس.</w:t>
      </w:r>
    </w:p>
    <w:p w14:paraId="3B039CD4" w14:textId="77777777" w:rsidR="00874274" w:rsidRDefault="009A37AD" w:rsidP="00BD1D80">
      <w:pPr>
        <w:pStyle w:val="BodyText"/>
        <w:spacing w:before="2" w:line="305" w:lineRule="exact"/>
        <w:ind w:left="471"/>
        <w:jc w:val="center"/>
      </w:pPr>
      <w:r>
        <w:rPr>
          <w:rtl/>
          <w:lang w:bidi="ar"/>
        </w:rPr>
        <w:t>الوقاية؛  يمكنك منع التسمم ثاني أكسيد الكربون باتباع هذه القواعد البسيطة.</w:t>
      </w:r>
    </w:p>
    <w:p w14:paraId="14A4519A" w14:textId="77777777" w:rsidR="00874274" w:rsidRDefault="009A37AD" w:rsidP="00BD1D80">
      <w:pPr>
        <w:pStyle w:val="ListParagraph"/>
        <w:numPr>
          <w:ilvl w:val="2"/>
          <w:numId w:val="8"/>
        </w:numPr>
        <w:tabs>
          <w:tab w:val="left" w:pos="1118"/>
        </w:tabs>
        <w:spacing w:line="305" w:lineRule="exact"/>
        <w:ind w:left="1117"/>
        <w:jc w:val="center"/>
        <w:rPr>
          <w:sz w:val="25"/>
        </w:rPr>
      </w:pPr>
      <w:r>
        <w:rPr>
          <w:sz w:val="25"/>
          <w:szCs w:val="25"/>
          <w:rtl/>
          <w:lang w:bidi="ar"/>
        </w:rPr>
        <w:t>قم بتركيب كاشف CO مع تنبيه مسموع في منزلك ومرآبك.</w:t>
      </w:r>
    </w:p>
    <w:p w14:paraId="7EDB3996" w14:textId="77777777" w:rsidR="00874274" w:rsidRDefault="009A37AD" w:rsidP="00BD1D80">
      <w:pPr>
        <w:pStyle w:val="ListParagraph"/>
        <w:numPr>
          <w:ilvl w:val="2"/>
          <w:numId w:val="8"/>
        </w:numPr>
        <w:tabs>
          <w:tab w:val="left" w:pos="1118"/>
        </w:tabs>
        <w:ind w:left="1354" w:right="1408" w:hanging="377"/>
        <w:jc w:val="center"/>
        <w:rPr>
          <w:sz w:val="25"/>
        </w:rPr>
      </w:pPr>
      <w:r>
        <w:rPr>
          <w:sz w:val="25"/>
          <w:szCs w:val="25"/>
          <w:rtl/>
          <w:lang w:bidi="ar"/>
        </w:rPr>
        <w:t>تأكد من تركيب جميع الأجهزة التي تعمل بحرق الوقودوصيانتها وتشغيلها</w:t>
      </w:r>
      <w:r>
        <w:rPr>
          <w:rtl/>
          <w:lang w:bidi="ar"/>
        </w:rPr>
        <w:t xml:space="preserve"> </w:t>
      </w:r>
      <w:r>
        <w:rPr>
          <w:sz w:val="25"/>
          <w:szCs w:val="25"/>
          <w:rtl/>
          <w:lang w:bidi="ar"/>
        </w:rPr>
        <w:t>بشكل صحيح.</w:t>
      </w:r>
    </w:p>
    <w:p w14:paraId="3B3D3BFC" w14:textId="77777777" w:rsidR="00874274" w:rsidRDefault="009A37AD" w:rsidP="00BD1D80">
      <w:pPr>
        <w:pStyle w:val="ListParagraph"/>
        <w:numPr>
          <w:ilvl w:val="2"/>
          <w:numId w:val="8"/>
        </w:numPr>
        <w:tabs>
          <w:tab w:val="left" w:pos="1115"/>
        </w:tabs>
        <w:ind w:left="1354" w:right="938" w:hanging="377"/>
        <w:jc w:val="center"/>
        <w:rPr>
          <w:sz w:val="25"/>
        </w:rPr>
      </w:pPr>
      <w:r>
        <w:rPr>
          <w:sz w:val="25"/>
          <w:szCs w:val="25"/>
          <w:rtl/>
          <w:lang w:bidi="ar"/>
        </w:rPr>
        <w:t>يتم استخدام سخانات مساحة حرق الوقود غير المغامرة فقط عندما يكون شخص ما مستيقظا لمراقبتها والأبواب أو النوافذ في الغرفة مفتوحة لتوفير</w:t>
      </w:r>
      <w:r>
        <w:rPr>
          <w:rtl/>
          <w:lang w:bidi="ar"/>
        </w:rPr>
        <w:t xml:space="preserve"> الهواء</w:t>
      </w:r>
      <w:r>
        <w:rPr>
          <w:sz w:val="25"/>
          <w:szCs w:val="25"/>
          <w:rtl/>
          <w:lang w:bidi="ar"/>
        </w:rPr>
        <w:t xml:space="preserve"> النقي.</w:t>
      </w:r>
    </w:p>
    <w:p w14:paraId="3732FC34" w14:textId="77777777" w:rsidR="00874274" w:rsidRDefault="009A37AD" w:rsidP="00BD1D80">
      <w:pPr>
        <w:pStyle w:val="ListParagraph"/>
        <w:numPr>
          <w:ilvl w:val="2"/>
          <w:numId w:val="8"/>
        </w:numPr>
        <w:tabs>
          <w:tab w:val="left" w:pos="1118"/>
        </w:tabs>
        <w:spacing w:line="242" w:lineRule="auto"/>
        <w:ind w:left="1354" w:right="1078" w:hanging="377"/>
        <w:jc w:val="center"/>
        <w:rPr>
          <w:sz w:val="25"/>
        </w:rPr>
      </w:pPr>
      <w:r>
        <w:rPr>
          <w:sz w:val="25"/>
          <w:szCs w:val="25"/>
          <w:rtl/>
          <w:lang w:bidi="ar"/>
        </w:rPr>
        <w:t>تحقق من نظام العادم للسيارات للحصول على تعويضات. يمكن أن يدخل ثاني أكسيد الكربون من عوادم المحرك من خلال مداخل الهواء النقي.</w:t>
      </w:r>
    </w:p>
    <w:p w14:paraId="3A021F92" w14:textId="77777777" w:rsidR="00874274" w:rsidRDefault="009A37AD" w:rsidP="00BD1D80">
      <w:pPr>
        <w:pStyle w:val="ListParagraph"/>
        <w:numPr>
          <w:ilvl w:val="2"/>
          <w:numId w:val="8"/>
        </w:numPr>
        <w:tabs>
          <w:tab w:val="left" w:pos="1118"/>
        </w:tabs>
        <w:ind w:left="1354" w:right="1530" w:hanging="377"/>
        <w:jc w:val="center"/>
        <w:rPr>
          <w:sz w:val="25"/>
        </w:rPr>
      </w:pPr>
      <w:r>
        <w:rPr>
          <w:sz w:val="25"/>
          <w:szCs w:val="25"/>
          <w:rtl/>
          <w:lang w:bidi="ar"/>
        </w:rPr>
        <w:t>لا تنام أو ترتاح في الأماكن المغلقة والمرائب التي تعمل فيها المحركات.</w:t>
      </w:r>
    </w:p>
    <w:p w14:paraId="7E820538" w14:textId="77777777" w:rsidR="00874274" w:rsidRDefault="009A37AD" w:rsidP="00BD1D80">
      <w:pPr>
        <w:pStyle w:val="ListParagraph"/>
        <w:numPr>
          <w:ilvl w:val="2"/>
          <w:numId w:val="8"/>
        </w:numPr>
        <w:tabs>
          <w:tab w:val="left" w:pos="1115"/>
        </w:tabs>
        <w:ind w:left="1354" w:right="1711" w:hanging="377"/>
        <w:jc w:val="center"/>
        <w:rPr>
          <w:sz w:val="25"/>
        </w:rPr>
      </w:pPr>
      <w:r>
        <w:rPr>
          <w:sz w:val="25"/>
          <w:szCs w:val="25"/>
          <w:rtl/>
          <w:lang w:bidi="ar"/>
        </w:rPr>
        <w:t>اعتني أثناء دخول الخنادق والحفر</w:t>
      </w:r>
      <w:r>
        <w:rPr>
          <w:rtl/>
          <w:lang w:bidi="ar"/>
        </w:rPr>
        <w:t xml:space="preserve"> </w:t>
      </w:r>
      <w:r>
        <w:rPr>
          <w:sz w:val="25"/>
          <w:szCs w:val="25"/>
          <w:rtl/>
          <w:lang w:bidi="ar"/>
        </w:rPr>
        <w:t xml:space="preserve"> والحفريات حيث قد يكون ثاني أكسيد الكربون محاصرا من المحركات والسيارات التي تعمل</w:t>
      </w:r>
      <w:r>
        <w:rPr>
          <w:rtl/>
          <w:lang w:bidi="ar"/>
        </w:rPr>
        <w:t xml:space="preserve"> في</w:t>
      </w:r>
      <w:r>
        <w:rPr>
          <w:sz w:val="25"/>
          <w:szCs w:val="25"/>
          <w:rtl/>
          <w:lang w:bidi="ar"/>
        </w:rPr>
        <w:t xml:space="preserve"> مكان قريب.</w:t>
      </w:r>
    </w:p>
    <w:p w14:paraId="5D0F25BC" w14:textId="77777777" w:rsidR="00874274" w:rsidRDefault="00874274" w:rsidP="00BD1D80">
      <w:pPr>
        <w:jc w:val="center"/>
        <w:rPr>
          <w:sz w:val="25"/>
        </w:rPr>
        <w:sectPr w:rsidR="00874274">
          <w:footerReference w:type="default" r:id="rId297"/>
          <w:pgSz w:w="11910" w:h="16830"/>
          <w:pgMar w:top="1220" w:right="660" w:bottom="1520" w:left="940" w:header="0" w:footer="1339" w:gutter="0"/>
          <w:cols w:space="720"/>
        </w:sectPr>
      </w:pPr>
    </w:p>
    <w:p w14:paraId="292788D2" w14:textId="77777777" w:rsidR="00874274" w:rsidRDefault="009A37AD" w:rsidP="00BD1D80">
      <w:pPr>
        <w:pStyle w:val="Heading5"/>
        <w:numPr>
          <w:ilvl w:val="1"/>
          <w:numId w:val="2"/>
        </w:numPr>
        <w:tabs>
          <w:tab w:val="left" w:pos="1931"/>
        </w:tabs>
        <w:jc w:val="center"/>
      </w:pPr>
      <w:r>
        <w:rPr>
          <w:noProof/>
          <w:rtl/>
          <w:lang w:bidi="ar"/>
        </w:rPr>
        <w:lastRenderedPageBreak/>
        <w:drawing>
          <wp:anchor distT="0" distB="0" distL="0" distR="0" simplePos="0" relativeHeight="251796992" behindDoc="1" locked="0" layoutInCell="1" allowOverlap="1" wp14:anchorId="37305EBC" wp14:editId="55AF2431">
            <wp:simplePos x="0" y="0"/>
            <wp:positionH relativeFrom="page">
              <wp:posOffset>1828062</wp:posOffset>
            </wp:positionH>
            <wp:positionV relativeFrom="paragraph">
              <wp:posOffset>170186</wp:posOffset>
            </wp:positionV>
            <wp:extent cx="3948615" cy="3656557"/>
            <wp:effectExtent l="0" t="0" r="0" b="0"/>
            <wp:wrapNone/>
            <wp:docPr id="197"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43.jpeg"/>
                    <pic:cNvPicPr/>
                  </pic:nvPicPr>
                  <pic:blipFill>
                    <a:blip r:embed="rId298" cstate="print"/>
                    <a:stretch>
                      <a:fillRect/>
                    </a:stretch>
                  </pic:blipFill>
                  <pic:spPr>
                    <a:xfrm>
                      <a:off x="0" y="0"/>
                      <a:ext cx="3948615" cy="3656557"/>
                    </a:xfrm>
                    <a:prstGeom prst="rect">
                      <a:avLst/>
                    </a:prstGeom>
                  </pic:spPr>
                </pic:pic>
              </a:graphicData>
            </a:graphic>
          </wp:anchor>
        </w:drawing>
      </w:r>
      <w:r>
        <w:rPr>
          <w:rtl/>
          <w:lang w:bidi="ar"/>
        </w:rPr>
        <w:t>موضوع اليوم</w:t>
      </w:r>
    </w:p>
    <w:p w14:paraId="6CB8ACDD" w14:textId="77777777" w:rsidR="00874274" w:rsidRDefault="00874274" w:rsidP="00BD1D80">
      <w:pPr>
        <w:pStyle w:val="BodyText"/>
        <w:jc w:val="center"/>
        <w:rPr>
          <w:b/>
          <w:sz w:val="24"/>
        </w:rPr>
      </w:pPr>
    </w:p>
    <w:p w14:paraId="03CC8C8E" w14:textId="77777777" w:rsidR="00874274" w:rsidRDefault="00874274" w:rsidP="00BD1D80">
      <w:pPr>
        <w:pStyle w:val="BodyText"/>
        <w:spacing w:before="3"/>
        <w:jc w:val="center"/>
        <w:rPr>
          <w:b/>
          <w:sz w:val="20"/>
        </w:rPr>
      </w:pPr>
    </w:p>
    <w:p w14:paraId="5938D736" w14:textId="77777777" w:rsidR="00874274" w:rsidRDefault="009A37AD" w:rsidP="00BD1D80">
      <w:pPr>
        <w:spacing w:before="1"/>
        <w:ind w:left="1297" w:right="1255"/>
        <w:jc w:val="center"/>
        <w:rPr>
          <w:b/>
          <w:sz w:val="32"/>
        </w:rPr>
      </w:pPr>
      <w:r>
        <w:rPr>
          <w:b/>
          <w:bCs/>
          <w:color w:val="FF0000"/>
          <w:sz w:val="32"/>
          <w:szCs w:val="32"/>
          <w:rtl/>
          <w:lang w:bidi="ar"/>
        </w:rPr>
        <w:t>فهم الأوزون</w:t>
      </w:r>
    </w:p>
    <w:p w14:paraId="74A51239" w14:textId="77777777" w:rsidR="00874274" w:rsidRDefault="00874274" w:rsidP="00BD1D80">
      <w:pPr>
        <w:pStyle w:val="BodyText"/>
        <w:jc w:val="center"/>
        <w:rPr>
          <w:b/>
          <w:sz w:val="20"/>
        </w:rPr>
      </w:pPr>
    </w:p>
    <w:p w14:paraId="7BB90C37" w14:textId="77777777" w:rsidR="00874274" w:rsidRDefault="00874274" w:rsidP="00BD1D80">
      <w:pPr>
        <w:pStyle w:val="BodyText"/>
        <w:jc w:val="center"/>
        <w:rPr>
          <w:b/>
          <w:sz w:val="20"/>
        </w:rPr>
      </w:pPr>
    </w:p>
    <w:p w14:paraId="05168F66" w14:textId="77777777" w:rsidR="00874274" w:rsidRDefault="00874274" w:rsidP="00BD1D80">
      <w:pPr>
        <w:pStyle w:val="BodyText"/>
        <w:spacing w:before="6"/>
        <w:jc w:val="center"/>
        <w:rPr>
          <w:b/>
          <w:sz w:val="16"/>
        </w:rPr>
      </w:pPr>
    </w:p>
    <w:p w14:paraId="4D87E172" w14:textId="77777777" w:rsidR="00874274" w:rsidRDefault="009A37AD" w:rsidP="00BD1D80">
      <w:pPr>
        <w:spacing w:before="58"/>
        <w:ind w:left="7003"/>
        <w:jc w:val="center"/>
        <w:rPr>
          <w:sz w:val="21"/>
        </w:rPr>
      </w:pPr>
      <w:r>
        <w:rPr>
          <w:sz w:val="21"/>
          <w:szCs w:val="21"/>
          <w:rtl/>
          <w:lang w:bidi="ar"/>
        </w:rPr>
        <w:t>الستراتوسفير؛</w:t>
      </w:r>
    </w:p>
    <w:p w14:paraId="70E09E64" w14:textId="77777777" w:rsidR="00874274" w:rsidRDefault="009A37AD" w:rsidP="00BD1D80">
      <w:pPr>
        <w:spacing w:before="1"/>
        <w:ind w:left="7003" w:right="1521"/>
        <w:jc w:val="center"/>
        <w:rPr>
          <w:sz w:val="21"/>
        </w:rPr>
      </w:pPr>
      <w:r>
        <w:rPr>
          <w:sz w:val="21"/>
          <w:szCs w:val="21"/>
          <w:rtl/>
          <w:lang w:bidi="ar"/>
        </w:rPr>
        <w:t>في هذه المنطقة، الأوزون هو "جيد". إنه يحمينا من الأشعة</w:t>
      </w:r>
      <w:r>
        <w:rPr>
          <w:rtl/>
          <w:lang w:bidi="ar"/>
        </w:rPr>
        <w:t xml:space="preserve"> فوق البنفسجية الضارة للشمس</w:t>
      </w:r>
    </w:p>
    <w:p w14:paraId="74294335" w14:textId="77777777" w:rsidR="00874274" w:rsidRDefault="009A37AD" w:rsidP="00BD1D80">
      <w:pPr>
        <w:spacing w:line="221" w:lineRule="exact"/>
        <w:ind w:left="1736"/>
        <w:jc w:val="center"/>
        <w:rPr>
          <w:sz w:val="21"/>
        </w:rPr>
      </w:pPr>
      <w:r>
        <w:rPr>
          <w:sz w:val="21"/>
          <w:szCs w:val="21"/>
          <w:rtl/>
          <w:lang w:bidi="ar"/>
        </w:rPr>
        <w:t>تروبوسفير</w:t>
      </w:r>
    </w:p>
    <w:p w14:paraId="6E044335" w14:textId="77777777" w:rsidR="00874274" w:rsidRDefault="00874274" w:rsidP="00BD1D80">
      <w:pPr>
        <w:pStyle w:val="BodyText"/>
        <w:spacing w:before="3"/>
        <w:jc w:val="center"/>
        <w:rPr>
          <w:sz w:val="22"/>
        </w:rPr>
      </w:pPr>
    </w:p>
    <w:p w14:paraId="34934B4E" w14:textId="77777777" w:rsidR="00874274" w:rsidRDefault="009A37AD" w:rsidP="00BD1D80">
      <w:pPr>
        <w:ind w:left="1453" w:right="6903"/>
        <w:jc w:val="center"/>
        <w:rPr>
          <w:sz w:val="21"/>
        </w:rPr>
      </w:pPr>
      <w:r>
        <w:rPr>
          <w:sz w:val="21"/>
          <w:szCs w:val="21"/>
          <w:rtl/>
          <w:lang w:bidi="ar"/>
        </w:rPr>
        <w:t>وفي هذه المنطقة، يكون الأوزون "سيئا". يمكن أن تلحق الضرر أنسجة الرئة والنباتات</w:t>
      </w:r>
    </w:p>
    <w:p w14:paraId="11BCBD57" w14:textId="77777777" w:rsidR="00874274" w:rsidRDefault="00874274" w:rsidP="00BD1D80">
      <w:pPr>
        <w:pStyle w:val="BodyText"/>
        <w:spacing w:before="7"/>
        <w:jc w:val="center"/>
        <w:rPr>
          <w:sz w:val="13"/>
        </w:rPr>
      </w:pPr>
    </w:p>
    <w:p w14:paraId="10B86975" w14:textId="77777777" w:rsidR="00874274" w:rsidRDefault="009A37AD" w:rsidP="00BD1D80">
      <w:pPr>
        <w:spacing w:before="59"/>
        <w:ind w:left="6734"/>
        <w:jc w:val="center"/>
        <w:rPr>
          <w:sz w:val="21"/>
        </w:rPr>
      </w:pPr>
      <w:r>
        <w:rPr>
          <w:sz w:val="21"/>
          <w:szCs w:val="21"/>
          <w:rtl/>
          <w:lang w:bidi="ar"/>
        </w:rPr>
        <w:t>ميسوسفير</w:t>
      </w:r>
    </w:p>
    <w:p w14:paraId="0DB25F7C" w14:textId="77777777" w:rsidR="00874274" w:rsidRDefault="00874274" w:rsidP="00BD1D80">
      <w:pPr>
        <w:pStyle w:val="BodyText"/>
        <w:jc w:val="center"/>
        <w:rPr>
          <w:sz w:val="20"/>
        </w:rPr>
      </w:pPr>
    </w:p>
    <w:p w14:paraId="0F05D172" w14:textId="77777777" w:rsidR="00874274" w:rsidRDefault="00874274" w:rsidP="00BD1D80">
      <w:pPr>
        <w:pStyle w:val="BodyText"/>
        <w:jc w:val="center"/>
        <w:rPr>
          <w:sz w:val="20"/>
        </w:rPr>
      </w:pPr>
    </w:p>
    <w:p w14:paraId="6D40BB22" w14:textId="77777777" w:rsidR="00874274" w:rsidRDefault="00874274" w:rsidP="00BD1D80">
      <w:pPr>
        <w:pStyle w:val="BodyText"/>
        <w:jc w:val="center"/>
        <w:rPr>
          <w:sz w:val="20"/>
        </w:rPr>
      </w:pPr>
    </w:p>
    <w:p w14:paraId="6757F472" w14:textId="77777777" w:rsidR="00874274" w:rsidRDefault="00874274" w:rsidP="00BD1D80">
      <w:pPr>
        <w:pStyle w:val="BodyText"/>
        <w:spacing w:before="3"/>
        <w:jc w:val="center"/>
        <w:rPr>
          <w:sz w:val="19"/>
        </w:rPr>
      </w:pPr>
    </w:p>
    <w:p w14:paraId="3449A53D" w14:textId="77777777" w:rsidR="00874274" w:rsidRDefault="009A37AD" w:rsidP="00BD1D80">
      <w:pPr>
        <w:pStyle w:val="BodyText"/>
        <w:ind w:left="471" w:right="1067" w:firstLine="1387"/>
        <w:jc w:val="center"/>
      </w:pPr>
      <w:r>
        <w:rPr>
          <w:color w:val="313131"/>
          <w:rtl/>
          <w:lang w:bidi="ar"/>
        </w:rPr>
        <w:t>الأوزون (O</w:t>
      </w:r>
      <w:r>
        <w:rPr>
          <w:color w:val="313131"/>
          <w:sz w:val="16"/>
          <w:szCs w:val="16"/>
          <w:rtl/>
          <w:lang w:bidi="ar"/>
        </w:rPr>
        <w:t>3)</w:t>
      </w:r>
      <w:r>
        <w:rPr>
          <w:color w:val="313131"/>
          <w:rtl/>
          <w:lang w:bidi="ar"/>
        </w:rPr>
        <w:t xml:space="preserve">هو غاز مصنوع من ثلاث ذرات أكسجين. وهو غاز عديم اللون مع </w:t>
      </w:r>
      <w:r>
        <w:rPr>
          <w:rtl/>
          <w:lang w:bidi="ar"/>
        </w:rPr>
        <w:t xml:space="preserve">رائحة </w:t>
      </w:r>
      <w:r>
        <w:rPr>
          <w:color w:val="313131"/>
          <w:rtl/>
          <w:lang w:bidi="ar"/>
        </w:rPr>
        <w:t>قوية جدا</w:t>
      </w:r>
      <w:r>
        <w:rPr>
          <w:rtl/>
          <w:lang w:bidi="ar"/>
        </w:rPr>
        <w:t xml:space="preserve"> التي يمكن العثور عليها في</w:t>
      </w:r>
      <w:r>
        <w:rPr>
          <w:color w:val="313131"/>
          <w:rtl/>
          <w:lang w:bidi="ar"/>
        </w:rPr>
        <w:t xml:space="preserve"> غلافنا الجوي. على عكس الأكسجين العادي (O </w:t>
      </w:r>
      <w:r>
        <w:rPr>
          <w:rtl/>
          <w:lang w:bidi="ar"/>
        </w:rPr>
        <w:t xml:space="preserve"> </w:t>
      </w:r>
      <w:r>
        <w:rPr>
          <w:color w:val="313131"/>
          <w:sz w:val="16"/>
          <w:szCs w:val="16"/>
          <w:rtl/>
          <w:lang w:bidi="ar"/>
        </w:rPr>
        <w:t>2)،</w:t>
      </w:r>
      <w:r>
        <w:rPr>
          <w:color w:val="313131"/>
          <w:rtl/>
          <w:lang w:bidi="ar"/>
        </w:rPr>
        <w:t>الأوزون هو غاز سام.</w:t>
      </w:r>
    </w:p>
    <w:p w14:paraId="0854D740" w14:textId="77777777" w:rsidR="00874274" w:rsidRDefault="009A37AD" w:rsidP="00BD1D80">
      <w:pPr>
        <w:pStyle w:val="BodyText"/>
        <w:ind w:left="471" w:right="920" w:firstLine="1007"/>
        <w:jc w:val="center"/>
      </w:pPr>
      <w:r>
        <w:rPr>
          <w:color w:val="313131"/>
          <w:rtl/>
          <w:lang w:bidi="ar"/>
        </w:rPr>
        <w:t>تشير "طبقة الأوزون" إلى الأوزون داخل طبقة الستراتوسفير، حيث يوجد أكثر من 90٪ من أوزون الأذنh. الأوزون هو غاز مزعج، تآكل، عديم اللون مع رائحة شيء مثل حرق الأسلاك الكهربائية. في الواقع ، يتم إنتاج الأوزون بسهولة عن طريق أي قوس كهربائي عالي الجهد (شمعات الإشعال ، لفائف تسلا ، لحام القوس). كل جزيء من الأوزون</w:t>
      </w:r>
    </w:p>
    <w:p w14:paraId="39D26DAB" w14:textId="77777777" w:rsidR="00874274" w:rsidRDefault="009A37AD" w:rsidP="00BD1D80">
      <w:pPr>
        <w:pStyle w:val="BodyText"/>
        <w:spacing w:before="1"/>
        <w:ind w:left="471" w:right="1232"/>
        <w:jc w:val="center"/>
      </w:pPr>
      <w:r>
        <w:rPr>
          <w:color w:val="313131"/>
          <w:rtl/>
          <w:lang w:bidi="ar"/>
        </w:rPr>
        <w:t>يحتوي على ثلاث ذرات أكسجين ويتم إنتاجه عندما يتم تقسيم جزيئات الأكسجين (O2) عن طريق الإلكترونات النشطة أو إشعاع الطاقة العالية.</w:t>
      </w:r>
    </w:p>
    <w:p w14:paraId="58C61488" w14:textId="77777777" w:rsidR="00874274" w:rsidRDefault="009A37AD" w:rsidP="00BD1D80">
      <w:pPr>
        <w:pStyle w:val="BodyText"/>
        <w:ind w:left="471" w:right="1126"/>
        <w:jc w:val="center"/>
      </w:pPr>
      <w:r>
        <w:rPr>
          <w:color w:val="313131"/>
          <w:rtl/>
          <w:lang w:bidi="ar"/>
        </w:rPr>
        <w:t>طبقة الأوزون هي الحماية الطبيعية للأرض من الأشعة فوق البنفسجية الضارة (UV) من الشمس. بدونطبقة الأوزون غير الطبيعية، العديد من المخلوقات الحية على الأرض ستموت. طبقة الأوزون موجودة بشكل طبيعي في طبقة الستراتوسفير من الغلاف الجوي. تم العثور على هذه الطبقة بين 19 و 30 كيلومترا فوق سطح الأرض.</w:t>
      </w:r>
    </w:p>
    <w:p w14:paraId="420E9653" w14:textId="77777777" w:rsidR="00874274" w:rsidRDefault="009A37AD" w:rsidP="00BD1D80">
      <w:pPr>
        <w:pStyle w:val="BodyText"/>
        <w:ind w:left="471" w:right="1203"/>
        <w:jc w:val="center"/>
      </w:pPr>
      <w:r>
        <w:rPr>
          <w:color w:val="313131"/>
          <w:rtl/>
          <w:lang w:bidi="ar"/>
        </w:rPr>
        <w:t xml:space="preserve">وقد لوحظ أن طبقة الأوزون قد تم ردعorating على مدى القرن الماضي. وقد حدث ذلك بسبب استخدام المواد المستنفدة للأوزون مثل الهالونات في مركبات الكربون الكلورية فلورية، وبروميد الميثيل، وغيرها من مواد الهالوكربون. وكانت هذه المواد تستخدم في السابق في التبريد وتكييف الهواء ونفخ الرغوةووقود الراسول وطفايات الحريق والمذيبات والمبيدات الحشرية والتبخير الزراعي </w:t>
      </w:r>
      <w:r>
        <w:rPr>
          <w:rtl/>
          <w:lang w:bidi="ar"/>
        </w:rPr>
        <w:t xml:space="preserve"> </w:t>
      </w:r>
      <w:r>
        <w:rPr>
          <w:color w:val="313131"/>
          <w:rtl/>
          <w:lang w:bidi="ar"/>
        </w:rPr>
        <w:t>والمكونات</w:t>
      </w:r>
      <w:r>
        <w:rPr>
          <w:rtl/>
          <w:lang w:bidi="ar"/>
        </w:rPr>
        <w:t xml:space="preserve"> </w:t>
      </w:r>
      <w:r>
        <w:rPr>
          <w:color w:val="313131"/>
          <w:rtl/>
          <w:lang w:bidi="ar"/>
        </w:rPr>
        <w:t xml:space="preserve"> الإلكترونية وغيرها.</w:t>
      </w:r>
    </w:p>
    <w:p w14:paraId="44A9BDBA" w14:textId="77777777" w:rsidR="00874274" w:rsidRDefault="009A37AD" w:rsidP="00BD1D80">
      <w:pPr>
        <w:pStyle w:val="BodyText"/>
        <w:spacing w:before="1" w:line="305" w:lineRule="exact"/>
        <w:ind w:left="471"/>
        <w:jc w:val="center"/>
      </w:pPr>
      <w:r>
        <w:rPr>
          <w:color w:val="313131"/>
          <w:rtl/>
          <w:lang w:bidi="ar"/>
        </w:rPr>
        <w:t>تأثير استنفاد الأوزون:</w:t>
      </w:r>
    </w:p>
    <w:p w14:paraId="3EE05EAA" w14:textId="77777777" w:rsidR="00874274" w:rsidRDefault="009A37AD" w:rsidP="00BD1D80">
      <w:pPr>
        <w:pStyle w:val="BodyText"/>
        <w:ind w:left="471" w:right="1163"/>
        <w:jc w:val="center"/>
      </w:pPr>
      <w:r>
        <w:rPr>
          <w:b/>
          <w:bCs/>
          <w:color w:val="313131"/>
          <w:rtl/>
          <w:lang w:bidi="ar"/>
        </w:rPr>
        <w:t xml:space="preserve">النباتات؛ </w:t>
      </w:r>
      <w:r>
        <w:rPr>
          <w:color w:val="313131"/>
          <w:rtl/>
          <w:lang w:bidi="ar"/>
        </w:rPr>
        <w:t xml:space="preserve"> ويمكن أن تتضرر العديد من المحاصيل مثل فول الصويا والنباتات البرية من جراء زيادة الأشعة فوق البنفسجية.</w:t>
      </w:r>
    </w:p>
    <w:p w14:paraId="409C6E48" w14:textId="77777777" w:rsidR="00874274" w:rsidRDefault="009A37AD" w:rsidP="00BD1D80">
      <w:pPr>
        <w:pStyle w:val="BodyText"/>
        <w:spacing w:line="242" w:lineRule="auto"/>
        <w:ind w:left="471" w:right="1336"/>
        <w:jc w:val="center"/>
      </w:pPr>
      <w:r>
        <w:rPr>
          <w:b/>
          <w:bCs/>
          <w:color w:val="313131"/>
          <w:rtl/>
          <w:lang w:bidi="ar"/>
        </w:rPr>
        <w:t>ياrganisms؛</w:t>
      </w:r>
      <w:r>
        <w:rPr>
          <w:rtl/>
          <w:lang w:bidi="ar"/>
        </w:rPr>
        <w:t xml:space="preserve"> </w:t>
      </w:r>
      <w:r>
        <w:rPr>
          <w:color w:val="313131"/>
          <w:rtl/>
          <w:lang w:bidi="ar"/>
        </w:rPr>
        <w:t>يمكن للأشعة فوق البنفسجية قتل العوالق (النباتات الصغيرة والحيوانات العائمة على البحر) وتدمير السلسلة الغذائية البحرية.</w:t>
      </w:r>
    </w:p>
    <w:p w14:paraId="4C3FA7C8" w14:textId="77777777" w:rsidR="00874274" w:rsidRDefault="00874274" w:rsidP="00BD1D80">
      <w:pPr>
        <w:spacing w:line="242" w:lineRule="auto"/>
        <w:jc w:val="center"/>
        <w:sectPr w:rsidR="00874274">
          <w:footerReference w:type="default" r:id="rId299"/>
          <w:pgSz w:w="11910" w:h="16830"/>
          <w:pgMar w:top="1220" w:right="660" w:bottom="280" w:left="940" w:header="0" w:footer="0" w:gutter="0"/>
          <w:cols w:space="720"/>
        </w:sectPr>
      </w:pPr>
    </w:p>
    <w:p w14:paraId="41148583" w14:textId="77777777" w:rsidR="00874274" w:rsidRDefault="009A37AD" w:rsidP="00BD1D80">
      <w:pPr>
        <w:pStyle w:val="BodyText"/>
        <w:spacing w:before="35"/>
        <w:ind w:left="471"/>
        <w:jc w:val="center"/>
      </w:pPr>
      <w:r>
        <w:rPr>
          <w:b/>
          <w:bCs/>
          <w:color w:val="313131"/>
          <w:rtl/>
          <w:lang w:bidi="ar"/>
        </w:rPr>
        <w:lastRenderedPageBreak/>
        <w:t xml:space="preserve">البشر; </w:t>
      </w:r>
      <w:r>
        <w:rPr>
          <w:color w:val="313131"/>
          <w:rtl/>
          <w:lang w:bidi="ar"/>
        </w:rPr>
        <w:t xml:space="preserve"> التعرض للأشعة فوق البنفسجية يزيد من خطر الإصابة بسرطان الجلد.</w:t>
      </w:r>
    </w:p>
    <w:p w14:paraId="4B52D4F8" w14:textId="77777777" w:rsidR="00874274" w:rsidRDefault="009A37AD" w:rsidP="00BD1D80">
      <w:pPr>
        <w:pStyle w:val="BodyText"/>
        <w:ind w:left="471" w:right="1088"/>
        <w:jc w:val="center"/>
      </w:pPr>
      <w:r>
        <w:rPr>
          <w:b/>
          <w:bCs/>
          <w:color w:val="313131"/>
          <w:rtl/>
          <w:lang w:bidi="ar"/>
        </w:rPr>
        <w:t>بروتوكول مونتريال؛</w:t>
      </w:r>
      <w:r>
        <w:rPr>
          <w:rtl/>
          <w:lang w:bidi="ar"/>
        </w:rPr>
        <w:t xml:space="preserve"> </w:t>
      </w:r>
      <w:r>
        <w:rPr>
          <w:color w:val="313131"/>
          <w:rtl/>
          <w:lang w:bidi="ar"/>
        </w:rPr>
        <w:t>من أجل الحد من / وقف استنفاد طبقة الأوزون ، تم وضع بروتوكول مونتريال. والهدف من هذا البروتوكول الدولي هو التخلص التدريجي من إنتاج واستهلاك المركبات التي تستنفد طبقة الأوزون. وقد دخل هذا البروتوكول حيز التنفيذ في عام 1989،</w:t>
      </w:r>
      <w:r>
        <w:rPr>
          <w:rtl/>
          <w:lang w:bidi="ar"/>
        </w:rPr>
        <w:t xml:space="preserve"> </w:t>
      </w:r>
      <w:r>
        <w:rPr>
          <w:color w:val="313131"/>
          <w:rtl/>
          <w:lang w:bidi="ar"/>
        </w:rPr>
        <w:t xml:space="preserve"> والكويت من بين البلدان التي وقعت على البروتوكول.</w:t>
      </w:r>
    </w:p>
    <w:p w14:paraId="43C11AE4" w14:textId="77777777" w:rsidR="00874274" w:rsidRDefault="009A37AD" w:rsidP="00BD1D80">
      <w:pPr>
        <w:spacing w:before="1" w:line="305" w:lineRule="exact"/>
        <w:ind w:left="3621"/>
        <w:jc w:val="center"/>
        <w:rPr>
          <w:b/>
          <w:sz w:val="25"/>
        </w:rPr>
      </w:pPr>
      <w:r>
        <w:rPr>
          <w:b/>
          <w:bCs/>
          <w:color w:val="313131"/>
          <w:sz w:val="25"/>
          <w:szCs w:val="25"/>
          <w:rtl/>
          <w:lang w:bidi="ar"/>
        </w:rPr>
        <w:t>جهد KNPC لحماية طبقة الأوزون.</w:t>
      </w:r>
    </w:p>
    <w:p w14:paraId="62316CC6" w14:textId="77777777" w:rsidR="00874274" w:rsidRDefault="009A37AD" w:rsidP="00BD1D80">
      <w:pPr>
        <w:pStyle w:val="BodyText"/>
        <w:spacing w:line="305" w:lineRule="exact"/>
        <w:ind w:left="471"/>
        <w:jc w:val="center"/>
      </w:pPr>
      <w:r>
        <w:rPr>
          <w:noProof/>
          <w:rtl/>
          <w:lang w:bidi="ar"/>
        </w:rPr>
        <w:drawing>
          <wp:anchor distT="0" distB="0" distL="0" distR="0" simplePos="0" relativeHeight="251800064" behindDoc="1" locked="0" layoutInCell="1" allowOverlap="1" wp14:anchorId="3B0C5A19" wp14:editId="63E932F1">
            <wp:simplePos x="0" y="0"/>
            <wp:positionH relativeFrom="page">
              <wp:posOffset>2632410</wp:posOffset>
            </wp:positionH>
            <wp:positionV relativeFrom="paragraph">
              <wp:posOffset>107461</wp:posOffset>
            </wp:positionV>
            <wp:extent cx="2705533" cy="73131"/>
            <wp:effectExtent l="0" t="0" r="0" b="0"/>
            <wp:wrapNone/>
            <wp:docPr id="199"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44.png"/>
                    <pic:cNvPicPr/>
                  </pic:nvPicPr>
                  <pic:blipFill>
                    <a:blip r:embed="rId300" cstate="print"/>
                    <a:stretch>
                      <a:fillRect/>
                    </a:stretch>
                  </pic:blipFill>
                  <pic:spPr>
                    <a:xfrm>
                      <a:off x="0" y="0"/>
                      <a:ext cx="2705533" cy="73131"/>
                    </a:xfrm>
                    <a:prstGeom prst="rect">
                      <a:avLst/>
                    </a:prstGeom>
                  </pic:spPr>
                </pic:pic>
              </a:graphicData>
            </a:graphic>
          </wp:anchor>
        </w:drawing>
      </w:r>
      <w:r>
        <w:rPr>
          <w:color w:val="313131"/>
          <w:rtl/>
          <w:lang w:bidi="ar"/>
        </w:rPr>
        <w:t>وشرعت شركة البترول الوطنية الكويتية في وضع خطة عمل للتخلص التدريجي من جميع المواد المستنفدة للأوزون في جميع مرافق شركة البترول الوطنية الكويتية.</w:t>
      </w:r>
    </w:p>
    <w:p w14:paraId="1D26E0DE" w14:textId="77777777" w:rsidR="00874274" w:rsidRDefault="009A37AD" w:rsidP="00BD1D80">
      <w:pPr>
        <w:pStyle w:val="ListParagraph"/>
        <w:numPr>
          <w:ilvl w:val="1"/>
          <w:numId w:val="8"/>
        </w:numPr>
        <w:tabs>
          <w:tab w:val="left" w:pos="991"/>
        </w:tabs>
        <w:spacing w:line="242" w:lineRule="auto"/>
        <w:ind w:left="1227" w:right="2483" w:hanging="377"/>
        <w:jc w:val="center"/>
        <w:rPr>
          <w:rFonts w:ascii="Arial" w:hAnsi="Arial"/>
          <w:color w:val="313131"/>
          <w:sz w:val="25"/>
        </w:rPr>
      </w:pPr>
      <w:r>
        <w:rPr>
          <w:color w:val="313131"/>
          <w:sz w:val="25"/>
          <w:szCs w:val="25"/>
          <w:rtl/>
          <w:lang w:bidi="ar"/>
        </w:rPr>
        <w:t>ويجري الحفاظ على نظام الهالون القائم بعناية أكبر لتجنب تصريفات الهالون غير الضرورية.</w:t>
      </w:r>
    </w:p>
    <w:p w14:paraId="778D5E91" w14:textId="77777777" w:rsidR="00874274" w:rsidRDefault="009A37AD" w:rsidP="00BD1D80">
      <w:pPr>
        <w:pStyle w:val="ListParagraph"/>
        <w:numPr>
          <w:ilvl w:val="1"/>
          <w:numId w:val="8"/>
        </w:numPr>
        <w:tabs>
          <w:tab w:val="left" w:pos="991"/>
        </w:tabs>
        <w:spacing w:line="301" w:lineRule="exact"/>
        <w:ind w:left="990" w:hanging="141"/>
        <w:jc w:val="center"/>
        <w:rPr>
          <w:rFonts w:ascii="Arial" w:hAnsi="Arial"/>
          <w:color w:val="313131"/>
          <w:sz w:val="25"/>
        </w:rPr>
      </w:pPr>
      <w:r>
        <w:rPr>
          <w:color w:val="313131"/>
          <w:sz w:val="25"/>
          <w:szCs w:val="25"/>
          <w:rtl/>
          <w:lang w:bidi="ar"/>
        </w:rPr>
        <w:t>كما يجري استبدال مركبات الكربون الكلورية فلورية المدرجة تحت المواد الكيميائية</w:t>
      </w:r>
      <w:r>
        <w:rPr>
          <w:rtl/>
          <w:lang w:bidi="ar"/>
        </w:rPr>
        <w:t xml:space="preserve"> </w:t>
      </w:r>
      <w:r>
        <w:rPr>
          <w:color w:val="313131"/>
          <w:sz w:val="25"/>
          <w:szCs w:val="25"/>
          <w:rtl/>
          <w:lang w:bidi="ar"/>
        </w:rPr>
        <w:t xml:space="preserve"> المحظورة.</w:t>
      </w:r>
    </w:p>
    <w:p w14:paraId="0571CA2E" w14:textId="77777777" w:rsidR="00874274" w:rsidRDefault="009A37AD" w:rsidP="00BD1D80">
      <w:pPr>
        <w:pStyle w:val="ListParagraph"/>
        <w:numPr>
          <w:ilvl w:val="1"/>
          <w:numId w:val="8"/>
        </w:numPr>
        <w:tabs>
          <w:tab w:val="left" w:pos="991"/>
        </w:tabs>
        <w:spacing w:line="305" w:lineRule="exact"/>
        <w:ind w:left="990" w:hanging="141"/>
        <w:jc w:val="center"/>
        <w:rPr>
          <w:rFonts w:ascii="Arial" w:hAnsi="Arial"/>
          <w:color w:val="313131"/>
          <w:sz w:val="25"/>
        </w:rPr>
      </w:pPr>
      <w:r>
        <w:rPr>
          <w:color w:val="313131"/>
          <w:sz w:val="25"/>
          <w:szCs w:val="25"/>
          <w:rtl/>
          <w:lang w:bidi="ar"/>
        </w:rPr>
        <w:t>استبدال مركبات الكربون الهيدروفلورية في جميع تطبيقات تكييف الهواء.</w:t>
      </w:r>
    </w:p>
    <w:p w14:paraId="7965F098" w14:textId="04546EC0" w:rsidR="00874274" w:rsidRDefault="009A37AD" w:rsidP="00BD1D80">
      <w:pPr>
        <w:pStyle w:val="ListParagraph"/>
        <w:numPr>
          <w:ilvl w:val="1"/>
          <w:numId w:val="8"/>
        </w:numPr>
        <w:tabs>
          <w:tab w:val="left" w:pos="991"/>
        </w:tabs>
        <w:spacing w:line="305" w:lineRule="exact"/>
        <w:ind w:left="990" w:hanging="141"/>
        <w:jc w:val="center"/>
        <w:rPr>
          <w:rFonts w:ascii="Arial" w:hAnsi="Arial"/>
          <w:color w:val="313131"/>
          <w:sz w:val="25"/>
        </w:rPr>
      </w:pPr>
      <w:r>
        <w:rPr>
          <w:color w:val="313131"/>
          <w:sz w:val="25"/>
          <w:szCs w:val="25"/>
          <w:rtl/>
          <w:lang w:bidi="ar"/>
        </w:rPr>
        <w:t>استبدال / ترقية الكشف عن الحريق والإنذار systems (نظام هالون).</w:t>
      </w:r>
    </w:p>
    <w:p w14:paraId="56CBE5A9" w14:textId="77777777" w:rsidR="00874274" w:rsidRDefault="009A37AD" w:rsidP="00BD1D80">
      <w:pPr>
        <w:pStyle w:val="ListParagraph"/>
        <w:numPr>
          <w:ilvl w:val="1"/>
          <w:numId w:val="8"/>
        </w:numPr>
        <w:tabs>
          <w:tab w:val="left" w:pos="991"/>
        </w:tabs>
        <w:ind w:left="990" w:hanging="141"/>
        <w:jc w:val="center"/>
        <w:rPr>
          <w:rFonts w:ascii="Arial" w:hAnsi="Arial"/>
          <w:color w:val="313131"/>
          <w:sz w:val="25"/>
        </w:rPr>
      </w:pPr>
      <w:r>
        <w:rPr>
          <w:color w:val="313131"/>
          <w:sz w:val="25"/>
          <w:szCs w:val="25"/>
          <w:rtl/>
          <w:lang w:bidi="ar"/>
        </w:rPr>
        <w:t>وقف شراء أي جديد هالون طفايات الحريق المحمولة.</w:t>
      </w:r>
    </w:p>
    <w:p w14:paraId="67367AB4" w14:textId="77777777" w:rsidR="00874274" w:rsidRDefault="00874274" w:rsidP="00BD1D80">
      <w:pPr>
        <w:pStyle w:val="BodyText"/>
        <w:jc w:val="center"/>
        <w:rPr>
          <w:sz w:val="28"/>
        </w:rPr>
      </w:pPr>
    </w:p>
    <w:p w14:paraId="300E4454" w14:textId="77777777" w:rsidR="00874274" w:rsidRDefault="00874274" w:rsidP="00BD1D80">
      <w:pPr>
        <w:pStyle w:val="BodyText"/>
        <w:jc w:val="center"/>
        <w:rPr>
          <w:sz w:val="28"/>
        </w:rPr>
      </w:pPr>
    </w:p>
    <w:p w14:paraId="2E600470" w14:textId="77777777" w:rsidR="00874274" w:rsidRDefault="00874274" w:rsidP="00BD1D80">
      <w:pPr>
        <w:pStyle w:val="BodyText"/>
        <w:jc w:val="center"/>
        <w:rPr>
          <w:sz w:val="28"/>
        </w:rPr>
      </w:pPr>
    </w:p>
    <w:p w14:paraId="3496FFD3" w14:textId="77777777" w:rsidR="00874274" w:rsidRDefault="00874274" w:rsidP="00BD1D80">
      <w:pPr>
        <w:pStyle w:val="BodyText"/>
        <w:jc w:val="center"/>
        <w:rPr>
          <w:sz w:val="28"/>
        </w:rPr>
      </w:pPr>
    </w:p>
    <w:p w14:paraId="1FE111E7" w14:textId="77777777" w:rsidR="00874274" w:rsidRDefault="00874274" w:rsidP="00BD1D80">
      <w:pPr>
        <w:pStyle w:val="BodyText"/>
        <w:jc w:val="center"/>
        <w:rPr>
          <w:sz w:val="28"/>
        </w:rPr>
      </w:pPr>
    </w:p>
    <w:p w14:paraId="18789300" w14:textId="77777777" w:rsidR="00874274" w:rsidRDefault="00874274" w:rsidP="00BD1D80">
      <w:pPr>
        <w:pStyle w:val="BodyText"/>
        <w:jc w:val="center"/>
        <w:rPr>
          <w:sz w:val="28"/>
        </w:rPr>
      </w:pPr>
    </w:p>
    <w:p w14:paraId="64AC36CC" w14:textId="77777777" w:rsidR="00874274" w:rsidRDefault="00874274" w:rsidP="00BD1D80">
      <w:pPr>
        <w:pStyle w:val="BodyText"/>
        <w:jc w:val="center"/>
        <w:rPr>
          <w:sz w:val="28"/>
        </w:rPr>
      </w:pPr>
    </w:p>
    <w:p w14:paraId="3DBF1B1C" w14:textId="77777777" w:rsidR="00874274" w:rsidRDefault="00874274" w:rsidP="00BD1D80">
      <w:pPr>
        <w:pStyle w:val="BodyText"/>
        <w:jc w:val="center"/>
        <w:rPr>
          <w:sz w:val="28"/>
        </w:rPr>
      </w:pPr>
    </w:p>
    <w:p w14:paraId="677FC355" w14:textId="77777777" w:rsidR="00874274" w:rsidRDefault="00874274" w:rsidP="00BD1D80">
      <w:pPr>
        <w:pStyle w:val="BodyText"/>
        <w:jc w:val="center"/>
        <w:rPr>
          <w:sz w:val="28"/>
        </w:rPr>
      </w:pPr>
    </w:p>
    <w:p w14:paraId="2B757CA1" w14:textId="77777777" w:rsidR="00874274" w:rsidRDefault="00874274" w:rsidP="00BD1D80">
      <w:pPr>
        <w:pStyle w:val="BodyText"/>
        <w:jc w:val="center"/>
        <w:rPr>
          <w:sz w:val="28"/>
        </w:rPr>
      </w:pPr>
    </w:p>
    <w:p w14:paraId="553B03C7" w14:textId="77777777" w:rsidR="00874274" w:rsidRDefault="00874274" w:rsidP="00BD1D80">
      <w:pPr>
        <w:pStyle w:val="BodyText"/>
        <w:jc w:val="center"/>
        <w:rPr>
          <w:sz w:val="28"/>
        </w:rPr>
      </w:pPr>
    </w:p>
    <w:p w14:paraId="540CDA95" w14:textId="77777777" w:rsidR="00874274" w:rsidRDefault="00874274" w:rsidP="00BD1D80">
      <w:pPr>
        <w:pStyle w:val="BodyText"/>
        <w:jc w:val="center"/>
        <w:rPr>
          <w:sz w:val="28"/>
        </w:rPr>
      </w:pPr>
    </w:p>
    <w:p w14:paraId="0C2A788C" w14:textId="77777777" w:rsidR="00874274" w:rsidRDefault="00874274" w:rsidP="00BD1D80">
      <w:pPr>
        <w:pStyle w:val="BodyText"/>
        <w:jc w:val="center"/>
        <w:rPr>
          <w:sz w:val="28"/>
        </w:rPr>
      </w:pPr>
    </w:p>
    <w:p w14:paraId="545F5459" w14:textId="77777777" w:rsidR="00874274" w:rsidRDefault="00874274" w:rsidP="00BD1D80">
      <w:pPr>
        <w:pStyle w:val="BodyText"/>
        <w:jc w:val="center"/>
        <w:rPr>
          <w:sz w:val="28"/>
        </w:rPr>
      </w:pPr>
    </w:p>
    <w:p w14:paraId="6833AABA" w14:textId="77777777" w:rsidR="00874274" w:rsidRDefault="00874274" w:rsidP="00BD1D80">
      <w:pPr>
        <w:pStyle w:val="BodyText"/>
        <w:jc w:val="center"/>
        <w:rPr>
          <w:sz w:val="28"/>
        </w:rPr>
      </w:pPr>
    </w:p>
    <w:p w14:paraId="21299DF4" w14:textId="77777777" w:rsidR="00874274" w:rsidRDefault="00874274" w:rsidP="00BD1D80">
      <w:pPr>
        <w:pStyle w:val="BodyText"/>
        <w:jc w:val="center"/>
        <w:rPr>
          <w:sz w:val="28"/>
        </w:rPr>
      </w:pPr>
    </w:p>
    <w:p w14:paraId="549D6132" w14:textId="77777777" w:rsidR="00874274" w:rsidRDefault="00874274" w:rsidP="00BD1D80">
      <w:pPr>
        <w:pStyle w:val="BodyText"/>
        <w:jc w:val="center"/>
        <w:rPr>
          <w:sz w:val="28"/>
        </w:rPr>
      </w:pPr>
    </w:p>
    <w:p w14:paraId="34A6A6E9" w14:textId="77777777" w:rsidR="00874274" w:rsidRDefault="00874274" w:rsidP="00BD1D80">
      <w:pPr>
        <w:pStyle w:val="BodyText"/>
        <w:jc w:val="center"/>
        <w:rPr>
          <w:sz w:val="28"/>
        </w:rPr>
      </w:pPr>
    </w:p>
    <w:p w14:paraId="785E1A20" w14:textId="77777777" w:rsidR="00874274" w:rsidRDefault="00874274" w:rsidP="00BD1D80">
      <w:pPr>
        <w:pStyle w:val="BodyText"/>
        <w:jc w:val="center"/>
        <w:rPr>
          <w:sz w:val="28"/>
        </w:rPr>
      </w:pPr>
    </w:p>
    <w:p w14:paraId="4D1D2387" w14:textId="77777777" w:rsidR="00874274" w:rsidRDefault="00874274" w:rsidP="00BD1D80">
      <w:pPr>
        <w:pStyle w:val="BodyText"/>
        <w:jc w:val="center"/>
        <w:rPr>
          <w:sz w:val="28"/>
        </w:rPr>
      </w:pPr>
    </w:p>
    <w:p w14:paraId="71E8CD14" w14:textId="77777777" w:rsidR="00874274" w:rsidRDefault="00874274" w:rsidP="00BD1D80">
      <w:pPr>
        <w:pStyle w:val="BodyText"/>
        <w:jc w:val="center"/>
        <w:rPr>
          <w:sz w:val="28"/>
        </w:rPr>
      </w:pPr>
    </w:p>
    <w:p w14:paraId="0B106CB5" w14:textId="77777777" w:rsidR="00874274" w:rsidRDefault="00874274" w:rsidP="00BD1D80">
      <w:pPr>
        <w:pStyle w:val="BodyText"/>
        <w:jc w:val="center"/>
        <w:rPr>
          <w:sz w:val="28"/>
        </w:rPr>
      </w:pPr>
    </w:p>
    <w:p w14:paraId="102719B9" w14:textId="77777777" w:rsidR="00874274" w:rsidRDefault="00874274" w:rsidP="00BD1D80">
      <w:pPr>
        <w:pStyle w:val="BodyText"/>
        <w:jc w:val="center"/>
        <w:rPr>
          <w:sz w:val="28"/>
        </w:rPr>
      </w:pPr>
    </w:p>
    <w:p w14:paraId="47128A00" w14:textId="77777777" w:rsidR="00874274" w:rsidRDefault="00874274" w:rsidP="00BD1D80">
      <w:pPr>
        <w:pStyle w:val="BodyText"/>
        <w:jc w:val="center"/>
        <w:rPr>
          <w:sz w:val="28"/>
        </w:rPr>
      </w:pPr>
    </w:p>
    <w:p w14:paraId="2D44F9E4" w14:textId="77777777" w:rsidR="00874274" w:rsidRDefault="00874274" w:rsidP="00BD1D80">
      <w:pPr>
        <w:pStyle w:val="BodyText"/>
        <w:jc w:val="center"/>
        <w:rPr>
          <w:sz w:val="28"/>
        </w:rPr>
      </w:pPr>
    </w:p>
    <w:p w14:paraId="4A337C24" w14:textId="77777777" w:rsidR="00874274" w:rsidRDefault="00874274" w:rsidP="00BD1D80">
      <w:pPr>
        <w:pStyle w:val="BodyText"/>
        <w:jc w:val="center"/>
        <w:rPr>
          <w:sz w:val="28"/>
        </w:rPr>
      </w:pPr>
    </w:p>
    <w:p w14:paraId="342E4287" w14:textId="77777777" w:rsidR="00874274" w:rsidRDefault="00874274" w:rsidP="00BD1D80">
      <w:pPr>
        <w:pStyle w:val="BodyText"/>
        <w:jc w:val="center"/>
        <w:rPr>
          <w:sz w:val="28"/>
        </w:rPr>
      </w:pPr>
    </w:p>
    <w:p w14:paraId="6DBAF986" w14:textId="77777777" w:rsidR="00874274" w:rsidRDefault="00874274" w:rsidP="00BD1D80">
      <w:pPr>
        <w:pStyle w:val="BodyText"/>
        <w:jc w:val="center"/>
        <w:rPr>
          <w:sz w:val="28"/>
        </w:rPr>
      </w:pPr>
    </w:p>
    <w:p w14:paraId="39038AA2" w14:textId="77777777" w:rsidR="00874274" w:rsidRDefault="00874274" w:rsidP="00BD1D80">
      <w:pPr>
        <w:pStyle w:val="BodyText"/>
        <w:spacing w:before="1"/>
        <w:jc w:val="center"/>
        <w:rPr>
          <w:sz w:val="33"/>
        </w:rPr>
      </w:pPr>
    </w:p>
    <w:p w14:paraId="57EA338E" w14:textId="77777777" w:rsidR="00874274" w:rsidRDefault="009A37AD" w:rsidP="00BD1D80">
      <w:pPr>
        <w:ind w:left="2348"/>
        <w:jc w:val="center"/>
        <w:rPr>
          <w:i/>
          <w:sz w:val="18"/>
        </w:rPr>
      </w:pPr>
      <w:r>
        <w:rPr>
          <w:i/>
          <w:iCs/>
          <w:sz w:val="18"/>
          <w:szCs w:val="18"/>
          <w:rtl/>
          <w:lang w:bidi="ar"/>
        </w:rPr>
        <w:t>جمعها وجمعها T.P.Varghese, Emp. # 13826, قسم E &amp; M; مصفاة الشعيبة</w:t>
      </w:r>
    </w:p>
    <w:p w14:paraId="4EC8AC19" w14:textId="77777777" w:rsidR="00874274" w:rsidRDefault="00874274" w:rsidP="00BD1D80">
      <w:pPr>
        <w:jc w:val="center"/>
        <w:rPr>
          <w:sz w:val="18"/>
        </w:rPr>
        <w:sectPr w:rsidR="00874274">
          <w:footerReference w:type="default" r:id="rId301"/>
          <w:pgSz w:w="11910" w:h="16830"/>
          <w:pgMar w:top="1220" w:right="660" w:bottom="280" w:left="940" w:header="0" w:footer="0" w:gutter="0"/>
          <w:cols w:space="720"/>
        </w:sectPr>
      </w:pPr>
    </w:p>
    <w:p w14:paraId="037F08F0" w14:textId="0289B43A" w:rsidR="00874274" w:rsidRDefault="00BD1D80" w:rsidP="00BD1D80">
      <w:pPr>
        <w:pStyle w:val="Heading5"/>
        <w:numPr>
          <w:ilvl w:val="1"/>
          <w:numId w:val="2"/>
        </w:numPr>
        <w:tabs>
          <w:tab w:val="left" w:pos="1931"/>
        </w:tabs>
        <w:jc w:val="center"/>
      </w:pPr>
      <w:r>
        <w:rPr>
          <w:noProof/>
        </w:rPr>
        <w:lastRenderedPageBreak/>
        <mc:AlternateContent>
          <mc:Choice Requires="wpg">
            <w:drawing>
              <wp:anchor distT="0" distB="0" distL="114300" distR="114300" simplePos="0" relativeHeight="245902336" behindDoc="1" locked="0" layoutInCell="1" allowOverlap="1" wp14:anchorId="04543ACB" wp14:editId="566F2FCD">
                <wp:simplePos x="0" y="0"/>
                <wp:positionH relativeFrom="page">
                  <wp:posOffset>1828165</wp:posOffset>
                </wp:positionH>
                <wp:positionV relativeFrom="paragraph">
                  <wp:posOffset>170180</wp:posOffset>
                </wp:positionV>
                <wp:extent cx="4022090" cy="804545"/>
                <wp:effectExtent l="0" t="0" r="0" b="0"/>
                <wp:wrapNone/>
                <wp:docPr id="7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2090" cy="804545"/>
                          <a:chOff x="2879" y="268"/>
                          <a:chExt cx="6334" cy="1267"/>
                        </a:xfrm>
                      </wpg:grpSpPr>
                      <pic:pic xmlns:pic="http://schemas.openxmlformats.org/drawingml/2006/picture">
                        <pic:nvPicPr>
                          <pic:cNvPr id="78" name="Picture 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2878" y="268"/>
                            <a:ext cx="6334" cy="1267"/>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6"/>
                        <wps:cNvSpPr txBox="1">
                          <a:spLocks noChangeArrowheads="1"/>
                        </wps:cNvSpPr>
                        <wps:spPr bwMode="auto">
                          <a:xfrm>
                            <a:off x="2878" y="268"/>
                            <a:ext cx="6334"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32750" w14:textId="77777777" w:rsidR="00874274" w:rsidRDefault="00874274">
                              <w:pPr>
                                <w:bidi/>
                                <w:rPr>
                                  <w:rFonts w:ascii="Arial"/>
                                  <w:sz w:val="38"/>
                                </w:rPr>
                              </w:pPr>
                            </w:p>
                            <w:p w14:paraId="17B81A42" w14:textId="77777777" w:rsidR="00874274" w:rsidRDefault="009A37AD">
                              <w:pPr>
                                <w:bidi/>
                                <w:spacing w:before="284"/>
                                <w:ind w:left="371" w:right="661"/>
                                <w:jc w:val="center"/>
                                <w:rPr>
                                  <w:rFonts w:ascii="Arial"/>
                                  <w:sz w:val="35"/>
                                </w:rPr>
                              </w:pPr>
                              <w:r>
                                <w:rPr>
                                  <w:color w:val="FF0000"/>
                                  <w:sz w:val="35"/>
                                  <w:szCs w:val="35"/>
                                  <w:rtl/>
                                  <w:lang w:bidi="ar"/>
                                </w:rPr>
                                <w:t xml:space="preserve">اختناق </w:t>
                              </w:r>
                              <w:r>
                                <w:rPr>
                                  <w:color w:val="FF0000"/>
                                  <w:sz w:val="35"/>
                                  <w:szCs w:val="35"/>
                                  <w:rtl/>
                                  <w:lang w:bidi="ar"/>
                                </w:rPr>
                                <w:t>النيتروجين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43ACB" id="Group 5" o:spid="_x0000_s1161" style="position:absolute;left:0;text-align:left;margin-left:143.95pt;margin-top:13.4pt;width:316.7pt;height:63.35pt;z-index:-257414144;mso-position-horizontal-relative:page;mso-position-vertical-relative:text" coordorigin="2879,268" coordsize="6334,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">
                <v:shape id="Picture 7" o:spid="_x0000_s1162" type="#_x0000_t75" style="position:absolute;left:2878;top:268;width:6334;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">
                  <v:imagedata r:id="rId303" o:title=""/>
                </v:shape>
                <v:shape id="_x0000_s1163" type="#_x0000_t202" style="position:absolute;left:2878;top:268;width:633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7732750" w14:textId="77777777" w:rsidR="00874274" w:rsidRDefault="00874274">
                        <w:pPr>
                          <w:bidi/>
                          <w:rPr>
                            <w:rFonts w:ascii="Arial"/>
                            <w:sz w:val="38"/>
                          </w:rPr>
                        </w:pPr>
                      </w:p>
                      <w:p w14:paraId="17B81A42" w14:textId="77777777" w:rsidR="00874274" w:rsidRDefault="009A37AD">
                        <w:pPr>
                          <w:bidi/>
                          <w:spacing w:before="284"/>
                          <w:ind w:left="371" w:right="661"/>
                          <w:jc w:val="center"/>
                          <w:rPr>
                            <w:rFonts w:ascii="Arial"/>
                            <w:sz w:val="35"/>
                          </w:rPr>
                        </w:pPr>
                        <w:r>
                          <w:rPr>
                            <w:color w:val="FF0000"/>
                            <w:sz w:val="35"/>
                            <w:szCs w:val="35"/>
                            <w:rtl/>
                            <w:lang w:bidi="ar"/>
                          </w:rPr>
                          <w:t>اختناق النيتروجين</w:t>
                        </w:r>
                      </w:p>
                    </w:txbxContent>
                  </v:textbox>
                </v:shape>
                <w10:wrap anchorx="page"/>
              </v:group>
            </w:pict>
          </mc:Fallback>
        </mc:AlternateContent>
      </w:r>
      <w:r w:rsidR="009A37AD">
        <w:rPr>
          <w:rtl/>
          <w:lang w:bidi="ar"/>
        </w:rPr>
        <w:t>موضوع</w:t>
      </w:r>
      <w:r w:rsidR="009A37AD">
        <w:rPr>
          <w:spacing w:val="-7"/>
          <w:rtl/>
          <w:lang w:bidi="ar"/>
        </w:rPr>
        <w:t xml:space="preserve"> </w:t>
      </w:r>
      <w:r w:rsidR="009A37AD">
        <w:rPr>
          <w:rtl/>
          <w:lang w:bidi="ar"/>
        </w:rPr>
        <w:t>يوم</w:t>
      </w:r>
    </w:p>
    <w:p w14:paraId="3B868819" w14:textId="77777777" w:rsidR="00874274" w:rsidRDefault="00874274" w:rsidP="00BD1D80">
      <w:pPr>
        <w:pStyle w:val="BodyText"/>
        <w:jc w:val="center"/>
        <w:rPr>
          <w:b/>
          <w:sz w:val="20"/>
        </w:rPr>
      </w:pPr>
    </w:p>
    <w:p w14:paraId="332007AA" w14:textId="77777777" w:rsidR="00874274" w:rsidRDefault="00874274" w:rsidP="00BD1D80">
      <w:pPr>
        <w:pStyle w:val="BodyText"/>
        <w:jc w:val="center"/>
        <w:rPr>
          <w:b/>
          <w:sz w:val="20"/>
        </w:rPr>
      </w:pPr>
    </w:p>
    <w:p w14:paraId="6ED2E3C4" w14:textId="77777777" w:rsidR="00874274" w:rsidRDefault="00874274" w:rsidP="00BD1D80">
      <w:pPr>
        <w:pStyle w:val="BodyText"/>
        <w:jc w:val="center"/>
        <w:rPr>
          <w:b/>
          <w:sz w:val="20"/>
        </w:rPr>
      </w:pPr>
    </w:p>
    <w:p w14:paraId="2B78BC55" w14:textId="77777777" w:rsidR="00874274" w:rsidRDefault="00874274" w:rsidP="00BD1D80">
      <w:pPr>
        <w:pStyle w:val="BodyText"/>
        <w:jc w:val="center"/>
        <w:rPr>
          <w:b/>
          <w:sz w:val="20"/>
        </w:rPr>
      </w:pPr>
    </w:p>
    <w:p w14:paraId="51DDD288" w14:textId="77777777" w:rsidR="00874274" w:rsidRDefault="00874274" w:rsidP="00BD1D80">
      <w:pPr>
        <w:pStyle w:val="BodyText"/>
        <w:jc w:val="center"/>
        <w:rPr>
          <w:b/>
          <w:sz w:val="20"/>
        </w:rPr>
      </w:pPr>
    </w:p>
    <w:p w14:paraId="45E29A73" w14:textId="77777777" w:rsidR="00874274" w:rsidRDefault="00874274" w:rsidP="00BD1D80">
      <w:pPr>
        <w:pStyle w:val="BodyText"/>
        <w:spacing w:before="9"/>
        <w:jc w:val="center"/>
        <w:rPr>
          <w:b/>
          <w:sz w:val="20"/>
        </w:rPr>
      </w:pPr>
    </w:p>
    <w:p w14:paraId="214C0EF6" w14:textId="36296556" w:rsidR="00874274" w:rsidRDefault="009A37AD" w:rsidP="00BD1D80">
      <w:pPr>
        <w:pStyle w:val="ListParagraph"/>
        <w:numPr>
          <w:ilvl w:val="0"/>
          <w:numId w:val="8"/>
        </w:numPr>
        <w:tabs>
          <w:tab w:val="left" w:pos="1100"/>
          <w:tab w:val="left" w:pos="1101"/>
        </w:tabs>
        <w:ind w:left="1100" w:right="776" w:hanging="629"/>
        <w:jc w:val="center"/>
        <w:rPr>
          <w:rFonts w:ascii="Arial" w:hAnsi="Arial"/>
          <w:sz w:val="25"/>
        </w:rPr>
      </w:pPr>
      <w:r>
        <w:rPr>
          <w:sz w:val="25"/>
          <w:szCs w:val="25"/>
          <w:rtl/>
          <w:lang w:bidi="ar"/>
        </w:rPr>
        <w:t>وفي الولايات المتحدة وحدها، أسفرت خمسة وثمانون حادثة اختناق للنيتروجين في الفترة من عام 1992 إلى عام 2002 عن 80 حالة وفاة و50</w:t>
      </w:r>
      <w:r>
        <w:rPr>
          <w:rtl/>
          <w:lang w:bidi="ar"/>
        </w:rPr>
        <w:t xml:space="preserve"> </w:t>
      </w:r>
      <w:r>
        <w:rPr>
          <w:sz w:val="25"/>
          <w:szCs w:val="25"/>
          <w:rtl/>
          <w:lang w:bidi="ar"/>
        </w:rPr>
        <w:t xml:space="preserve"> إصابة.</w:t>
      </w:r>
    </w:p>
    <w:p w14:paraId="7DE6BD65" w14:textId="6D2166D0" w:rsidR="00874274" w:rsidRDefault="009A37AD" w:rsidP="00BD1D80">
      <w:pPr>
        <w:pStyle w:val="ListParagraph"/>
        <w:numPr>
          <w:ilvl w:val="0"/>
          <w:numId w:val="8"/>
        </w:numPr>
        <w:tabs>
          <w:tab w:val="left" w:pos="1100"/>
          <w:tab w:val="left" w:pos="1101"/>
        </w:tabs>
        <w:spacing w:before="36" w:line="177" w:lineRule="auto"/>
        <w:ind w:left="1100" w:right="529" w:hanging="629"/>
        <w:jc w:val="center"/>
        <w:rPr>
          <w:rFonts w:ascii="Arial" w:hAnsi="Arial"/>
          <w:sz w:val="25"/>
        </w:rPr>
      </w:pPr>
      <w:r>
        <w:rPr>
          <w:sz w:val="25"/>
          <w:szCs w:val="25"/>
          <w:rtl/>
          <w:lang w:bidi="ar"/>
        </w:rPr>
        <w:t>ووقعت معظم الحوادث في مرافق صناعية وصناعية، ولكن أماكن أخرى شملت مختبرات ومختبرات طبية.</w:t>
      </w:r>
    </w:p>
    <w:p w14:paraId="17FCB737" w14:textId="77777777" w:rsidR="00874274" w:rsidRDefault="009A37AD" w:rsidP="00BD1D80">
      <w:pPr>
        <w:pStyle w:val="BodyText"/>
        <w:spacing w:before="13" w:line="283" w:lineRule="exact"/>
        <w:ind w:left="1100"/>
        <w:jc w:val="center"/>
        <w:rPr>
          <w:rFonts w:ascii="Arial"/>
        </w:rPr>
      </w:pPr>
      <w:r>
        <w:rPr>
          <w:rtl/>
          <w:lang w:bidi="ar"/>
        </w:rPr>
        <w:t>وقعت معظم الحوادث في الأماكن الضيقة وحولها، على الرغم من وقوع عدة حوادث</w:t>
      </w:r>
    </w:p>
    <w:p w14:paraId="550D85A2" w14:textId="77777777" w:rsidR="00874274" w:rsidRDefault="009A37AD" w:rsidP="00BD1D80">
      <w:pPr>
        <w:pStyle w:val="ListParagraph"/>
        <w:numPr>
          <w:ilvl w:val="0"/>
          <w:numId w:val="8"/>
        </w:numPr>
        <w:tabs>
          <w:tab w:val="left" w:pos="1100"/>
          <w:tab w:val="left" w:pos="1101"/>
        </w:tabs>
        <w:ind w:left="1100" w:right="501" w:hanging="629"/>
        <w:jc w:val="center"/>
        <w:rPr>
          <w:rFonts w:ascii="Arial" w:hAnsi="Arial"/>
          <w:sz w:val="25"/>
        </w:rPr>
      </w:pPr>
      <w:r>
        <w:rPr>
          <w:sz w:val="25"/>
          <w:szCs w:val="25"/>
          <w:rtl/>
          <w:lang w:bidi="ar"/>
        </w:rPr>
        <w:t>وقعت في مناطق "مفتوحة" بما في ذلك داخل المباني وخارجها بالقرب من المعدات.</w:t>
      </w:r>
    </w:p>
    <w:p w14:paraId="02CC6ABA" w14:textId="77777777" w:rsidR="00874274" w:rsidRDefault="009A37AD" w:rsidP="00BD1D80">
      <w:pPr>
        <w:pStyle w:val="BodyText"/>
        <w:ind w:left="1100" w:right="991"/>
        <w:jc w:val="center"/>
        <w:rPr>
          <w:rFonts w:ascii="Arial"/>
        </w:rPr>
      </w:pPr>
      <w:r>
        <w:rPr>
          <w:rtl/>
          <w:lang w:bidi="ar"/>
        </w:rPr>
        <w:t>وشمل ما يقرب من نصف الحوادث مقاولين وعمال بناء. وكان من بين أسباب الوفاة والإصابة؛   الفشل في الكشف عن الأكسجين</w:t>
      </w:r>
    </w:p>
    <w:p w14:paraId="772710FF" w14:textId="77777777" w:rsidR="00874274" w:rsidRDefault="009A37AD" w:rsidP="00BD1D80">
      <w:pPr>
        <w:pStyle w:val="ListParagraph"/>
        <w:numPr>
          <w:ilvl w:val="0"/>
          <w:numId w:val="8"/>
        </w:numPr>
        <w:tabs>
          <w:tab w:val="left" w:pos="1100"/>
          <w:tab w:val="left" w:pos="1101"/>
        </w:tabs>
        <w:spacing w:line="275" w:lineRule="exact"/>
        <w:ind w:left="1100" w:hanging="630"/>
        <w:jc w:val="center"/>
        <w:rPr>
          <w:rFonts w:ascii="Arial" w:hAnsi="Arial"/>
          <w:sz w:val="25"/>
        </w:rPr>
      </w:pPr>
      <w:r>
        <w:rPr>
          <w:sz w:val="25"/>
          <w:szCs w:val="25"/>
          <w:rtl/>
          <w:lang w:bidi="ar"/>
        </w:rPr>
        <w:t>الغلاف الجوي ناقص في وحول الأماكن الضيقة، وذلك باستخدام النيتروجين بدلا من</w:t>
      </w:r>
    </w:p>
    <w:p w14:paraId="30C40605" w14:textId="77777777" w:rsidR="00874274" w:rsidRDefault="009A37AD" w:rsidP="00BD1D80">
      <w:pPr>
        <w:pStyle w:val="ListParagraph"/>
        <w:numPr>
          <w:ilvl w:val="0"/>
          <w:numId w:val="8"/>
        </w:numPr>
        <w:tabs>
          <w:tab w:val="left" w:pos="1100"/>
          <w:tab w:val="left" w:pos="1101"/>
        </w:tabs>
        <w:spacing w:line="297" w:lineRule="exact"/>
        <w:ind w:left="1100" w:hanging="630"/>
        <w:jc w:val="center"/>
        <w:rPr>
          <w:rFonts w:ascii="Arial" w:hAnsi="Arial"/>
          <w:sz w:val="25"/>
        </w:rPr>
      </w:pPr>
      <w:r>
        <w:rPr>
          <w:sz w:val="25"/>
          <w:szCs w:val="25"/>
          <w:rtl/>
          <w:lang w:bidi="ar"/>
        </w:rPr>
        <w:t>تنفس الهواء، والاستعداد بشكل غير كاف للإنقاذ.</w:t>
      </w:r>
    </w:p>
    <w:p w14:paraId="6B27B047" w14:textId="77777777" w:rsidR="00874274" w:rsidRDefault="00874274" w:rsidP="00BD1D80">
      <w:pPr>
        <w:pStyle w:val="BodyText"/>
        <w:jc w:val="center"/>
        <w:rPr>
          <w:rFonts w:ascii="Arial"/>
          <w:sz w:val="20"/>
        </w:rPr>
      </w:pPr>
    </w:p>
    <w:p w14:paraId="6CA2720D" w14:textId="77777777" w:rsidR="00874274" w:rsidRDefault="00874274" w:rsidP="00BD1D80">
      <w:pPr>
        <w:pStyle w:val="BodyText"/>
        <w:jc w:val="center"/>
        <w:rPr>
          <w:rFonts w:ascii="Arial"/>
          <w:sz w:val="20"/>
        </w:rPr>
      </w:pPr>
    </w:p>
    <w:p w14:paraId="2EFE4A0B" w14:textId="77777777" w:rsidR="00874274" w:rsidRDefault="00874274" w:rsidP="00BD1D80">
      <w:pPr>
        <w:pStyle w:val="BodyText"/>
        <w:jc w:val="center"/>
        <w:rPr>
          <w:rFonts w:ascii="Arial"/>
          <w:sz w:val="20"/>
        </w:rPr>
      </w:pPr>
    </w:p>
    <w:p w14:paraId="6C6B626F" w14:textId="77777777" w:rsidR="00874274" w:rsidRDefault="00874274" w:rsidP="00BD1D80">
      <w:pPr>
        <w:pStyle w:val="BodyText"/>
        <w:jc w:val="center"/>
        <w:rPr>
          <w:rFonts w:ascii="Arial"/>
          <w:sz w:val="20"/>
        </w:rPr>
      </w:pPr>
    </w:p>
    <w:p w14:paraId="6EAC1F60" w14:textId="77777777" w:rsidR="00874274" w:rsidRDefault="00874274" w:rsidP="00BD1D80">
      <w:pPr>
        <w:pStyle w:val="BodyText"/>
        <w:spacing w:before="6"/>
        <w:jc w:val="center"/>
        <w:rPr>
          <w:rFonts w:ascii="Arial"/>
          <w:sz w:val="23"/>
        </w:rPr>
      </w:pPr>
    </w:p>
    <w:p w14:paraId="5C3CAB2C" w14:textId="77777777" w:rsidR="00874274" w:rsidRDefault="009A37AD" w:rsidP="00BD1D80">
      <w:pPr>
        <w:pStyle w:val="BodyText"/>
        <w:ind w:left="471" w:right="113"/>
        <w:jc w:val="center"/>
        <w:rPr>
          <w:rFonts w:ascii="Arial"/>
        </w:rPr>
      </w:pPr>
      <w:r>
        <w:rPr>
          <w:rtl/>
          <w:lang w:bidi="ar"/>
        </w:rPr>
        <w:t>النيتروجين يشكل 78 في المائة من الهواء الذي نتنفسه. وهو عديم اللون، غاز عديم الرائحة التي هي آمنة فقط عندما مختلطة مع كمية مناسبة من الأوكسجين. لا يمكن الكشف عن هذين الغازين من خلال حاسة الشم. لا يمكن اكتشاف بيئة غنية بالنيتروجين، والتي تستنفد الأكسجين إلا بأدوات خاصة. نقص الأكسجين له مجموعة من الآثار ويمكن أن تكون قاتلة إذا كانت التركيزات أقل من 10  ٪.</w:t>
      </w:r>
    </w:p>
    <w:p w14:paraId="1E7F9638" w14:textId="77777777" w:rsidR="00874274" w:rsidRDefault="009A37AD" w:rsidP="00BD1D80">
      <w:pPr>
        <w:pStyle w:val="BodyText"/>
        <w:ind w:left="471" w:right="279" w:firstLine="110"/>
        <w:jc w:val="center"/>
        <w:rPr>
          <w:rFonts w:ascii="Arial" w:hAnsi="Arial"/>
        </w:rPr>
      </w:pPr>
      <w:r>
        <w:rPr>
          <w:rtl/>
          <w:lang w:bidi="ar"/>
        </w:rPr>
        <w:t>يستخدم النيتروجين على نطاق واسع تجاريا للحفاظ على المواد خالية من الملوثات، بما في ذلك الأكسجين - التي يمكن أن تكورمعدات قصيدة أو تشكل خطر الحريق وانفجار عندما تكون على اتصال مع السوائل القابلة للاشتعال أو المواد الصلبة القابلة للاحتراق. يجب اتباع الممارسات الجيدة لمنع اختناق النيتروجين، كما هو موضح أدناه.</w:t>
      </w:r>
    </w:p>
    <w:p w14:paraId="1FB2B704" w14:textId="77777777" w:rsidR="00874274" w:rsidRDefault="009A37AD" w:rsidP="00BD1D80">
      <w:pPr>
        <w:pStyle w:val="ListParagraph"/>
        <w:numPr>
          <w:ilvl w:val="1"/>
          <w:numId w:val="8"/>
        </w:numPr>
        <w:tabs>
          <w:tab w:val="left" w:pos="1053"/>
        </w:tabs>
        <w:ind w:right="839" w:hanging="332"/>
        <w:jc w:val="center"/>
        <w:rPr>
          <w:rFonts w:ascii="Arial" w:hAnsi="Arial"/>
          <w:sz w:val="25"/>
        </w:rPr>
      </w:pPr>
      <w:r>
        <w:rPr>
          <w:sz w:val="25"/>
          <w:szCs w:val="25"/>
          <w:rtl/>
          <w:lang w:bidi="ar"/>
        </w:rPr>
        <w:t>تنفيذ نظم الإنذار ومراقبة مستمرة في الإغلاق والمناطق التي يمكن أن يتوقع كمياتإضافية من النيتروجين للدخول.</w:t>
      </w:r>
    </w:p>
    <w:p w14:paraId="2623D1AC" w14:textId="77777777" w:rsidR="00874274" w:rsidRDefault="009A37AD" w:rsidP="00BD1D80">
      <w:pPr>
        <w:pStyle w:val="ListParagraph"/>
        <w:numPr>
          <w:ilvl w:val="1"/>
          <w:numId w:val="8"/>
        </w:numPr>
        <w:tabs>
          <w:tab w:val="left" w:pos="1053"/>
        </w:tabs>
        <w:spacing w:before="1"/>
        <w:ind w:right="410" w:hanging="332"/>
        <w:jc w:val="center"/>
        <w:rPr>
          <w:rFonts w:ascii="Arial" w:hAnsi="Arial"/>
          <w:sz w:val="25"/>
        </w:rPr>
      </w:pPr>
      <w:r>
        <w:rPr>
          <w:sz w:val="25"/>
          <w:szCs w:val="25"/>
          <w:rtl/>
          <w:lang w:bidi="ar"/>
        </w:rPr>
        <w:t>تهوية مع الهواء النقي قبل وأثناء العمل في المناطق التي يمكن أن تحتوي على مستويات أعلى من النيتروجين.</w:t>
      </w:r>
    </w:p>
    <w:p w14:paraId="472F7652" w14:textId="357219D9" w:rsidR="00874274" w:rsidRDefault="009A37AD" w:rsidP="00BD1D80">
      <w:pPr>
        <w:pStyle w:val="ListParagraph"/>
        <w:numPr>
          <w:ilvl w:val="1"/>
          <w:numId w:val="8"/>
        </w:numPr>
        <w:tabs>
          <w:tab w:val="left" w:pos="1053"/>
        </w:tabs>
        <w:ind w:right="159" w:hanging="332"/>
        <w:jc w:val="center"/>
        <w:rPr>
          <w:rFonts w:ascii="Arial" w:hAnsi="Arial"/>
          <w:sz w:val="25"/>
        </w:rPr>
      </w:pPr>
      <w:r>
        <w:rPr>
          <w:sz w:val="25"/>
          <w:szCs w:val="25"/>
          <w:rtl/>
          <w:lang w:bidi="ar"/>
        </w:rPr>
        <w:t>اتبع النظام الصحيح لدخول الفضاء الضيق والإنقاذ الآمن ل workers ، بما في ذلك ارتداء الموظفين لتسخير وطوق الحياة المرفق بنظام استرجاع ميكانيكي.</w:t>
      </w:r>
      <w:r>
        <w:rPr>
          <w:rtl/>
          <w:lang w:bidi="ar"/>
        </w:rPr>
        <w:t xml:space="preserve"> </w:t>
      </w:r>
      <w:r>
        <w:rPr>
          <w:sz w:val="25"/>
          <w:szCs w:val="25"/>
          <w:rtl/>
          <w:lang w:bidi="ar"/>
        </w:rPr>
        <w:t>توفير موظفين احتياطيين في جميع الأوقات</w:t>
      </w:r>
      <w:r>
        <w:rPr>
          <w:rtl/>
          <w:lang w:bidi="ar"/>
        </w:rPr>
        <w:t xml:space="preserve"> </w:t>
      </w:r>
      <w:r>
        <w:rPr>
          <w:sz w:val="25"/>
          <w:szCs w:val="25"/>
          <w:rtl/>
          <w:lang w:bidi="ar"/>
        </w:rPr>
        <w:t xml:space="preserve"> للتواصل مع الموظفين داخل الأماكن الضيقة. تأكد من تدريب رجال الإنقاذ </w:t>
      </w:r>
      <w:r>
        <w:rPr>
          <w:rtl/>
          <w:lang w:bidi="ar"/>
        </w:rPr>
        <w:t xml:space="preserve">بشكل </w:t>
      </w:r>
      <w:r>
        <w:rPr>
          <w:sz w:val="25"/>
          <w:szCs w:val="25"/>
          <w:rtl/>
          <w:lang w:bidi="ar"/>
        </w:rPr>
        <w:t>صحيح</w:t>
      </w:r>
      <w:r>
        <w:rPr>
          <w:rtl/>
          <w:lang w:bidi="ar"/>
        </w:rPr>
        <w:t xml:space="preserve"> </w:t>
      </w:r>
      <w:r>
        <w:rPr>
          <w:sz w:val="25"/>
          <w:szCs w:val="25"/>
          <w:rtl/>
          <w:lang w:bidi="ar"/>
        </w:rPr>
        <w:t xml:space="preserve"> وتجاوزهم.</w:t>
      </w:r>
    </w:p>
    <w:p w14:paraId="02DB0288" w14:textId="77777777" w:rsidR="00874274" w:rsidRDefault="009A37AD" w:rsidP="00BD1D80">
      <w:pPr>
        <w:pStyle w:val="ListParagraph"/>
        <w:numPr>
          <w:ilvl w:val="1"/>
          <w:numId w:val="8"/>
        </w:numPr>
        <w:tabs>
          <w:tab w:val="left" w:pos="1053"/>
        </w:tabs>
        <w:ind w:right="606" w:hanging="332"/>
        <w:jc w:val="center"/>
        <w:rPr>
          <w:rFonts w:ascii="Arial" w:hAnsi="Arial"/>
          <w:sz w:val="25"/>
        </w:rPr>
      </w:pPr>
      <w:r>
        <w:rPr>
          <w:sz w:val="25"/>
          <w:szCs w:val="25"/>
          <w:rtl/>
          <w:lang w:bidi="ar"/>
        </w:rPr>
        <w:t>ضمان التدفق المتواصل وسلامة الهواء التنفس عن طريق التحقق من تركيز الأكسجين من الهواء العرض، والتفتيش الروتيني معدات إمدادات الهواء مثل الخراطيم والضواغط، والرصد المستمر لنظام إمدادات الهواء للملوثات.</w:t>
      </w:r>
    </w:p>
    <w:p w14:paraId="26FCCD9C" w14:textId="77777777" w:rsidR="00874274" w:rsidRDefault="00874274" w:rsidP="00BD1D80">
      <w:pPr>
        <w:jc w:val="center"/>
        <w:rPr>
          <w:rFonts w:ascii="Arial" w:hAnsi="Arial"/>
          <w:sz w:val="25"/>
        </w:rPr>
        <w:sectPr w:rsidR="00874274">
          <w:footerReference w:type="default" r:id="rId304"/>
          <w:pgSz w:w="11910" w:h="16830"/>
          <w:pgMar w:top="1220" w:right="660" w:bottom="280" w:left="940" w:header="0" w:footer="0" w:gutter="0"/>
          <w:cols w:space="720"/>
        </w:sectPr>
      </w:pPr>
    </w:p>
    <w:p w14:paraId="4B68A7F9" w14:textId="77777777" w:rsidR="00874274" w:rsidRDefault="009A37AD" w:rsidP="00BD1D80">
      <w:pPr>
        <w:pStyle w:val="ListParagraph"/>
        <w:numPr>
          <w:ilvl w:val="0"/>
          <w:numId w:val="6"/>
        </w:numPr>
        <w:tabs>
          <w:tab w:val="left" w:pos="971"/>
        </w:tabs>
        <w:spacing w:before="67"/>
        <w:ind w:right="865" w:hanging="221"/>
        <w:jc w:val="center"/>
        <w:rPr>
          <w:rFonts w:ascii="Arial" w:hAnsi="Arial"/>
          <w:sz w:val="25"/>
        </w:rPr>
      </w:pPr>
      <w:r>
        <w:rPr>
          <w:sz w:val="25"/>
          <w:szCs w:val="25"/>
          <w:rtl/>
          <w:lang w:bidi="ar"/>
        </w:rPr>
        <w:lastRenderedPageBreak/>
        <w:t>منع الخلط غير المقصود من النيتروجين والتنفس الهواء من خلال ضمان أن التجهيزات غير متوافقة بين خط الهواء</w:t>
      </w:r>
      <w:r>
        <w:rPr>
          <w:rtl/>
          <w:lang w:bidi="ar"/>
        </w:rPr>
        <w:t xml:space="preserve"> وخط النيتروجين -</w:t>
      </w:r>
      <w:r>
        <w:rPr>
          <w:sz w:val="25"/>
          <w:szCs w:val="25"/>
          <w:rtl/>
          <w:lang w:bidi="ar"/>
        </w:rPr>
        <w:t xml:space="preserve"> تسميات واضحة أو </w:t>
      </w:r>
      <w:r>
        <w:rPr>
          <w:rtl/>
          <w:lang w:bidi="ar"/>
        </w:rPr>
        <w:t xml:space="preserve">لوحة </w:t>
      </w:r>
      <w:r>
        <w:rPr>
          <w:sz w:val="25"/>
          <w:szCs w:val="25"/>
          <w:rtl/>
          <w:lang w:bidi="ar"/>
        </w:rPr>
        <w:t>مرمزة بالألوان</w:t>
      </w:r>
      <w:r>
        <w:rPr>
          <w:rtl/>
          <w:lang w:bidi="ar"/>
        </w:rPr>
        <w:t xml:space="preserve"> </w:t>
      </w:r>
      <w:r>
        <w:rPr>
          <w:sz w:val="25"/>
          <w:szCs w:val="25"/>
          <w:rtl/>
          <w:lang w:bidi="ar"/>
        </w:rPr>
        <w:t xml:space="preserve"> في مكان على الاسطوانات وأنظمة الأنابيب</w:t>
      </w:r>
      <w:r>
        <w:rPr>
          <w:rtl/>
          <w:lang w:bidi="ar"/>
        </w:rPr>
        <w:t xml:space="preserve"> وخطوط</w:t>
      </w:r>
      <w:r>
        <w:rPr>
          <w:sz w:val="25"/>
          <w:szCs w:val="25"/>
          <w:rtl/>
          <w:lang w:bidi="ar"/>
        </w:rPr>
        <w:t xml:space="preserve"> الإمداد.</w:t>
      </w:r>
    </w:p>
    <w:p w14:paraId="0900E52F" w14:textId="75565D0A" w:rsidR="00874274" w:rsidRDefault="009A37AD" w:rsidP="00BD1D80">
      <w:pPr>
        <w:pStyle w:val="ListParagraph"/>
        <w:numPr>
          <w:ilvl w:val="0"/>
          <w:numId w:val="6"/>
        </w:numPr>
        <w:tabs>
          <w:tab w:val="left" w:pos="971"/>
        </w:tabs>
        <w:ind w:right="592" w:hanging="221"/>
        <w:jc w:val="center"/>
        <w:rPr>
          <w:rFonts w:ascii="Arial" w:hAnsi="Arial"/>
          <w:sz w:val="25"/>
        </w:rPr>
      </w:pPr>
      <w:r>
        <w:rPr>
          <w:sz w:val="25"/>
          <w:szCs w:val="25"/>
          <w:rtl/>
          <w:lang w:bidi="ar"/>
        </w:rPr>
        <w:t>ديفelop وتنفيذ برنامج تدريبي شامل يغطي الاستخدام السليم لأنظمة التهوية، والممارسات الآمنة لدخول الفضاء الضيق والإنقاذ، وصلات فريدة من نوعها والتجهيزات على اسطوانات تحتوي على غازات مختلفة والاستخدام السليم للإمدادات الهواء</w:t>
      </w:r>
      <w:r>
        <w:rPr>
          <w:rtl/>
          <w:lang w:bidi="ar"/>
        </w:rPr>
        <w:t xml:space="preserve"> </w:t>
      </w:r>
      <w:r>
        <w:rPr>
          <w:sz w:val="25"/>
          <w:szCs w:val="25"/>
          <w:rtl/>
          <w:lang w:bidi="ar"/>
        </w:rPr>
        <w:t>equiment.</w:t>
      </w:r>
    </w:p>
    <w:p w14:paraId="0264FADE" w14:textId="77777777" w:rsidR="00874274" w:rsidRDefault="00874274" w:rsidP="00BD1D80">
      <w:pPr>
        <w:pStyle w:val="BodyText"/>
        <w:jc w:val="center"/>
        <w:rPr>
          <w:rFonts w:ascii="Arial"/>
          <w:sz w:val="28"/>
        </w:rPr>
      </w:pPr>
    </w:p>
    <w:p w14:paraId="76F8D25D" w14:textId="77777777" w:rsidR="00874274" w:rsidRDefault="00874274" w:rsidP="00BD1D80">
      <w:pPr>
        <w:pStyle w:val="BodyText"/>
        <w:jc w:val="center"/>
        <w:rPr>
          <w:rFonts w:ascii="Arial"/>
          <w:sz w:val="28"/>
        </w:rPr>
      </w:pPr>
    </w:p>
    <w:p w14:paraId="42AB3113" w14:textId="77777777" w:rsidR="00874274" w:rsidRDefault="00874274" w:rsidP="00BD1D80">
      <w:pPr>
        <w:pStyle w:val="BodyText"/>
        <w:jc w:val="center"/>
        <w:rPr>
          <w:rFonts w:ascii="Arial"/>
          <w:sz w:val="28"/>
        </w:rPr>
      </w:pPr>
    </w:p>
    <w:p w14:paraId="3C86770D" w14:textId="77777777" w:rsidR="00874274" w:rsidRDefault="00874274" w:rsidP="00BD1D80">
      <w:pPr>
        <w:pStyle w:val="BodyText"/>
        <w:jc w:val="center"/>
        <w:rPr>
          <w:rFonts w:ascii="Arial"/>
          <w:sz w:val="28"/>
        </w:rPr>
      </w:pPr>
    </w:p>
    <w:p w14:paraId="0D91FCB3" w14:textId="77777777" w:rsidR="00874274" w:rsidRDefault="00874274" w:rsidP="00BD1D80">
      <w:pPr>
        <w:pStyle w:val="BodyText"/>
        <w:jc w:val="center"/>
        <w:rPr>
          <w:rFonts w:ascii="Arial"/>
          <w:sz w:val="28"/>
        </w:rPr>
      </w:pPr>
    </w:p>
    <w:p w14:paraId="349823BD" w14:textId="77777777" w:rsidR="00874274" w:rsidRDefault="00874274" w:rsidP="00BD1D80">
      <w:pPr>
        <w:pStyle w:val="BodyText"/>
        <w:jc w:val="center"/>
        <w:rPr>
          <w:rFonts w:ascii="Arial"/>
          <w:sz w:val="28"/>
        </w:rPr>
      </w:pPr>
    </w:p>
    <w:p w14:paraId="4B9FD2CA" w14:textId="77777777" w:rsidR="00874274" w:rsidRDefault="00874274" w:rsidP="00BD1D80">
      <w:pPr>
        <w:pStyle w:val="BodyText"/>
        <w:jc w:val="center"/>
        <w:rPr>
          <w:rFonts w:ascii="Arial"/>
          <w:sz w:val="28"/>
        </w:rPr>
      </w:pPr>
    </w:p>
    <w:p w14:paraId="4D667403" w14:textId="77777777" w:rsidR="00874274" w:rsidRDefault="00874274" w:rsidP="00BD1D80">
      <w:pPr>
        <w:pStyle w:val="BodyText"/>
        <w:jc w:val="center"/>
        <w:rPr>
          <w:rFonts w:ascii="Arial"/>
          <w:sz w:val="28"/>
        </w:rPr>
      </w:pPr>
    </w:p>
    <w:p w14:paraId="6E7D6EC1" w14:textId="77777777" w:rsidR="00874274" w:rsidRDefault="00874274" w:rsidP="00BD1D80">
      <w:pPr>
        <w:pStyle w:val="BodyText"/>
        <w:jc w:val="center"/>
        <w:rPr>
          <w:rFonts w:ascii="Arial"/>
          <w:sz w:val="28"/>
        </w:rPr>
      </w:pPr>
    </w:p>
    <w:p w14:paraId="5D0ECFE2" w14:textId="77777777" w:rsidR="00874274" w:rsidRDefault="00874274" w:rsidP="00BD1D80">
      <w:pPr>
        <w:pStyle w:val="BodyText"/>
        <w:jc w:val="center"/>
        <w:rPr>
          <w:rFonts w:ascii="Arial"/>
          <w:sz w:val="28"/>
        </w:rPr>
      </w:pPr>
    </w:p>
    <w:p w14:paraId="1C49EEFD" w14:textId="77777777" w:rsidR="00874274" w:rsidRDefault="00874274" w:rsidP="00BD1D80">
      <w:pPr>
        <w:pStyle w:val="BodyText"/>
        <w:jc w:val="center"/>
        <w:rPr>
          <w:rFonts w:ascii="Arial"/>
          <w:sz w:val="28"/>
        </w:rPr>
      </w:pPr>
    </w:p>
    <w:p w14:paraId="5B622A3D" w14:textId="77777777" w:rsidR="00874274" w:rsidRDefault="00874274" w:rsidP="00BD1D80">
      <w:pPr>
        <w:pStyle w:val="BodyText"/>
        <w:jc w:val="center"/>
        <w:rPr>
          <w:rFonts w:ascii="Arial"/>
          <w:sz w:val="28"/>
        </w:rPr>
      </w:pPr>
    </w:p>
    <w:p w14:paraId="5FFB4731" w14:textId="77777777" w:rsidR="00874274" w:rsidRDefault="00874274" w:rsidP="00BD1D80">
      <w:pPr>
        <w:pStyle w:val="BodyText"/>
        <w:jc w:val="center"/>
        <w:rPr>
          <w:rFonts w:ascii="Arial"/>
          <w:sz w:val="28"/>
        </w:rPr>
      </w:pPr>
    </w:p>
    <w:p w14:paraId="45E70542" w14:textId="77777777" w:rsidR="00874274" w:rsidRDefault="00874274" w:rsidP="00BD1D80">
      <w:pPr>
        <w:pStyle w:val="BodyText"/>
        <w:jc w:val="center"/>
        <w:rPr>
          <w:rFonts w:ascii="Arial"/>
          <w:sz w:val="28"/>
        </w:rPr>
      </w:pPr>
    </w:p>
    <w:p w14:paraId="4AC18261" w14:textId="77777777" w:rsidR="00874274" w:rsidRDefault="00874274" w:rsidP="00BD1D80">
      <w:pPr>
        <w:pStyle w:val="BodyText"/>
        <w:jc w:val="center"/>
        <w:rPr>
          <w:rFonts w:ascii="Arial"/>
          <w:sz w:val="28"/>
        </w:rPr>
      </w:pPr>
    </w:p>
    <w:p w14:paraId="7CB38F10" w14:textId="77777777" w:rsidR="00874274" w:rsidRDefault="00874274" w:rsidP="00BD1D80">
      <w:pPr>
        <w:pStyle w:val="BodyText"/>
        <w:jc w:val="center"/>
        <w:rPr>
          <w:rFonts w:ascii="Arial"/>
          <w:sz w:val="28"/>
        </w:rPr>
      </w:pPr>
    </w:p>
    <w:p w14:paraId="0F845220" w14:textId="77777777" w:rsidR="00874274" w:rsidRDefault="00874274" w:rsidP="00BD1D80">
      <w:pPr>
        <w:pStyle w:val="BodyText"/>
        <w:jc w:val="center"/>
        <w:rPr>
          <w:rFonts w:ascii="Arial"/>
          <w:sz w:val="28"/>
        </w:rPr>
      </w:pPr>
    </w:p>
    <w:p w14:paraId="624F4C19" w14:textId="77777777" w:rsidR="00874274" w:rsidRDefault="00874274" w:rsidP="00BD1D80">
      <w:pPr>
        <w:pStyle w:val="BodyText"/>
        <w:jc w:val="center"/>
        <w:rPr>
          <w:rFonts w:ascii="Arial"/>
          <w:sz w:val="28"/>
        </w:rPr>
      </w:pPr>
    </w:p>
    <w:p w14:paraId="172736F2" w14:textId="77777777" w:rsidR="00874274" w:rsidRDefault="00874274" w:rsidP="00BD1D80">
      <w:pPr>
        <w:pStyle w:val="BodyText"/>
        <w:jc w:val="center"/>
        <w:rPr>
          <w:rFonts w:ascii="Arial"/>
          <w:sz w:val="28"/>
        </w:rPr>
      </w:pPr>
    </w:p>
    <w:p w14:paraId="5673AFEA" w14:textId="77777777" w:rsidR="00874274" w:rsidRDefault="00874274" w:rsidP="00BD1D80">
      <w:pPr>
        <w:pStyle w:val="BodyText"/>
        <w:jc w:val="center"/>
        <w:rPr>
          <w:rFonts w:ascii="Arial"/>
          <w:sz w:val="28"/>
        </w:rPr>
      </w:pPr>
    </w:p>
    <w:p w14:paraId="2F308138" w14:textId="77777777" w:rsidR="00874274" w:rsidRDefault="00874274" w:rsidP="00BD1D80">
      <w:pPr>
        <w:pStyle w:val="BodyText"/>
        <w:jc w:val="center"/>
        <w:rPr>
          <w:rFonts w:ascii="Arial"/>
          <w:sz w:val="28"/>
        </w:rPr>
      </w:pPr>
    </w:p>
    <w:p w14:paraId="72DA19AE" w14:textId="77777777" w:rsidR="00874274" w:rsidRDefault="00874274" w:rsidP="00BD1D80">
      <w:pPr>
        <w:pStyle w:val="BodyText"/>
        <w:jc w:val="center"/>
        <w:rPr>
          <w:rFonts w:ascii="Arial"/>
          <w:sz w:val="28"/>
        </w:rPr>
      </w:pPr>
    </w:p>
    <w:p w14:paraId="34182E55" w14:textId="77777777" w:rsidR="00874274" w:rsidRDefault="00874274" w:rsidP="00BD1D80">
      <w:pPr>
        <w:pStyle w:val="BodyText"/>
        <w:jc w:val="center"/>
        <w:rPr>
          <w:rFonts w:ascii="Arial"/>
          <w:sz w:val="28"/>
        </w:rPr>
      </w:pPr>
    </w:p>
    <w:p w14:paraId="1EB6521D" w14:textId="77777777" w:rsidR="00874274" w:rsidRDefault="00874274" w:rsidP="00BD1D80">
      <w:pPr>
        <w:pStyle w:val="BodyText"/>
        <w:jc w:val="center"/>
        <w:rPr>
          <w:rFonts w:ascii="Arial"/>
          <w:sz w:val="28"/>
        </w:rPr>
      </w:pPr>
    </w:p>
    <w:p w14:paraId="5378F734" w14:textId="77777777" w:rsidR="00874274" w:rsidRDefault="00874274" w:rsidP="00BD1D80">
      <w:pPr>
        <w:pStyle w:val="BodyText"/>
        <w:jc w:val="center"/>
        <w:rPr>
          <w:rFonts w:ascii="Arial"/>
          <w:sz w:val="28"/>
        </w:rPr>
      </w:pPr>
    </w:p>
    <w:p w14:paraId="62B06978" w14:textId="77777777" w:rsidR="00874274" w:rsidRDefault="00874274" w:rsidP="00BD1D80">
      <w:pPr>
        <w:pStyle w:val="BodyText"/>
        <w:jc w:val="center"/>
        <w:rPr>
          <w:rFonts w:ascii="Arial"/>
          <w:sz w:val="28"/>
        </w:rPr>
      </w:pPr>
    </w:p>
    <w:p w14:paraId="24CB09CC" w14:textId="77777777" w:rsidR="00874274" w:rsidRDefault="00874274" w:rsidP="00BD1D80">
      <w:pPr>
        <w:pStyle w:val="BodyText"/>
        <w:jc w:val="center"/>
        <w:rPr>
          <w:rFonts w:ascii="Arial"/>
          <w:sz w:val="28"/>
        </w:rPr>
      </w:pPr>
    </w:p>
    <w:p w14:paraId="1C438B7D" w14:textId="77777777" w:rsidR="00874274" w:rsidRDefault="00874274" w:rsidP="00BD1D80">
      <w:pPr>
        <w:pStyle w:val="BodyText"/>
        <w:jc w:val="center"/>
        <w:rPr>
          <w:rFonts w:ascii="Arial"/>
          <w:sz w:val="28"/>
        </w:rPr>
      </w:pPr>
    </w:p>
    <w:p w14:paraId="664AEC9C" w14:textId="77777777" w:rsidR="00874274" w:rsidRDefault="00874274" w:rsidP="00BD1D80">
      <w:pPr>
        <w:pStyle w:val="BodyText"/>
        <w:jc w:val="center"/>
        <w:rPr>
          <w:rFonts w:ascii="Arial"/>
          <w:sz w:val="28"/>
        </w:rPr>
      </w:pPr>
    </w:p>
    <w:p w14:paraId="63641155" w14:textId="77777777" w:rsidR="00874274" w:rsidRDefault="00874274" w:rsidP="00BD1D80">
      <w:pPr>
        <w:pStyle w:val="BodyText"/>
        <w:jc w:val="center"/>
        <w:rPr>
          <w:rFonts w:ascii="Arial"/>
          <w:sz w:val="28"/>
        </w:rPr>
      </w:pPr>
    </w:p>
    <w:p w14:paraId="10F9E2F7" w14:textId="77777777" w:rsidR="00874274" w:rsidRDefault="00874274" w:rsidP="00BD1D80">
      <w:pPr>
        <w:pStyle w:val="BodyText"/>
        <w:jc w:val="center"/>
        <w:rPr>
          <w:rFonts w:ascii="Arial"/>
          <w:sz w:val="28"/>
        </w:rPr>
      </w:pPr>
    </w:p>
    <w:p w14:paraId="5D84E596" w14:textId="77777777" w:rsidR="00874274" w:rsidRDefault="00874274" w:rsidP="00BD1D80">
      <w:pPr>
        <w:pStyle w:val="BodyText"/>
        <w:jc w:val="center"/>
        <w:rPr>
          <w:rFonts w:ascii="Arial"/>
          <w:sz w:val="28"/>
        </w:rPr>
      </w:pPr>
    </w:p>
    <w:p w14:paraId="4E688CC0" w14:textId="77777777" w:rsidR="00874274" w:rsidRDefault="00874274" w:rsidP="00BD1D80">
      <w:pPr>
        <w:pStyle w:val="BodyText"/>
        <w:jc w:val="center"/>
        <w:rPr>
          <w:rFonts w:ascii="Arial"/>
          <w:sz w:val="28"/>
        </w:rPr>
      </w:pPr>
    </w:p>
    <w:p w14:paraId="1BEC72C0" w14:textId="77777777" w:rsidR="00874274" w:rsidRDefault="00874274" w:rsidP="00BD1D80">
      <w:pPr>
        <w:pStyle w:val="BodyText"/>
        <w:jc w:val="center"/>
        <w:rPr>
          <w:rFonts w:ascii="Arial"/>
          <w:sz w:val="28"/>
        </w:rPr>
      </w:pPr>
    </w:p>
    <w:p w14:paraId="58FAF0C9" w14:textId="77777777" w:rsidR="00874274" w:rsidRDefault="00874274" w:rsidP="00BD1D80">
      <w:pPr>
        <w:pStyle w:val="BodyText"/>
        <w:jc w:val="center"/>
        <w:rPr>
          <w:rFonts w:ascii="Arial"/>
          <w:sz w:val="28"/>
        </w:rPr>
      </w:pPr>
    </w:p>
    <w:p w14:paraId="2DF44256" w14:textId="77777777" w:rsidR="00874274" w:rsidRDefault="00874274" w:rsidP="00BD1D80">
      <w:pPr>
        <w:pStyle w:val="BodyText"/>
        <w:jc w:val="center"/>
        <w:rPr>
          <w:rFonts w:ascii="Arial"/>
          <w:sz w:val="28"/>
        </w:rPr>
      </w:pPr>
    </w:p>
    <w:p w14:paraId="0EA1A5A0" w14:textId="77777777" w:rsidR="00874274" w:rsidRDefault="00874274" w:rsidP="00BD1D80">
      <w:pPr>
        <w:pStyle w:val="BodyText"/>
        <w:jc w:val="center"/>
        <w:rPr>
          <w:rFonts w:ascii="Arial"/>
          <w:sz w:val="28"/>
        </w:rPr>
      </w:pPr>
    </w:p>
    <w:p w14:paraId="6A5BB06E" w14:textId="77777777" w:rsidR="00874274" w:rsidRDefault="00874274" w:rsidP="00BD1D80">
      <w:pPr>
        <w:pStyle w:val="BodyText"/>
        <w:spacing w:before="10"/>
        <w:jc w:val="center"/>
        <w:rPr>
          <w:rFonts w:ascii="Arial"/>
          <w:sz w:val="35"/>
        </w:rPr>
      </w:pPr>
    </w:p>
    <w:p w14:paraId="5A8C6CD6" w14:textId="77777777" w:rsidR="00874274" w:rsidRDefault="009A37AD" w:rsidP="00BD1D80">
      <w:pPr>
        <w:ind w:left="2348"/>
        <w:jc w:val="center"/>
        <w:rPr>
          <w:i/>
          <w:sz w:val="18"/>
        </w:rPr>
      </w:pPr>
      <w:r>
        <w:rPr>
          <w:i/>
          <w:iCs/>
          <w:sz w:val="18"/>
          <w:szCs w:val="18"/>
          <w:rtl/>
          <w:lang w:bidi="ar"/>
        </w:rPr>
        <w:t>جمعها وجمعها T.P.Varghese, Emp. # 13826, قسم E &amp; M; مصفاة الشعيبة</w:t>
      </w:r>
    </w:p>
    <w:p w14:paraId="583837C4" w14:textId="77777777" w:rsidR="00874274" w:rsidRDefault="00874274" w:rsidP="00BD1D80">
      <w:pPr>
        <w:jc w:val="center"/>
        <w:rPr>
          <w:sz w:val="18"/>
        </w:rPr>
        <w:sectPr w:rsidR="00874274">
          <w:footerReference w:type="default" r:id="rId305"/>
          <w:pgSz w:w="11910" w:h="16830"/>
          <w:pgMar w:top="1180" w:right="660" w:bottom="280" w:left="940" w:header="0" w:footer="0" w:gutter="0"/>
          <w:cols w:space="720"/>
        </w:sectPr>
      </w:pPr>
    </w:p>
    <w:p w14:paraId="7FC034DD" w14:textId="5A6ECCDE" w:rsidR="00874274" w:rsidRDefault="00BD1D80" w:rsidP="00BD1D80">
      <w:pPr>
        <w:pStyle w:val="Heading5"/>
        <w:numPr>
          <w:ilvl w:val="1"/>
          <w:numId w:val="2"/>
        </w:numPr>
        <w:tabs>
          <w:tab w:val="left" w:pos="2056"/>
        </w:tabs>
        <w:ind w:left="2055" w:hanging="505"/>
        <w:jc w:val="center"/>
      </w:pPr>
      <w:r>
        <w:rPr>
          <w:noProof/>
        </w:rPr>
        <w:lastRenderedPageBreak/>
        <mc:AlternateContent>
          <mc:Choice Requires="wpg">
            <w:drawing>
              <wp:anchor distT="0" distB="0" distL="114300" distR="114300" simplePos="0" relativeHeight="245904384" behindDoc="1" locked="0" layoutInCell="1" allowOverlap="1" wp14:anchorId="2E603F29" wp14:editId="549B072B">
                <wp:simplePos x="0" y="0"/>
                <wp:positionH relativeFrom="page">
                  <wp:posOffset>1901190</wp:posOffset>
                </wp:positionH>
                <wp:positionV relativeFrom="paragraph">
                  <wp:posOffset>170180</wp:posOffset>
                </wp:positionV>
                <wp:extent cx="3802380" cy="658495"/>
                <wp:effectExtent l="0" t="0" r="0" b="0"/>
                <wp:wrapNone/>
                <wp:docPr id="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2380" cy="658495"/>
                          <a:chOff x="2994" y="268"/>
                          <a:chExt cx="5988" cy="1037"/>
                        </a:xfrm>
                      </wpg:grpSpPr>
                      <pic:pic xmlns:pic="http://schemas.openxmlformats.org/drawingml/2006/picture">
                        <pic:nvPicPr>
                          <pic:cNvPr id="72" name="Picture 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2994" y="268"/>
                            <a:ext cx="5988" cy="1037"/>
                          </a:xfrm>
                          <a:prstGeom prst="rect">
                            <a:avLst/>
                          </a:prstGeom>
                          <a:noFill/>
                          <a:extLst>
                            <a:ext uri="{909E8E84-426E-40DD-AFC4-6F175D3DCCD1}">
                              <a14:hiddenFill xmlns:a14="http://schemas.microsoft.com/office/drawing/2010/main">
                                <a:solidFill>
                                  <a:srgbClr val="FFFFFF"/>
                                </a:solidFill>
                              </a14:hiddenFill>
                            </a:ext>
                          </a:extLst>
                        </pic:spPr>
                      </pic:pic>
                      <wps:wsp>
                        <wps:cNvPr id="74" name="Text Box 3"/>
                        <wps:cNvSpPr txBox="1">
                          <a:spLocks noChangeArrowheads="1"/>
                        </wps:cNvSpPr>
                        <wps:spPr bwMode="auto">
                          <a:xfrm>
                            <a:off x="2994" y="268"/>
                            <a:ext cx="5988"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304B6" w14:textId="77777777" w:rsidR="00874274" w:rsidRDefault="00874274">
                              <w:pPr>
                                <w:bidi/>
                                <w:spacing w:before="4"/>
                                <w:rPr>
                                  <w:sz w:val="32"/>
                                </w:rPr>
                              </w:pPr>
                            </w:p>
                            <w:p w14:paraId="23888F03" w14:textId="77777777" w:rsidR="00874274" w:rsidRDefault="009A37AD">
                              <w:pPr>
                                <w:bidi/>
                                <w:ind w:left="756" w:right="713"/>
                                <w:jc w:val="center"/>
                                <w:rPr>
                                  <w:b/>
                                  <w:sz w:val="35"/>
                                </w:rPr>
                              </w:pPr>
                              <w:r>
                                <w:rPr>
                                  <w:b/>
                                  <w:bCs/>
                                  <w:color w:val="FF0000"/>
                                  <w:sz w:val="35"/>
                                  <w:szCs w:val="35"/>
                                  <w:rtl/>
                                  <w:lang w:bidi="ar"/>
                                </w:rPr>
                                <w:t xml:space="preserve">البحث </w:t>
                              </w:r>
                              <w:r>
                                <w:rPr>
                                  <w:b/>
                                  <w:bCs/>
                                  <w:color w:val="FF0000"/>
                                  <w:sz w:val="35"/>
                                  <w:szCs w:val="35"/>
                                  <w:rtl/>
                                  <w:lang w:bidi="ar"/>
                                </w:rPr>
                                <w:t>عن المخاطر في المنزل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03F29" id="Group 2" o:spid="_x0000_s1164" style="position:absolute;left:0;text-align:left;margin-left:149.7pt;margin-top:13.4pt;width:299.4pt;height:51.85pt;z-index:-257412096;mso-position-horizontal-relative:page;mso-position-vertical-relative:text" coordorigin="2994,268" coordsize="5988,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">
                <v:shape id="Picture 4" o:spid="_x0000_s1165" type="#_x0000_t75" style="position:absolute;left:2994;top:268;width:5988;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">
                  <v:imagedata r:id="rId307" o:title=""/>
                </v:shape>
                <v:shape id="_x0000_s1166" type="#_x0000_t202" style="position:absolute;left:2994;top:268;width:5988;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C7304B6" w14:textId="77777777" w:rsidR="00874274" w:rsidRDefault="00874274">
                        <w:pPr>
                          <w:bidi/>
                          <w:spacing w:before="4"/>
                          <w:rPr>
                            <w:sz w:val="32"/>
                          </w:rPr>
                        </w:pPr>
                      </w:p>
                      <w:p w14:paraId="23888F03" w14:textId="77777777" w:rsidR="00874274" w:rsidRDefault="009A37AD">
                        <w:pPr>
                          <w:bidi/>
                          <w:ind w:left="756" w:right="713"/>
                          <w:jc w:val="center"/>
                          <w:rPr>
                            <w:b/>
                            <w:sz w:val="35"/>
                          </w:rPr>
                        </w:pPr>
                        <w:r>
                          <w:rPr>
                            <w:b/>
                            <w:bCs/>
                            <w:color w:val="FF0000"/>
                            <w:sz w:val="35"/>
                            <w:szCs w:val="35"/>
                            <w:rtl/>
                            <w:lang w:bidi="ar"/>
                          </w:rPr>
                          <w:t>البحث عن المخاطر في المنزل</w:t>
                        </w:r>
                      </w:p>
                    </w:txbxContent>
                  </v:textbox>
                </v:shape>
                <w10:wrap anchorx="page"/>
              </v:group>
            </w:pict>
          </mc:Fallback>
        </mc:AlternateContent>
      </w:r>
      <w:r w:rsidR="009A37AD">
        <w:rPr>
          <w:rtl/>
          <w:lang w:bidi="ar"/>
        </w:rPr>
        <w:t>موضوع</w:t>
      </w:r>
      <w:r w:rsidR="009A37AD">
        <w:rPr>
          <w:spacing w:val="1"/>
          <w:rtl/>
          <w:lang w:bidi="ar"/>
        </w:rPr>
        <w:t xml:space="preserve"> </w:t>
      </w:r>
      <w:r w:rsidR="009A37AD">
        <w:rPr>
          <w:rtl/>
          <w:lang w:bidi="ar"/>
        </w:rPr>
        <w:t>يوم</w:t>
      </w:r>
    </w:p>
    <w:p w14:paraId="0BB8FA40" w14:textId="77777777" w:rsidR="00874274" w:rsidRDefault="00874274" w:rsidP="00BD1D80">
      <w:pPr>
        <w:pStyle w:val="BodyText"/>
        <w:jc w:val="center"/>
        <w:rPr>
          <w:b/>
          <w:sz w:val="20"/>
        </w:rPr>
      </w:pPr>
    </w:p>
    <w:p w14:paraId="52651562" w14:textId="77777777" w:rsidR="00874274" w:rsidRDefault="00874274" w:rsidP="00BD1D80">
      <w:pPr>
        <w:pStyle w:val="BodyText"/>
        <w:jc w:val="center"/>
        <w:rPr>
          <w:b/>
          <w:sz w:val="20"/>
        </w:rPr>
      </w:pPr>
    </w:p>
    <w:p w14:paraId="0AF229EB" w14:textId="77777777" w:rsidR="00874274" w:rsidRDefault="00874274" w:rsidP="00BD1D80">
      <w:pPr>
        <w:pStyle w:val="BodyText"/>
        <w:jc w:val="center"/>
        <w:rPr>
          <w:b/>
          <w:sz w:val="20"/>
        </w:rPr>
      </w:pPr>
    </w:p>
    <w:p w14:paraId="073EE3A2" w14:textId="77777777" w:rsidR="00874274" w:rsidRDefault="00874274" w:rsidP="00BD1D80">
      <w:pPr>
        <w:pStyle w:val="BodyText"/>
        <w:spacing w:before="3"/>
        <w:jc w:val="center"/>
        <w:rPr>
          <w:b/>
        </w:rPr>
      </w:pPr>
    </w:p>
    <w:p w14:paraId="12AF675D" w14:textId="77777777" w:rsidR="00874274" w:rsidRDefault="009A37AD" w:rsidP="00BD1D80">
      <w:pPr>
        <w:pStyle w:val="BodyText"/>
        <w:spacing w:before="49"/>
        <w:ind w:left="471" w:right="1555"/>
        <w:jc w:val="center"/>
      </w:pPr>
      <w:r>
        <w:rPr>
          <w:rtl/>
          <w:lang w:bidi="ar"/>
        </w:rPr>
        <w:t>تعتبر عمليات التفتيش على الحرائق جزءا منتظما من برنامج السلامة في مكان العمل. ابحث عن مخاطر الحريق وإزالتها.</w:t>
      </w:r>
    </w:p>
    <w:p w14:paraId="6E1D2663" w14:textId="77777777" w:rsidR="00874274" w:rsidRDefault="00874274" w:rsidP="00BD1D80">
      <w:pPr>
        <w:pStyle w:val="BodyText"/>
        <w:spacing w:before="3"/>
        <w:jc w:val="center"/>
        <w:rPr>
          <w:sz w:val="29"/>
        </w:rPr>
      </w:pPr>
    </w:p>
    <w:p w14:paraId="6F56885E" w14:textId="77777777" w:rsidR="00874274" w:rsidRDefault="009A37AD" w:rsidP="00BD1D80">
      <w:pPr>
        <w:pStyle w:val="BodyText"/>
        <w:spacing w:line="237" w:lineRule="auto"/>
        <w:ind w:left="471" w:right="1137"/>
        <w:jc w:val="center"/>
      </w:pPr>
      <w:r>
        <w:rPr>
          <w:rtl/>
          <w:lang w:bidi="ar"/>
        </w:rPr>
        <w:t>عمليات التفتيش على الحرائق هذه مهمة أيضا في المنزل. يجب عليك فحص منزلك بانتظام للحالات التي يمكن أن تسبب حريقا أو منع إسكاpe. ثم اتخاذ الخطوات اللازمة للقضاء على المخاطر.</w:t>
      </w:r>
    </w:p>
    <w:p w14:paraId="65BA6745" w14:textId="77777777" w:rsidR="00874274" w:rsidRDefault="00874274" w:rsidP="00BD1D80">
      <w:pPr>
        <w:pStyle w:val="BodyText"/>
        <w:spacing w:before="7"/>
        <w:jc w:val="center"/>
        <w:rPr>
          <w:sz w:val="32"/>
        </w:rPr>
      </w:pPr>
    </w:p>
    <w:p w14:paraId="3B18BC46" w14:textId="77777777" w:rsidR="00874274" w:rsidRDefault="009A37AD" w:rsidP="00BD1D80">
      <w:pPr>
        <w:pStyle w:val="BodyText"/>
        <w:ind w:left="471" w:right="1478"/>
        <w:jc w:val="center"/>
      </w:pPr>
      <w:r>
        <w:rPr>
          <w:rtl/>
          <w:lang w:bidi="ar"/>
        </w:rPr>
        <w:t>واحدة من أهم شيء للتحقق هو نظام مكافحة الحرائق  الخاص بك.  هل لديك أي نظام فعال لمكافحة الحرائق  في المبنى أو المنزل الخاص بك؟ هل لا يزال المنطوق  أو</w:t>
      </w:r>
    </w:p>
    <w:p w14:paraId="3EFBAD16" w14:textId="77777777" w:rsidR="00874274" w:rsidRDefault="009A37AD" w:rsidP="00BD1D80">
      <w:pPr>
        <w:pStyle w:val="BodyText"/>
        <w:ind w:left="471" w:right="1047"/>
        <w:jc w:val="center"/>
      </w:pPr>
      <w:r>
        <w:rPr>
          <w:rtl/>
          <w:lang w:bidi="ar"/>
        </w:rPr>
        <w:t>معزولة بسبب بعض التسريبات؟ هل تعرف أنت وأفراد عائلتك كيفية مكافحة حريق المطبخ؟</w:t>
      </w:r>
    </w:p>
    <w:p w14:paraId="582BEECC" w14:textId="77777777" w:rsidR="00874274" w:rsidRDefault="00874274" w:rsidP="00BD1D80">
      <w:pPr>
        <w:pStyle w:val="BodyText"/>
        <w:spacing w:before="10"/>
        <w:jc w:val="center"/>
        <w:rPr>
          <w:sz w:val="34"/>
        </w:rPr>
      </w:pPr>
    </w:p>
    <w:p w14:paraId="2874DEBA" w14:textId="77777777" w:rsidR="00874274" w:rsidRDefault="009A37AD" w:rsidP="00BD1D80">
      <w:pPr>
        <w:pStyle w:val="BodyText"/>
        <w:ind w:left="471" w:right="1837"/>
        <w:jc w:val="center"/>
      </w:pPr>
      <w:r>
        <w:rPr>
          <w:rtl/>
          <w:lang w:bidi="ar"/>
        </w:rPr>
        <w:t>بالإضافة إلى اختبار نظام مكافحة الحرائق الخاص بك، يمكنك المساعدة في الحفاظ على عائلتك آمنة من خلال التخطيط لما يجب القيام به في حالة الحريق.</w:t>
      </w:r>
    </w:p>
    <w:p w14:paraId="26915E83" w14:textId="77777777" w:rsidR="00874274" w:rsidRDefault="00874274" w:rsidP="00BD1D80">
      <w:pPr>
        <w:pStyle w:val="BodyText"/>
        <w:spacing w:before="1"/>
        <w:jc w:val="center"/>
        <w:rPr>
          <w:sz w:val="29"/>
        </w:rPr>
      </w:pPr>
    </w:p>
    <w:p w14:paraId="31E3925F" w14:textId="77777777" w:rsidR="00874274" w:rsidRDefault="009A37AD" w:rsidP="00BD1D80">
      <w:pPr>
        <w:pStyle w:val="BodyText"/>
        <w:ind w:left="471"/>
        <w:jc w:val="center"/>
      </w:pPr>
      <w:r>
        <w:rPr>
          <w:rtl/>
          <w:lang w:bidi="ar"/>
        </w:rPr>
        <w:t>يجب أن يعرف جميع أفراد الأسرة ما يلي:</w:t>
      </w:r>
    </w:p>
    <w:p w14:paraId="027304A2" w14:textId="77777777" w:rsidR="00874274" w:rsidRDefault="00874274" w:rsidP="00BD1D80">
      <w:pPr>
        <w:pStyle w:val="BodyText"/>
        <w:spacing w:before="9"/>
        <w:jc w:val="center"/>
        <w:rPr>
          <w:sz w:val="21"/>
        </w:rPr>
      </w:pPr>
    </w:p>
    <w:p w14:paraId="11855E39" w14:textId="77777777" w:rsidR="00874274" w:rsidRDefault="009A37AD" w:rsidP="00BD1D80">
      <w:pPr>
        <w:pStyle w:val="ListParagraph"/>
        <w:numPr>
          <w:ilvl w:val="0"/>
          <w:numId w:val="6"/>
        </w:numPr>
        <w:tabs>
          <w:tab w:val="left" w:pos="1191"/>
          <w:tab w:val="left" w:pos="1192"/>
        </w:tabs>
        <w:spacing w:before="49" w:line="305" w:lineRule="exact"/>
        <w:ind w:left="1191" w:hanging="361"/>
        <w:jc w:val="center"/>
        <w:rPr>
          <w:rFonts w:ascii="Arial" w:hAnsi="Arial"/>
          <w:sz w:val="18"/>
        </w:rPr>
      </w:pPr>
      <w:r>
        <w:rPr>
          <w:sz w:val="25"/>
          <w:szCs w:val="25"/>
          <w:rtl/>
          <w:lang w:bidi="ar"/>
        </w:rPr>
        <w:t>طريق الهروب في حالة الحريق</w:t>
      </w:r>
    </w:p>
    <w:p w14:paraId="447C59FF" w14:textId="77777777" w:rsidR="00874274" w:rsidRDefault="009A37AD" w:rsidP="00BD1D80">
      <w:pPr>
        <w:pStyle w:val="ListParagraph"/>
        <w:numPr>
          <w:ilvl w:val="0"/>
          <w:numId w:val="6"/>
        </w:numPr>
        <w:tabs>
          <w:tab w:val="left" w:pos="1191"/>
          <w:tab w:val="left" w:pos="1192"/>
        </w:tabs>
        <w:spacing w:line="305" w:lineRule="exact"/>
        <w:ind w:left="1191" w:hanging="361"/>
        <w:jc w:val="center"/>
        <w:rPr>
          <w:rFonts w:ascii="Arial" w:hAnsi="Arial"/>
          <w:sz w:val="18"/>
        </w:rPr>
      </w:pPr>
      <w:r>
        <w:rPr>
          <w:sz w:val="25"/>
          <w:szCs w:val="25"/>
          <w:rtl/>
          <w:lang w:bidi="ar"/>
        </w:rPr>
        <w:t>حيث تتوفر مفاتيح لجميع الأبواب.</w:t>
      </w:r>
    </w:p>
    <w:p w14:paraId="71955956" w14:textId="77777777" w:rsidR="00874274" w:rsidRDefault="009A37AD" w:rsidP="00BD1D80">
      <w:pPr>
        <w:pStyle w:val="ListParagraph"/>
        <w:numPr>
          <w:ilvl w:val="0"/>
          <w:numId w:val="6"/>
        </w:numPr>
        <w:tabs>
          <w:tab w:val="left" w:pos="1191"/>
          <w:tab w:val="left" w:pos="1192"/>
        </w:tabs>
        <w:spacing w:line="320" w:lineRule="exact"/>
        <w:ind w:left="1191" w:hanging="361"/>
        <w:jc w:val="center"/>
        <w:rPr>
          <w:rFonts w:ascii="Arial" w:hAnsi="Arial"/>
          <w:sz w:val="18"/>
        </w:rPr>
      </w:pPr>
      <w:r>
        <w:rPr>
          <w:sz w:val="25"/>
          <w:szCs w:val="25"/>
          <w:rtl/>
          <w:lang w:bidi="ar"/>
        </w:rPr>
        <w:t>ما يجب القيام به في حالة اندلاع حريق في الشقة المجاورة.</w:t>
      </w:r>
    </w:p>
    <w:p w14:paraId="09911FF2" w14:textId="77777777" w:rsidR="00874274" w:rsidRDefault="009A37AD" w:rsidP="00BD1D80">
      <w:pPr>
        <w:pStyle w:val="ListParagraph"/>
        <w:numPr>
          <w:ilvl w:val="0"/>
          <w:numId w:val="6"/>
        </w:numPr>
        <w:tabs>
          <w:tab w:val="left" w:pos="1191"/>
          <w:tab w:val="left" w:pos="1192"/>
        </w:tabs>
        <w:spacing w:before="28" w:line="177" w:lineRule="auto"/>
        <w:ind w:left="1191" w:hanging="361"/>
        <w:jc w:val="center"/>
        <w:rPr>
          <w:rFonts w:ascii="Arial" w:hAnsi="Arial"/>
          <w:sz w:val="18"/>
        </w:rPr>
      </w:pPr>
      <w:r>
        <w:rPr>
          <w:sz w:val="25"/>
          <w:szCs w:val="25"/>
          <w:rtl/>
          <w:lang w:bidi="ar"/>
        </w:rPr>
        <w:t>حيث للقاء في الخارج.</w:t>
      </w:r>
    </w:p>
    <w:p w14:paraId="1F834961" w14:textId="77777777" w:rsidR="00874274" w:rsidRDefault="009A37AD" w:rsidP="00BD1D80">
      <w:pPr>
        <w:pStyle w:val="BodyText"/>
        <w:spacing w:line="224" w:lineRule="exact"/>
        <w:ind w:left="1191"/>
        <w:jc w:val="center"/>
      </w:pPr>
      <w:r>
        <w:rPr>
          <w:rtl/>
          <w:lang w:bidi="ar"/>
        </w:rPr>
        <w:t>من يجب الاتصال به في حالة الطوارئ (New Em. رقم 112)</w:t>
      </w:r>
    </w:p>
    <w:p w14:paraId="0AA2C623" w14:textId="77777777" w:rsidR="00874274" w:rsidRDefault="009A37AD" w:rsidP="00BD1D80">
      <w:pPr>
        <w:spacing w:line="161" w:lineRule="exact"/>
        <w:ind w:left="831"/>
        <w:jc w:val="center"/>
        <w:rPr>
          <w:rFonts w:ascii="Arial" w:hAnsi="Arial"/>
          <w:sz w:val="18"/>
        </w:rPr>
      </w:pPr>
      <w:r>
        <w:rPr>
          <w:sz w:val="18"/>
          <w:szCs w:val="18"/>
          <w:rtl/>
          <w:lang w:bidi="ar"/>
        </w:rPr>
        <w:t>·</w:t>
      </w:r>
    </w:p>
    <w:p w14:paraId="2197F386" w14:textId="77777777" w:rsidR="00874274" w:rsidRDefault="00874274" w:rsidP="00BD1D80">
      <w:pPr>
        <w:pStyle w:val="BodyText"/>
        <w:spacing w:before="2"/>
        <w:jc w:val="center"/>
        <w:rPr>
          <w:rFonts w:ascii="Arial"/>
          <w:sz w:val="26"/>
        </w:rPr>
      </w:pPr>
    </w:p>
    <w:p w14:paraId="5D66281B" w14:textId="77777777" w:rsidR="00874274" w:rsidRDefault="009A37AD" w:rsidP="00BD1D80">
      <w:pPr>
        <w:pStyle w:val="BodyText"/>
        <w:spacing w:before="49"/>
        <w:ind w:left="471" w:right="1104"/>
        <w:jc w:val="center"/>
      </w:pPr>
      <w:r>
        <w:rPr>
          <w:rtl/>
          <w:lang w:bidi="ar"/>
        </w:rPr>
        <w:t>يجب عليك أيضا التأكد من أن أبواب الهروب والنوافذ تفتح بسهولة. يجب أن تكون أبواب الخروج وعلبة الدرج  خالية من الكتل ولا يجوز تقييدها بصناديق القمامة وغيرها من العناصر. لا تستخدم المصاعد وأتورس elevأثناء الحريق كما إمدادات الطاقة قد رحلة أو قد تكون معزولة.</w:t>
      </w:r>
    </w:p>
    <w:p w14:paraId="331D7824" w14:textId="77777777" w:rsidR="00874274" w:rsidRDefault="00874274" w:rsidP="00BD1D80">
      <w:pPr>
        <w:pStyle w:val="BodyText"/>
        <w:spacing w:before="11"/>
        <w:jc w:val="center"/>
        <w:rPr>
          <w:sz w:val="34"/>
        </w:rPr>
      </w:pPr>
    </w:p>
    <w:p w14:paraId="0C96B8E0" w14:textId="77777777" w:rsidR="00874274" w:rsidRDefault="009A37AD" w:rsidP="00BD1D80">
      <w:pPr>
        <w:pStyle w:val="BodyText"/>
        <w:ind w:left="471" w:right="2024"/>
        <w:jc w:val="center"/>
      </w:pPr>
      <w:r>
        <w:rPr>
          <w:rtl/>
          <w:lang w:bidi="ar"/>
        </w:rPr>
        <w:t>قم بجولة في منزلك للبحث عن مخاطر الحريق الأخرى. فيما يلي بعض الاحتمالات:</w:t>
      </w:r>
    </w:p>
    <w:p w14:paraId="0D3F1AE8" w14:textId="77777777" w:rsidR="00874274" w:rsidRDefault="00874274" w:rsidP="00BD1D80">
      <w:pPr>
        <w:pStyle w:val="BodyText"/>
        <w:spacing w:before="3"/>
        <w:jc w:val="center"/>
        <w:rPr>
          <w:sz w:val="29"/>
        </w:rPr>
      </w:pPr>
    </w:p>
    <w:p w14:paraId="48F7EC3B" w14:textId="77777777" w:rsidR="00874274" w:rsidRDefault="009A37AD" w:rsidP="00BD1D80">
      <w:pPr>
        <w:pStyle w:val="ListParagraph"/>
        <w:numPr>
          <w:ilvl w:val="0"/>
          <w:numId w:val="6"/>
        </w:numPr>
        <w:tabs>
          <w:tab w:val="left" w:pos="1191"/>
          <w:tab w:val="left" w:pos="1192"/>
        </w:tabs>
        <w:spacing w:line="237" w:lineRule="auto"/>
        <w:ind w:left="1191" w:right="1285" w:hanging="360"/>
        <w:jc w:val="center"/>
        <w:rPr>
          <w:rFonts w:ascii="Arial" w:hAnsi="Arial"/>
          <w:sz w:val="18"/>
        </w:rPr>
      </w:pPr>
      <w:r>
        <w:rPr>
          <w:sz w:val="25"/>
          <w:szCs w:val="25"/>
          <w:rtl/>
          <w:lang w:bidi="ar"/>
        </w:rPr>
        <w:t>السوائل القابلة للاشتعال المخزنة في المنزل أو بالقرب من مصادر الاشتعال يمكن أن تسبب الحرائق والانفجارات. حافظ على البنزين والمذيبات في منطقة منفصلة التهوية بعيدا عن منطقة المعيشة.</w:t>
      </w:r>
    </w:p>
    <w:p w14:paraId="6A2E64E1" w14:textId="77777777" w:rsidR="00874274" w:rsidRDefault="00874274" w:rsidP="00BD1D80">
      <w:pPr>
        <w:pStyle w:val="BodyText"/>
        <w:spacing w:before="4"/>
        <w:jc w:val="center"/>
      </w:pPr>
    </w:p>
    <w:p w14:paraId="10E0F697" w14:textId="77777777" w:rsidR="00874274" w:rsidRDefault="009A37AD" w:rsidP="00BD1D80">
      <w:pPr>
        <w:pStyle w:val="ListParagraph"/>
        <w:numPr>
          <w:ilvl w:val="0"/>
          <w:numId w:val="6"/>
        </w:numPr>
        <w:tabs>
          <w:tab w:val="left" w:pos="1191"/>
          <w:tab w:val="left" w:pos="1192"/>
        </w:tabs>
        <w:spacing w:before="49"/>
        <w:ind w:left="1191" w:hanging="361"/>
        <w:jc w:val="center"/>
        <w:rPr>
          <w:rFonts w:ascii="Arial" w:hAnsi="Arial"/>
          <w:sz w:val="18"/>
        </w:rPr>
      </w:pPr>
      <w:r>
        <w:rPr>
          <w:sz w:val="25"/>
          <w:szCs w:val="25"/>
          <w:rtl/>
          <w:lang w:bidi="ar"/>
        </w:rPr>
        <w:t>تفقد خط الغاز الخاص بك. تحقق من وجود تسرب. استبدال المنظمين والخراطيم periodically.</w:t>
      </w:r>
    </w:p>
    <w:p w14:paraId="2160B315" w14:textId="77777777" w:rsidR="00874274" w:rsidRDefault="00874274" w:rsidP="00BD1D80">
      <w:pPr>
        <w:pStyle w:val="BodyText"/>
        <w:spacing w:before="8"/>
        <w:jc w:val="center"/>
        <w:rPr>
          <w:sz w:val="22"/>
        </w:rPr>
      </w:pPr>
    </w:p>
    <w:p w14:paraId="15C2F743" w14:textId="77777777" w:rsidR="00874274" w:rsidRDefault="009A37AD" w:rsidP="00BD1D80">
      <w:pPr>
        <w:pStyle w:val="ListParagraph"/>
        <w:numPr>
          <w:ilvl w:val="0"/>
          <w:numId w:val="6"/>
        </w:numPr>
        <w:tabs>
          <w:tab w:val="left" w:pos="1191"/>
          <w:tab w:val="left" w:pos="1192"/>
        </w:tabs>
        <w:ind w:left="1191" w:right="1029" w:hanging="360"/>
        <w:jc w:val="center"/>
        <w:rPr>
          <w:rFonts w:ascii="Arial" w:hAnsi="Arial"/>
          <w:sz w:val="18"/>
        </w:rPr>
      </w:pPr>
      <w:r>
        <w:rPr>
          <w:sz w:val="25"/>
          <w:szCs w:val="25"/>
          <w:rtl/>
          <w:lang w:bidi="ar"/>
        </w:rPr>
        <w:t>تعرف على مكان عزل خط المياه الخاص بك في حالة حدوث فيضانات في المطبخ أو المرحاض بسبب كسر في الأنابيب.</w:t>
      </w:r>
    </w:p>
    <w:p w14:paraId="73947584" w14:textId="77777777" w:rsidR="00874274" w:rsidRDefault="00874274" w:rsidP="00BD1D80">
      <w:pPr>
        <w:pStyle w:val="BodyText"/>
        <w:spacing w:before="6"/>
        <w:jc w:val="center"/>
      </w:pPr>
    </w:p>
    <w:p w14:paraId="216D414A" w14:textId="77777777" w:rsidR="00874274" w:rsidRDefault="009A37AD" w:rsidP="00BD1D80">
      <w:pPr>
        <w:pStyle w:val="ListParagraph"/>
        <w:numPr>
          <w:ilvl w:val="0"/>
          <w:numId w:val="6"/>
        </w:numPr>
        <w:tabs>
          <w:tab w:val="left" w:pos="1191"/>
          <w:tab w:val="left" w:pos="1192"/>
        </w:tabs>
        <w:ind w:left="1191" w:hanging="361"/>
        <w:jc w:val="center"/>
        <w:rPr>
          <w:rFonts w:ascii="Arial" w:hAnsi="Arial"/>
          <w:sz w:val="18"/>
        </w:rPr>
      </w:pPr>
      <w:r>
        <w:rPr>
          <w:sz w:val="25"/>
          <w:szCs w:val="25"/>
          <w:rtl/>
          <w:lang w:bidi="ar"/>
        </w:rPr>
        <w:t>لا تحاول تشغيل أي نظام كهربائي يقف في الماء أو الأرض الرطبة.</w:t>
      </w:r>
    </w:p>
    <w:p w14:paraId="776E82EE" w14:textId="77777777" w:rsidR="00874274" w:rsidRDefault="00874274" w:rsidP="00BD1D80">
      <w:pPr>
        <w:jc w:val="center"/>
        <w:rPr>
          <w:rFonts w:ascii="Arial" w:hAnsi="Arial"/>
          <w:sz w:val="18"/>
        </w:rPr>
        <w:sectPr w:rsidR="00874274">
          <w:footerReference w:type="default" r:id="rId308"/>
          <w:pgSz w:w="11910" w:h="16830"/>
          <w:pgMar w:top="1220" w:right="660" w:bottom="280" w:left="940" w:header="0" w:footer="0" w:gutter="0"/>
          <w:cols w:space="720"/>
        </w:sectPr>
      </w:pPr>
    </w:p>
    <w:p w14:paraId="65A1D680" w14:textId="77777777" w:rsidR="00874274" w:rsidRDefault="009A37AD" w:rsidP="00BD1D80">
      <w:pPr>
        <w:pStyle w:val="ListParagraph"/>
        <w:numPr>
          <w:ilvl w:val="0"/>
          <w:numId w:val="6"/>
        </w:numPr>
        <w:tabs>
          <w:tab w:val="left" w:pos="1191"/>
          <w:tab w:val="left" w:pos="1192"/>
        </w:tabs>
        <w:spacing w:before="35"/>
        <w:ind w:left="1191" w:right="1367" w:hanging="360"/>
        <w:jc w:val="center"/>
        <w:rPr>
          <w:rFonts w:ascii="Arial" w:hAnsi="Arial"/>
          <w:sz w:val="18"/>
        </w:rPr>
      </w:pPr>
      <w:r>
        <w:rPr>
          <w:sz w:val="25"/>
          <w:szCs w:val="25"/>
          <w:rtl/>
          <w:lang w:bidi="ar"/>
        </w:rPr>
        <w:lastRenderedPageBreak/>
        <w:t>لا تحتفظ بكميات كبيرة من المواد القابلة للاحتراق في المنزل ، خاصة بالقرب من طرق الهروب مثل الممرات والسلالم والمخارج.</w:t>
      </w:r>
    </w:p>
    <w:p w14:paraId="0CAED807" w14:textId="77777777" w:rsidR="00874274" w:rsidRDefault="00874274" w:rsidP="00BD1D80">
      <w:pPr>
        <w:pStyle w:val="BodyText"/>
        <w:spacing w:before="6"/>
        <w:jc w:val="center"/>
        <w:rPr>
          <w:sz w:val="21"/>
        </w:rPr>
      </w:pPr>
    </w:p>
    <w:p w14:paraId="2AA22AC2" w14:textId="77777777" w:rsidR="00874274" w:rsidRDefault="009A37AD" w:rsidP="00BD1D80">
      <w:pPr>
        <w:pStyle w:val="ListParagraph"/>
        <w:numPr>
          <w:ilvl w:val="0"/>
          <w:numId w:val="6"/>
        </w:numPr>
        <w:tabs>
          <w:tab w:val="left" w:pos="1192"/>
        </w:tabs>
        <w:spacing w:before="50"/>
        <w:ind w:left="1191" w:right="1414" w:hanging="360"/>
        <w:jc w:val="center"/>
        <w:rPr>
          <w:rFonts w:ascii="Arial" w:hAnsi="Arial"/>
          <w:sz w:val="18"/>
        </w:rPr>
      </w:pPr>
      <w:r>
        <w:rPr>
          <w:sz w:val="25"/>
          <w:szCs w:val="25"/>
          <w:rtl/>
          <w:lang w:bidi="ar"/>
        </w:rPr>
        <w:t>ابحث عن المشاكل الكهربائية التي يمكن أن تسبب حريقا. الأضواء الخفقان، ومفاتيح فضفاضة والحبال التالفة أو الأسلاك إد المحموموالمقابس هي تحذيرات من</w:t>
      </w:r>
      <w:r>
        <w:rPr>
          <w:rtl/>
          <w:lang w:bidi="ar"/>
        </w:rPr>
        <w:t xml:space="preserve"> الحريق</w:t>
      </w:r>
      <w:r>
        <w:rPr>
          <w:sz w:val="25"/>
          <w:szCs w:val="25"/>
          <w:rtl/>
          <w:lang w:bidi="ar"/>
        </w:rPr>
        <w:t xml:space="preserve"> الكهربائي.</w:t>
      </w:r>
    </w:p>
    <w:p w14:paraId="2A4F2061" w14:textId="77777777" w:rsidR="00874274" w:rsidRDefault="00874274" w:rsidP="00BD1D80">
      <w:pPr>
        <w:pStyle w:val="BodyText"/>
        <w:spacing w:before="12"/>
        <w:jc w:val="center"/>
        <w:rPr>
          <w:sz w:val="28"/>
        </w:rPr>
      </w:pPr>
    </w:p>
    <w:p w14:paraId="389A0327" w14:textId="77777777" w:rsidR="00874274" w:rsidRDefault="009A37AD" w:rsidP="00BD1D80">
      <w:pPr>
        <w:pStyle w:val="ListParagraph"/>
        <w:numPr>
          <w:ilvl w:val="0"/>
          <w:numId w:val="6"/>
        </w:numPr>
        <w:tabs>
          <w:tab w:val="left" w:pos="1191"/>
          <w:tab w:val="left" w:pos="1192"/>
        </w:tabs>
        <w:spacing w:line="237" w:lineRule="auto"/>
        <w:ind w:left="1191" w:right="1210" w:hanging="360"/>
        <w:jc w:val="center"/>
        <w:rPr>
          <w:rFonts w:ascii="Arial" w:hAnsi="Arial"/>
          <w:sz w:val="18"/>
        </w:rPr>
      </w:pPr>
      <w:r>
        <w:rPr>
          <w:sz w:val="25"/>
          <w:szCs w:val="25"/>
          <w:rtl/>
          <w:lang w:bidi="ar"/>
        </w:rPr>
        <w:t>ضع طفايات الحريق في المناطق التي يمكن الوصول إليها بالقرب من المطابخ أو منطقة العمل. إظهار أفراد الأسرة كيف ومتى لاستخدام طفاية - التأكيد على أهمية الحصول على الجميع إلى بر الأمان واستدعاء قسم الإطفاء</w:t>
      </w:r>
      <w:r>
        <w:rPr>
          <w:rtl/>
          <w:lang w:bidi="ar"/>
        </w:rPr>
        <w:t xml:space="preserve"> </w:t>
      </w:r>
      <w:r>
        <w:rPr>
          <w:sz w:val="25"/>
          <w:szCs w:val="25"/>
          <w:rtl/>
          <w:lang w:bidi="ar"/>
        </w:rPr>
        <w:t xml:space="preserve"> أولا.</w:t>
      </w:r>
    </w:p>
    <w:p w14:paraId="0777C7D0" w14:textId="77777777" w:rsidR="00874274" w:rsidRDefault="00874274" w:rsidP="00BD1D80">
      <w:pPr>
        <w:pStyle w:val="BodyText"/>
        <w:spacing w:before="5"/>
        <w:jc w:val="center"/>
        <w:rPr>
          <w:sz w:val="29"/>
        </w:rPr>
      </w:pPr>
    </w:p>
    <w:p w14:paraId="19392578" w14:textId="77777777" w:rsidR="00874274" w:rsidRDefault="009A37AD" w:rsidP="00BD1D80">
      <w:pPr>
        <w:pStyle w:val="ListParagraph"/>
        <w:numPr>
          <w:ilvl w:val="0"/>
          <w:numId w:val="6"/>
        </w:numPr>
        <w:tabs>
          <w:tab w:val="left" w:pos="1191"/>
          <w:tab w:val="left" w:pos="1192"/>
        </w:tabs>
        <w:ind w:left="1191" w:right="1026" w:hanging="360"/>
        <w:jc w:val="center"/>
        <w:rPr>
          <w:rFonts w:ascii="Arial" w:hAnsi="Arial"/>
          <w:sz w:val="18"/>
        </w:rPr>
      </w:pPr>
      <w:r>
        <w:rPr>
          <w:sz w:val="25"/>
          <w:szCs w:val="25"/>
          <w:rtl/>
          <w:lang w:bidi="ar"/>
        </w:rPr>
        <w:t xml:space="preserve">في كل هاتف في المنزل، نشر أرقام الطوارئ بما في ذلك الذين للاتصال </w:t>
      </w:r>
      <w:r>
        <w:rPr>
          <w:spacing w:val="-3"/>
          <w:sz w:val="25"/>
          <w:szCs w:val="25"/>
          <w:rtl/>
          <w:lang w:bidi="ar"/>
        </w:rPr>
        <w:t xml:space="preserve">في </w:t>
      </w:r>
      <w:r>
        <w:rPr>
          <w:rtl/>
          <w:lang w:bidi="ar"/>
        </w:rPr>
        <w:t xml:space="preserve"> </w:t>
      </w:r>
      <w:r>
        <w:rPr>
          <w:sz w:val="25"/>
          <w:szCs w:val="25"/>
          <w:rtl/>
          <w:lang w:bidi="ar"/>
        </w:rPr>
        <w:t>حالة الحريق. أيضا آخر عنوانك ورقم الهاتف الخاص بك لأن الشخص المذعور يمكن أن ننسى</w:t>
      </w:r>
      <w:r>
        <w:rPr>
          <w:rtl/>
          <w:lang w:bidi="ar"/>
        </w:rPr>
        <w:t xml:space="preserve"> </w:t>
      </w:r>
      <w:r>
        <w:rPr>
          <w:sz w:val="25"/>
          <w:szCs w:val="25"/>
          <w:rtl/>
          <w:lang w:bidi="ar"/>
        </w:rPr>
        <w:t xml:space="preserve"> هذه.</w:t>
      </w:r>
    </w:p>
    <w:p w14:paraId="405F3B32" w14:textId="77777777" w:rsidR="00874274" w:rsidRDefault="00874274" w:rsidP="00BD1D80">
      <w:pPr>
        <w:pStyle w:val="BodyText"/>
        <w:spacing w:before="4"/>
        <w:jc w:val="center"/>
        <w:rPr>
          <w:sz w:val="24"/>
        </w:rPr>
      </w:pPr>
    </w:p>
    <w:p w14:paraId="206EB566" w14:textId="77777777" w:rsidR="00874274" w:rsidRDefault="009A37AD" w:rsidP="00BD1D80">
      <w:pPr>
        <w:spacing w:before="50"/>
        <w:ind w:left="471" w:right="1066"/>
        <w:jc w:val="center"/>
        <w:rPr>
          <w:i/>
          <w:sz w:val="25"/>
        </w:rPr>
      </w:pPr>
      <w:r>
        <w:rPr>
          <w:i/>
          <w:iCs/>
          <w:sz w:val="25"/>
          <w:szCs w:val="25"/>
          <w:rtl/>
          <w:lang w:bidi="ar"/>
        </w:rPr>
        <w:t>شركتك تهتم بسلامتك أنت وعائلتك خارج العمل ولهذا السبب قدمت هذه المواد المتعلقة بالسلامة من الحرائق المنزلية. تقاسمها مع الناس الذين يشاركون منزلك.</w:t>
      </w:r>
    </w:p>
    <w:p w14:paraId="5231C16D" w14:textId="77777777" w:rsidR="00874274" w:rsidRDefault="00874274" w:rsidP="00BD1D80">
      <w:pPr>
        <w:pStyle w:val="BodyText"/>
        <w:jc w:val="center"/>
        <w:rPr>
          <w:i/>
          <w:sz w:val="24"/>
        </w:rPr>
      </w:pPr>
    </w:p>
    <w:p w14:paraId="59D6555A" w14:textId="77777777" w:rsidR="00874274" w:rsidRDefault="00874274" w:rsidP="00BD1D80">
      <w:pPr>
        <w:pStyle w:val="BodyText"/>
        <w:jc w:val="center"/>
        <w:rPr>
          <w:i/>
          <w:sz w:val="24"/>
        </w:rPr>
      </w:pPr>
    </w:p>
    <w:p w14:paraId="0E9546F9" w14:textId="77777777" w:rsidR="00874274" w:rsidRDefault="00874274" w:rsidP="00BD1D80">
      <w:pPr>
        <w:pStyle w:val="BodyText"/>
        <w:jc w:val="center"/>
        <w:rPr>
          <w:i/>
          <w:sz w:val="24"/>
        </w:rPr>
      </w:pPr>
    </w:p>
    <w:p w14:paraId="0FD079CE" w14:textId="77777777" w:rsidR="00874274" w:rsidRDefault="00874274" w:rsidP="00BD1D80">
      <w:pPr>
        <w:pStyle w:val="BodyText"/>
        <w:jc w:val="center"/>
        <w:rPr>
          <w:i/>
          <w:sz w:val="24"/>
        </w:rPr>
      </w:pPr>
    </w:p>
    <w:p w14:paraId="4BDD81EB" w14:textId="77777777" w:rsidR="00874274" w:rsidRDefault="00874274" w:rsidP="00BD1D80">
      <w:pPr>
        <w:pStyle w:val="BodyText"/>
        <w:jc w:val="center"/>
        <w:rPr>
          <w:i/>
          <w:sz w:val="24"/>
        </w:rPr>
      </w:pPr>
    </w:p>
    <w:p w14:paraId="0BCDE30D" w14:textId="77777777" w:rsidR="00874274" w:rsidRDefault="00874274" w:rsidP="00BD1D80">
      <w:pPr>
        <w:pStyle w:val="BodyText"/>
        <w:jc w:val="center"/>
        <w:rPr>
          <w:i/>
          <w:sz w:val="24"/>
        </w:rPr>
      </w:pPr>
    </w:p>
    <w:p w14:paraId="748C128E" w14:textId="77777777" w:rsidR="00874274" w:rsidRDefault="00874274" w:rsidP="00BD1D80">
      <w:pPr>
        <w:pStyle w:val="BodyText"/>
        <w:jc w:val="center"/>
        <w:rPr>
          <w:i/>
          <w:sz w:val="24"/>
        </w:rPr>
      </w:pPr>
    </w:p>
    <w:p w14:paraId="3CB0D190" w14:textId="77777777" w:rsidR="00874274" w:rsidRDefault="00874274" w:rsidP="00BD1D80">
      <w:pPr>
        <w:pStyle w:val="BodyText"/>
        <w:jc w:val="center"/>
        <w:rPr>
          <w:i/>
          <w:sz w:val="24"/>
        </w:rPr>
      </w:pPr>
    </w:p>
    <w:p w14:paraId="66646471" w14:textId="77777777" w:rsidR="00874274" w:rsidRDefault="00874274" w:rsidP="00BD1D80">
      <w:pPr>
        <w:pStyle w:val="BodyText"/>
        <w:jc w:val="center"/>
        <w:rPr>
          <w:i/>
          <w:sz w:val="24"/>
        </w:rPr>
      </w:pPr>
    </w:p>
    <w:p w14:paraId="346E28CE" w14:textId="77777777" w:rsidR="00874274" w:rsidRDefault="00874274" w:rsidP="00BD1D80">
      <w:pPr>
        <w:pStyle w:val="BodyText"/>
        <w:jc w:val="center"/>
        <w:rPr>
          <w:i/>
          <w:sz w:val="24"/>
        </w:rPr>
      </w:pPr>
    </w:p>
    <w:p w14:paraId="012033F1" w14:textId="77777777" w:rsidR="00874274" w:rsidRDefault="00874274" w:rsidP="00BD1D80">
      <w:pPr>
        <w:pStyle w:val="BodyText"/>
        <w:jc w:val="center"/>
        <w:rPr>
          <w:i/>
          <w:sz w:val="24"/>
        </w:rPr>
      </w:pPr>
    </w:p>
    <w:p w14:paraId="4B755481" w14:textId="77777777" w:rsidR="00874274" w:rsidRDefault="00874274" w:rsidP="00BD1D80">
      <w:pPr>
        <w:pStyle w:val="BodyText"/>
        <w:jc w:val="center"/>
        <w:rPr>
          <w:i/>
          <w:sz w:val="24"/>
        </w:rPr>
      </w:pPr>
    </w:p>
    <w:p w14:paraId="6F37BC4B" w14:textId="77777777" w:rsidR="00874274" w:rsidRDefault="00874274" w:rsidP="00BD1D80">
      <w:pPr>
        <w:pStyle w:val="BodyText"/>
        <w:jc w:val="center"/>
        <w:rPr>
          <w:i/>
          <w:sz w:val="24"/>
        </w:rPr>
      </w:pPr>
    </w:p>
    <w:p w14:paraId="483F6FF9" w14:textId="77777777" w:rsidR="00874274" w:rsidRDefault="00874274" w:rsidP="00BD1D80">
      <w:pPr>
        <w:pStyle w:val="BodyText"/>
        <w:jc w:val="center"/>
        <w:rPr>
          <w:i/>
          <w:sz w:val="24"/>
        </w:rPr>
      </w:pPr>
    </w:p>
    <w:p w14:paraId="44B77E7F" w14:textId="77777777" w:rsidR="00874274" w:rsidRDefault="00874274" w:rsidP="00BD1D80">
      <w:pPr>
        <w:pStyle w:val="BodyText"/>
        <w:jc w:val="center"/>
        <w:rPr>
          <w:i/>
          <w:sz w:val="24"/>
        </w:rPr>
      </w:pPr>
    </w:p>
    <w:p w14:paraId="4E7C9C36" w14:textId="77777777" w:rsidR="00874274" w:rsidRDefault="00874274" w:rsidP="00BD1D80">
      <w:pPr>
        <w:pStyle w:val="BodyText"/>
        <w:jc w:val="center"/>
        <w:rPr>
          <w:i/>
          <w:sz w:val="24"/>
        </w:rPr>
      </w:pPr>
    </w:p>
    <w:p w14:paraId="1D81A7CC" w14:textId="77777777" w:rsidR="00874274" w:rsidRDefault="00874274" w:rsidP="00BD1D80">
      <w:pPr>
        <w:pStyle w:val="BodyText"/>
        <w:jc w:val="center"/>
        <w:rPr>
          <w:i/>
          <w:sz w:val="24"/>
        </w:rPr>
      </w:pPr>
    </w:p>
    <w:p w14:paraId="120F1155" w14:textId="77777777" w:rsidR="00874274" w:rsidRDefault="00874274" w:rsidP="00BD1D80">
      <w:pPr>
        <w:pStyle w:val="BodyText"/>
        <w:jc w:val="center"/>
        <w:rPr>
          <w:i/>
          <w:sz w:val="24"/>
        </w:rPr>
      </w:pPr>
    </w:p>
    <w:p w14:paraId="6718A3A6" w14:textId="77777777" w:rsidR="00874274" w:rsidRDefault="00874274" w:rsidP="00BD1D80">
      <w:pPr>
        <w:pStyle w:val="BodyText"/>
        <w:jc w:val="center"/>
        <w:rPr>
          <w:i/>
          <w:sz w:val="24"/>
        </w:rPr>
      </w:pPr>
    </w:p>
    <w:p w14:paraId="374AF2DE" w14:textId="77777777" w:rsidR="00874274" w:rsidRDefault="00874274" w:rsidP="00BD1D80">
      <w:pPr>
        <w:pStyle w:val="BodyText"/>
        <w:jc w:val="center"/>
        <w:rPr>
          <w:i/>
          <w:sz w:val="24"/>
        </w:rPr>
      </w:pPr>
    </w:p>
    <w:p w14:paraId="51540723" w14:textId="77777777" w:rsidR="00874274" w:rsidRDefault="00874274" w:rsidP="00BD1D80">
      <w:pPr>
        <w:pStyle w:val="BodyText"/>
        <w:jc w:val="center"/>
        <w:rPr>
          <w:i/>
          <w:sz w:val="24"/>
        </w:rPr>
      </w:pPr>
    </w:p>
    <w:p w14:paraId="1FA2B76A" w14:textId="77777777" w:rsidR="00874274" w:rsidRDefault="00874274" w:rsidP="00BD1D80">
      <w:pPr>
        <w:pStyle w:val="BodyText"/>
        <w:jc w:val="center"/>
        <w:rPr>
          <w:i/>
          <w:sz w:val="24"/>
        </w:rPr>
      </w:pPr>
    </w:p>
    <w:p w14:paraId="40630DFD" w14:textId="77777777" w:rsidR="00874274" w:rsidRDefault="00874274" w:rsidP="00BD1D80">
      <w:pPr>
        <w:pStyle w:val="BodyText"/>
        <w:jc w:val="center"/>
        <w:rPr>
          <w:i/>
          <w:sz w:val="24"/>
        </w:rPr>
      </w:pPr>
    </w:p>
    <w:p w14:paraId="331C6A65" w14:textId="77777777" w:rsidR="00874274" w:rsidRDefault="00874274" w:rsidP="00BD1D80">
      <w:pPr>
        <w:pStyle w:val="BodyText"/>
        <w:jc w:val="center"/>
        <w:rPr>
          <w:i/>
          <w:sz w:val="24"/>
        </w:rPr>
      </w:pPr>
    </w:p>
    <w:p w14:paraId="642A631B" w14:textId="77777777" w:rsidR="00874274" w:rsidRDefault="00874274" w:rsidP="00BD1D80">
      <w:pPr>
        <w:pStyle w:val="BodyText"/>
        <w:jc w:val="center"/>
        <w:rPr>
          <w:i/>
          <w:sz w:val="24"/>
        </w:rPr>
      </w:pPr>
    </w:p>
    <w:p w14:paraId="4928E869" w14:textId="77777777" w:rsidR="00874274" w:rsidRDefault="00874274" w:rsidP="00BD1D80">
      <w:pPr>
        <w:pStyle w:val="BodyText"/>
        <w:jc w:val="center"/>
        <w:rPr>
          <w:i/>
          <w:sz w:val="24"/>
        </w:rPr>
      </w:pPr>
    </w:p>
    <w:p w14:paraId="4168E9AC" w14:textId="77777777" w:rsidR="00874274" w:rsidRDefault="00874274" w:rsidP="00BD1D80">
      <w:pPr>
        <w:pStyle w:val="BodyText"/>
        <w:jc w:val="center"/>
        <w:rPr>
          <w:i/>
          <w:sz w:val="24"/>
        </w:rPr>
      </w:pPr>
    </w:p>
    <w:p w14:paraId="70D94A0B" w14:textId="77777777" w:rsidR="00874274" w:rsidRDefault="00874274" w:rsidP="00BD1D80">
      <w:pPr>
        <w:pStyle w:val="BodyText"/>
        <w:jc w:val="center"/>
        <w:rPr>
          <w:i/>
          <w:sz w:val="24"/>
        </w:rPr>
      </w:pPr>
    </w:p>
    <w:p w14:paraId="5AFA6AAD" w14:textId="77777777" w:rsidR="00874274" w:rsidRDefault="00874274" w:rsidP="00BD1D80">
      <w:pPr>
        <w:pStyle w:val="BodyText"/>
        <w:jc w:val="center"/>
        <w:rPr>
          <w:i/>
          <w:sz w:val="24"/>
        </w:rPr>
      </w:pPr>
    </w:p>
    <w:p w14:paraId="53DB513A" w14:textId="77777777" w:rsidR="00874274" w:rsidRDefault="00874274" w:rsidP="00BD1D80">
      <w:pPr>
        <w:pStyle w:val="BodyText"/>
        <w:spacing w:before="1"/>
        <w:jc w:val="center"/>
        <w:rPr>
          <w:i/>
          <w:sz w:val="26"/>
        </w:rPr>
      </w:pPr>
    </w:p>
    <w:p w14:paraId="1FC80ADE" w14:textId="7E9056BB" w:rsidR="00874274" w:rsidRDefault="009A37AD" w:rsidP="00BD1D80">
      <w:pPr>
        <w:ind w:left="2348"/>
        <w:jc w:val="center"/>
        <w:rPr>
          <w:i/>
          <w:sz w:val="18"/>
        </w:rPr>
      </w:pPr>
      <w:r>
        <w:rPr>
          <w:i/>
          <w:iCs/>
          <w:sz w:val="18"/>
          <w:szCs w:val="18"/>
          <w:rtl/>
          <w:lang w:bidi="ar"/>
        </w:rPr>
        <w:t>جمعها وجمعها T.P.Varghese, Emp. # 13826, قسم E &amp; M; مصفاة الشعيبة</w:t>
      </w:r>
    </w:p>
    <w:sectPr w:rsidR="00874274">
      <w:footerReference w:type="default" r:id="rId309"/>
      <w:pgSz w:w="11910" w:h="16830"/>
      <w:pgMar w:top="1220" w:right="660" w:bottom="280" w:left="9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32181" w14:textId="77777777" w:rsidR="00F7019E" w:rsidRDefault="00F7019E">
      <w:pPr>
        <w:bidi/>
      </w:pPr>
      <w:r>
        <w:rPr>
          <w:rtl/>
          <w:lang w:bidi="ar"/>
        </w:rPr>
        <w:separator/>
      </w:r>
    </w:p>
  </w:endnote>
  <w:endnote w:type="continuationSeparator" w:id="0">
    <w:p w14:paraId="5001FE20" w14:textId="77777777" w:rsidR="00F7019E" w:rsidRDefault="00F7019E">
      <w:pPr>
        <w:bidi/>
      </w:pPr>
      <w:r>
        <w:rPr>
          <w:rtl/>
          <w:lang w:bidi="a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391A3" w14:textId="705EA71C" w:rsidR="00874274" w:rsidRDefault="00BD1D80">
    <w:pPr>
      <w:pStyle w:val="BodyText"/>
      <w:bidi/>
      <w:spacing w:line="14" w:lineRule="auto"/>
      <w:rPr>
        <w:sz w:val="12"/>
      </w:rPr>
    </w:pPr>
    <w:r>
      <w:rPr>
        <w:noProof/>
      </w:rPr>
      <mc:AlternateContent>
        <mc:Choice Requires="wps">
          <w:drawing>
            <wp:anchor distT="0" distB="0" distL="114300" distR="114300" simplePos="0" relativeHeight="245683200" behindDoc="1" locked="0" layoutInCell="1" allowOverlap="1" wp14:anchorId="732757D1" wp14:editId="1D3AB5D6">
              <wp:simplePos x="0" y="0"/>
              <wp:positionH relativeFrom="page">
                <wp:posOffset>1849755</wp:posOffset>
              </wp:positionH>
              <wp:positionV relativeFrom="page">
                <wp:posOffset>10074275</wp:posOffset>
              </wp:positionV>
              <wp:extent cx="3913505" cy="13970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1DA01"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757D1" id="_x0000_t202" coordsize="21600,21600" o:spt="202" path="m,l,21600r21600,l21600,xe">
              <v:stroke joinstyle="miter"/>
              <v:path gradientshapeok="t" o:connecttype="rect"/>
            </v:shapetype>
            <v:shape id="Text Box 34" o:spid="_x0000_s1167" type="#_x0000_t202" style="position:absolute;left:0;text-align:left;margin-left:145.65pt;margin-top:793.25pt;width:308.15pt;height:11pt;z-index:-2576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" filled="f" stroked="f">
              <v:textbox inset="0,0,0,0">
                <w:txbxContent>
                  <w:p w14:paraId="50B1DA01"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C53FA" w14:textId="77777777" w:rsidR="00874274" w:rsidRDefault="00874274">
    <w:pPr>
      <w:pStyle w:val="BodyText"/>
      <w:bidi/>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0119D" w14:textId="3AEECAE4" w:rsidR="00874274" w:rsidRDefault="00BD1D80">
    <w:pPr>
      <w:pStyle w:val="BodyText"/>
      <w:bidi/>
      <w:spacing w:line="14" w:lineRule="auto"/>
      <w:rPr>
        <w:sz w:val="11"/>
      </w:rPr>
    </w:pPr>
    <w:r>
      <w:rPr>
        <w:noProof/>
      </w:rPr>
      <mc:AlternateContent>
        <mc:Choice Requires="wps">
          <w:drawing>
            <wp:anchor distT="0" distB="0" distL="114300" distR="114300" simplePos="0" relativeHeight="245714944" behindDoc="1" locked="0" layoutInCell="1" allowOverlap="1" wp14:anchorId="42A45A12" wp14:editId="254AA027">
              <wp:simplePos x="0" y="0"/>
              <wp:positionH relativeFrom="page">
                <wp:posOffset>2075180</wp:posOffset>
              </wp:positionH>
              <wp:positionV relativeFrom="page">
                <wp:posOffset>9872980</wp:posOffset>
              </wp:positionV>
              <wp:extent cx="3913505" cy="1397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9070"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45A12" id="_x0000_t202" coordsize="21600,21600" o:spt="202" path="m,l,21600r21600,l21600,xe">
              <v:stroke joinstyle="miter"/>
              <v:path gradientshapeok="t" o:connecttype="rect"/>
            </v:shapetype>
            <v:shape id="Text Box 3" o:spid="_x0000_s1198" type="#_x0000_t202" style="position:absolute;left:0;text-align:left;margin-left:163.4pt;margin-top:777.4pt;width:308.15pt;height:11pt;z-index:-2576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" filled="f" stroked="f">
              <v:textbox inset="0,0,0,0">
                <w:txbxContent>
                  <w:p w14:paraId="4C909070"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6D0ED" w14:textId="77777777" w:rsidR="00874274" w:rsidRDefault="00874274">
    <w:pPr>
      <w:pStyle w:val="BodyText"/>
      <w:bidi/>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9F26A" w14:textId="7074E079" w:rsidR="00874274" w:rsidRDefault="00BD1D80">
    <w:pPr>
      <w:pStyle w:val="BodyText"/>
      <w:bidi/>
      <w:spacing w:line="14" w:lineRule="auto"/>
      <w:rPr>
        <w:sz w:val="20"/>
      </w:rPr>
    </w:pPr>
    <w:r>
      <w:rPr>
        <w:noProof/>
      </w:rPr>
      <mc:AlternateContent>
        <mc:Choice Requires="wps">
          <w:drawing>
            <wp:anchor distT="0" distB="0" distL="114300" distR="114300" simplePos="0" relativeHeight="245715968" behindDoc="1" locked="0" layoutInCell="1" allowOverlap="1" wp14:anchorId="362045A6" wp14:editId="061BB82A">
              <wp:simplePos x="0" y="0"/>
              <wp:positionH relativeFrom="page">
                <wp:posOffset>2075180</wp:posOffset>
              </wp:positionH>
              <wp:positionV relativeFrom="page">
                <wp:posOffset>9940290</wp:posOffset>
              </wp:positionV>
              <wp:extent cx="3913505"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00F9B"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045A6" id="_x0000_t202" coordsize="21600,21600" o:spt="202" path="m,l,21600r21600,l21600,xe">
              <v:stroke joinstyle="miter"/>
              <v:path gradientshapeok="t" o:connecttype="rect"/>
            </v:shapetype>
            <v:shape id="Text Box 2" o:spid="_x0000_s1199" type="#_x0000_t202" style="position:absolute;left:0;text-align:left;margin-left:163.4pt;margin-top:782.7pt;width:308.15pt;height:11pt;z-index:-2576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" filled="f" stroked="f">
              <v:textbox inset="0,0,0,0">
                <w:txbxContent>
                  <w:p w14:paraId="23600F9B"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4756" w14:textId="5D9C6D7E" w:rsidR="00874274" w:rsidRDefault="00BD1D80">
    <w:pPr>
      <w:pStyle w:val="BodyText"/>
      <w:bidi/>
      <w:spacing w:line="14" w:lineRule="auto"/>
      <w:rPr>
        <w:sz w:val="20"/>
      </w:rPr>
    </w:pPr>
    <w:r>
      <w:rPr>
        <w:noProof/>
      </w:rPr>
      <mc:AlternateContent>
        <mc:Choice Requires="wps">
          <w:drawing>
            <wp:anchor distT="0" distB="0" distL="114300" distR="114300" simplePos="0" relativeHeight="245716992" behindDoc="1" locked="0" layoutInCell="1" allowOverlap="1" wp14:anchorId="0F1CB45E" wp14:editId="4E34E0AF">
              <wp:simplePos x="0" y="0"/>
              <wp:positionH relativeFrom="page">
                <wp:posOffset>2075180</wp:posOffset>
              </wp:positionH>
              <wp:positionV relativeFrom="page">
                <wp:posOffset>9696450</wp:posOffset>
              </wp:positionV>
              <wp:extent cx="391350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AAB64"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CB45E" id="_x0000_t202" coordsize="21600,21600" o:spt="202" path="m,l,21600r21600,l21600,xe">
              <v:stroke joinstyle="miter"/>
              <v:path gradientshapeok="t" o:connecttype="rect"/>
            </v:shapetype>
            <v:shape id="Text Box 1" o:spid="_x0000_s1200" type="#_x0000_t202" style="position:absolute;left:0;text-align:left;margin-left:163.4pt;margin-top:763.5pt;width:308.15pt;height:11pt;z-index:-2575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" filled="f" stroked="f">
              <v:textbox inset="0,0,0,0">
                <w:txbxContent>
                  <w:p w14:paraId="2F5AAB64"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8082B" w14:textId="77777777" w:rsidR="00874274" w:rsidRDefault="00874274">
    <w:pPr>
      <w:pStyle w:val="BodyText"/>
      <w:bidi/>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74BF1" w14:textId="77777777" w:rsidR="00874274" w:rsidRDefault="00874274">
    <w:pPr>
      <w:pStyle w:val="BodyText"/>
      <w:bidi/>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7C604" w14:textId="77777777" w:rsidR="00874274" w:rsidRDefault="00874274">
    <w:pPr>
      <w:pStyle w:val="BodyText"/>
      <w:bidi/>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1E2B" w14:textId="77777777" w:rsidR="00874274" w:rsidRDefault="00874274">
    <w:pPr>
      <w:pStyle w:val="BodyText"/>
      <w:bidi/>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F792E" w14:textId="77777777" w:rsidR="00874274" w:rsidRDefault="00874274">
    <w:pPr>
      <w:pStyle w:val="BodyText"/>
      <w:bidi/>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F4CD4" w14:textId="77777777" w:rsidR="00874274" w:rsidRDefault="00874274">
    <w:pPr>
      <w:pStyle w:val="BodyText"/>
      <w:bidi/>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B7090" w14:textId="77777777" w:rsidR="00874274" w:rsidRDefault="00874274">
    <w:pPr>
      <w:pStyle w:val="BodyText"/>
      <w:bidi/>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59629" w14:textId="77777777" w:rsidR="00874274" w:rsidRDefault="00874274">
    <w:pPr>
      <w:pStyle w:val="BodyText"/>
      <w:bidi/>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04CB" w14:textId="1F5D8A76" w:rsidR="00874274" w:rsidRDefault="00BD1D80">
    <w:pPr>
      <w:pStyle w:val="BodyText"/>
      <w:bidi/>
      <w:spacing w:line="14" w:lineRule="auto"/>
      <w:rPr>
        <w:sz w:val="12"/>
      </w:rPr>
    </w:pPr>
    <w:r>
      <w:rPr>
        <w:noProof/>
      </w:rPr>
      <mc:AlternateContent>
        <mc:Choice Requires="wps">
          <w:drawing>
            <wp:anchor distT="0" distB="0" distL="114300" distR="114300" simplePos="0" relativeHeight="245684224" behindDoc="1" locked="0" layoutInCell="1" allowOverlap="1" wp14:anchorId="4760F3DF" wp14:editId="4AD9C4BE">
              <wp:simplePos x="0" y="0"/>
              <wp:positionH relativeFrom="page">
                <wp:posOffset>1849755</wp:posOffset>
              </wp:positionH>
              <wp:positionV relativeFrom="page">
                <wp:posOffset>9925050</wp:posOffset>
              </wp:positionV>
              <wp:extent cx="3913505" cy="139700"/>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D9AFF"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0F3DF" id="_x0000_t202" coordsize="21600,21600" o:spt="202" path="m,l,21600r21600,l21600,xe">
              <v:stroke joinstyle="miter"/>
              <v:path gradientshapeok="t" o:connecttype="rect"/>
            </v:shapetype>
            <v:shape id="Text Box 33" o:spid="_x0000_s1168" type="#_x0000_t202" style="position:absolute;left:0;text-align:left;margin-left:145.65pt;margin-top:781.5pt;width:308.15pt;height:11pt;z-index:-2576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" filled="f" stroked="f">
              <v:textbox inset="0,0,0,0">
                <w:txbxContent>
                  <w:p w14:paraId="2A9D9AFF"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91376" w14:textId="7C51A2F5" w:rsidR="00874274" w:rsidRDefault="00BD1D80">
    <w:pPr>
      <w:pStyle w:val="BodyText"/>
      <w:bidi/>
      <w:spacing w:line="14" w:lineRule="auto"/>
      <w:rPr>
        <w:sz w:val="20"/>
      </w:rPr>
    </w:pPr>
    <w:r>
      <w:rPr>
        <w:noProof/>
      </w:rPr>
      <mc:AlternateContent>
        <mc:Choice Requires="wps">
          <w:drawing>
            <wp:anchor distT="0" distB="0" distL="114300" distR="114300" simplePos="0" relativeHeight="245685248" behindDoc="1" locked="0" layoutInCell="1" allowOverlap="1" wp14:anchorId="6D789118" wp14:editId="158A7906">
              <wp:simplePos x="0" y="0"/>
              <wp:positionH relativeFrom="page">
                <wp:posOffset>1849755</wp:posOffset>
              </wp:positionH>
              <wp:positionV relativeFrom="page">
                <wp:posOffset>9793605</wp:posOffset>
              </wp:positionV>
              <wp:extent cx="3913505" cy="13970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25694"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شعوامصفاة ايبا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89118" id="_x0000_t202" coordsize="21600,21600" o:spt="202" path="m,l,21600r21600,l21600,xe">
              <v:stroke joinstyle="miter"/>
              <v:path gradientshapeok="t" o:connecttype="rect"/>
            </v:shapetype>
            <v:shape id="Text Box 32" o:spid="_x0000_s1169" type="#_x0000_t202" style="position:absolute;left:0;text-align:left;margin-left:145.65pt;margin-top:771.15pt;width:308.15pt;height:11pt;z-index:-2576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" filled="f" stroked="f">
              <v:textbox inset="0,0,0,0">
                <w:txbxContent>
                  <w:p w14:paraId="47425694"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شعوامصفاة ايبا</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85D33" w14:textId="77777777" w:rsidR="00874274" w:rsidRDefault="00874274">
    <w:pPr>
      <w:pStyle w:val="BodyText"/>
      <w:bidi/>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491F" w14:textId="77777777" w:rsidR="00874274" w:rsidRDefault="00874274">
    <w:pPr>
      <w:pStyle w:val="BodyText"/>
      <w:bidi/>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8FA4" w14:textId="2BB9CEAE" w:rsidR="00874274" w:rsidRDefault="00BD1D80">
    <w:pPr>
      <w:pStyle w:val="BodyText"/>
      <w:bidi/>
      <w:spacing w:line="14" w:lineRule="auto"/>
      <w:rPr>
        <w:sz w:val="15"/>
      </w:rPr>
    </w:pPr>
    <w:r>
      <w:rPr>
        <w:noProof/>
      </w:rPr>
      <mc:AlternateContent>
        <mc:Choice Requires="wps">
          <w:drawing>
            <wp:anchor distT="0" distB="0" distL="114300" distR="114300" simplePos="0" relativeHeight="245686272" behindDoc="1" locked="0" layoutInCell="1" allowOverlap="1" wp14:anchorId="456332D0" wp14:editId="2702A67D">
              <wp:simplePos x="0" y="0"/>
              <wp:positionH relativeFrom="page">
                <wp:posOffset>2075180</wp:posOffset>
              </wp:positionH>
              <wp:positionV relativeFrom="page">
                <wp:posOffset>9818370</wp:posOffset>
              </wp:positionV>
              <wp:extent cx="3913505" cy="139700"/>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A13AB"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332D0" id="_x0000_t202" coordsize="21600,21600" o:spt="202" path="m,l,21600r21600,l21600,xe">
              <v:stroke joinstyle="miter"/>
              <v:path gradientshapeok="t" o:connecttype="rect"/>
            </v:shapetype>
            <v:shape id="Text Box 31" o:spid="_x0000_s1170" type="#_x0000_t202" style="position:absolute;left:0;text-align:left;margin-left:163.4pt;margin-top:773.1pt;width:308.15pt;height:11pt;z-index:-2576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" filled="f" stroked="f">
              <v:textbox inset="0,0,0,0">
                <w:txbxContent>
                  <w:p w14:paraId="414A13AB"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CA903" w14:textId="77777777" w:rsidR="00874274" w:rsidRDefault="00874274">
    <w:pPr>
      <w:pStyle w:val="BodyText"/>
      <w:bidi/>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9338" w14:textId="77777777" w:rsidR="00874274" w:rsidRDefault="00874274">
    <w:pPr>
      <w:pStyle w:val="BodyText"/>
      <w:bid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903D7" w14:textId="77777777" w:rsidR="00874274" w:rsidRDefault="00874274">
    <w:pPr>
      <w:pStyle w:val="BodyText"/>
      <w:bidi/>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3570" w14:textId="77777777" w:rsidR="00874274" w:rsidRDefault="00874274">
    <w:pPr>
      <w:pStyle w:val="BodyText"/>
      <w:bidi/>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13A4" w14:textId="77777777" w:rsidR="00874274" w:rsidRDefault="00874274">
    <w:pPr>
      <w:pStyle w:val="BodyText"/>
      <w:bidi/>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87EE" w14:textId="77777777" w:rsidR="00874274" w:rsidRDefault="00874274">
    <w:pPr>
      <w:pStyle w:val="BodyText"/>
      <w:bidi/>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838CE" w14:textId="4488A4A1" w:rsidR="00874274" w:rsidRDefault="00BD1D80">
    <w:pPr>
      <w:pStyle w:val="BodyText"/>
      <w:bidi/>
      <w:spacing w:line="14" w:lineRule="auto"/>
      <w:rPr>
        <w:sz w:val="18"/>
      </w:rPr>
    </w:pPr>
    <w:r>
      <w:rPr>
        <w:noProof/>
      </w:rPr>
      <mc:AlternateContent>
        <mc:Choice Requires="wps">
          <w:drawing>
            <wp:anchor distT="0" distB="0" distL="114300" distR="114300" simplePos="0" relativeHeight="245687296" behindDoc="1" locked="0" layoutInCell="1" allowOverlap="1" wp14:anchorId="09A14163" wp14:editId="768E1A02">
              <wp:simplePos x="0" y="0"/>
              <wp:positionH relativeFrom="page">
                <wp:posOffset>2078355</wp:posOffset>
              </wp:positionH>
              <wp:positionV relativeFrom="page">
                <wp:posOffset>9921875</wp:posOffset>
              </wp:positionV>
              <wp:extent cx="3913505" cy="139700"/>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73E3A"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14163" id="_x0000_t202" coordsize="21600,21600" o:spt="202" path="m,l,21600r21600,l21600,xe">
              <v:stroke joinstyle="miter"/>
              <v:path gradientshapeok="t" o:connecttype="rect"/>
            </v:shapetype>
            <v:shape id="Text Box 30" o:spid="_x0000_s1171" type="#_x0000_t202" style="position:absolute;left:0;text-align:left;margin-left:163.65pt;margin-top:781.25pt;width:308.15pt;height:11pt;z-index:-2576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" filled="f" stroked="f">
              <v:textbox inset="0,0,0,0">
                <w:txbxContent>
                  <w:p w14:paraId="4FC73E3A"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0E00" w14:textId="77777777" w:rsidR="00874274" w:rsidRDefault="00874274">
    <w:pPr>
      <w:pStyle w:val="BodyText"/>
      <w:bidi/>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AB787" w14:textId="210026FD" w:rsidR="00874274" w:rsidRDefault="00BD1D80">
    <w:pPr>
      <w:pStyle w:val="BodyText"/>
      <w:bidi/>
      <w:spacing w:line="14" w:lineRule="auto"/>
      <w:rPr>
        <w:sz w:val="12"/>
      </w:rPr>
    </w:pPr>
    <w:r>
      <w:rPr>
        <w:noProof/>
      </w:rPr>
      <mc:AlternateContent>
        <mc:Choice Requires="wps">
          <w:drawing>
            <wp:anchor distT="0" distB="0" distL="114300" distR="114300" simplePos="0" relativeHeight="245688320" behindDoc="1" locked="0" layoutInCell="1" allowOverlap="1" wp14:anchorId="0A56350E" wp14:editId="53593983">
              <wp:simplePos x="0" y="0"/>
              <wp:positionH relativeFrom="page">
                <wp:posOffset>2078355</wp:posOffset>
              </wp:positionH>
              <wp:positionV relativeFrom="page">
                <wp:posOffset>9949180</wp:posOffset>
              </wp:positionV>
              <wp:extent cx="3913505" cy="13970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70AC4"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6350E" id="_x0000_t202" coordsize="21600,21600" o:spt="202" path="m,l,21600r21600,l21600,xe">
              <v:stroke joinstyle="miter"/>
              <v:path gradientshapeok="t" o:connecttype="rect"/>
            </v:shapetype>
            <v:shape id="Text Box 29" o:spid="_x0000_s1172" type="#_x0000_t202" style="position:absolute;left:0;text-align:left;margin-left:163.65pt;margin-top:783.4pt;width:308.15pt;height:11pt;z-index:-2576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" filled="f" stroked="f">
              <v:textbox inset="0,0,0,0">
                <w:txbxContent>
                  <w:p w14:paraId="22D70AC4"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DD03" w14:textId="77777777" w:rsidR="00874274" w:rsidRDefault="00874274">
    <w:pPr>
      <w:pStyle w:val="BodyText"/>
      <w:bidi/>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C1244" w14:textId="77777777" w:rsidR="00874274" w:rsidRDefault="00874274">
    <w:pPr>
      <w:pStyle w:val="BodyText"/>
      <w:bidi/>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C6A47" w14:textId="77777777" w:rsidR="00874274" w:rsidRDefault="00874274">
    <w:pPr>
      <w:pStyle w:val="BodyText"/>
      <w:bidi/>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97E7C" w14:textId="77777777" w:rsidR="00874274" w:rsidRDefault="00874274">
    <w:pPr>
      <w:pStyle w:val="BodyText"/>
      <w:bid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DED3" w14:textId="77777777" w:rsidR="00874274" w:rsidRDefault="00874274">
    <w:pPr>
      <w:pStyle w:val="BodyText"/>
      <w:bidi/>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A978" w14:textId="77777777" w:rsidR="00874274" w:rsidRDefault="00874274">
    <w:pPr>
      <w:pStyle w:val="BodyText"/>
      <w:bidi/>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F1D2" w14:textId="77777777" w:rsidR="00874274" w:rsidRDefault="00874274">
    <w:pPr>
      <w:pStyle w:val="BodyText"/>
      <w:bidi/>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F767" w14:textId="77777777" w:rsidR="00874274" w:rsidRDefault="00874274">
    <w:pPr>
      <w:pStyle w:val="BodyText"/>
      <w:bidi/>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B572C" w14:textId="644AA3AA" w:rsidR="00874274" w:rsidRDefault="00BD1D80">
    <w:pPr>
      <w:pStyle w:val="BodyText"/>
      <w:bidi/>
      <w:spacing w:line="14" w:lineRule="auto"/>
      <w:rPr>
        <w:sz w:val="10"/>
      </w:rPr>
    </w:pPr>
    <w:r>
      <w:rPr>
        <w:noProof/>
      </w:rPr>
      <mc:AlternateContent>
        <mc:Choice Requires="wps">
          <w:drawing>
            <wp:anchor distT="0" distB="0" distL="114300" distR="114300" simplePos="0" relativeHeight="245689344" behindDoc="1" locked="0" layoutInCell="1" allowOverlap="1" wp14:anchorId="283E1581" wp14:editId="5BFBC1E7">
              <wp:simplePos x="0" y="0"/>
              <wp:positionH relativeFrom="page">
                <wp:posOffset>2078355</wp:posOffset>
              </wp:positionH>
              <wp:positionV relativeFrom="page">
                <wp:posOffset>9912985</wp:posOffset>
              </wp:positionV>
              <wp:extent cx="3913505" cy="13970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95A95"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E1581" id="_x0000_t202" coordsize="21600,21600" o:spt="202" path="m,l,21600r21600,l21600,xe">
              <v:stroke joinstyle="miter"/>
              <v:path gradientshapeok="t" o:connecttype="rect"/>
            </v:shapetype>
            <v:shape id="Text Box 28" o:spid="_x0000_s1173" type="#_x0000_t202" style="position:absolute;left:0;text-align:left;margin-left:163.65pt;margin-top:780.55pt;width:308.15pt;height:11pt;z-index:-2576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" filled="f" stroked="f">
              <v:textbox inset="0,0,0,0">
                <w:txbxContent>
                  <w:p w14:paraId="4F595A95"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9984" w14:textId="77777777" w:rsidR="00874274" w:rsidRDefault="00874274">
    <w:pPr>
      <w:pStyle w:val="BodyText"/>
      <w:bidi/>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5F09" w14:textId="34DEFDD9" w:rsidR="00874274" w:rsidRDefault="00BD1D80">
    <w:pPr>
      <w:pStyle w:val="BodyText"/>
      <w:bidi/>
      <w:spacing w:line="14" w:lineRule="auto"/>
      <w:rPr>
        <w:sz w:val="20"/>
      </w:rPr>
    </w:pPr>
    <w:r>
      <w:rPr>
        <w:noProof/>
      </w:rPr>
      <mc:AlternateContent>
        <mc:Choice Requires="wps">
          <w:drawing>
            <wp:anchor distT="0" distB="0" distL="114300" distR="114300" simplePos="0" relativeHeight="245690368" behindDoc="1" locked="0" layoutInCell="1" allowOverlap="1" wp14:anchorId="70CBD146" wp14:editId="55FBB86C">
              <wp:simplePos x="0" y="0"/>
              <wp:positionH relativeFrom="page">
                <wp:posOffset>2078355</wp:posOffset>
              </wp:positionH>
              <wp:positionV relativeFrom="page">
                <wp:posOffset>9918700</wp:posOffset>
              </wp:positionV>
              <wp:extent cx="3913505" cy="13970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EDB97"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BD146" id="_x0000_t202" coordsize="21600,21600" o:spt="202" path="m,l,21600r21600,l21600,xe">
              <v:stroke joinstyle="miter"/>
              <v:path gradientshapeok="t" o:connecttype="rect"/>
            </v:shapetype>
            <v:shape id="Text Box 27" o:spid="_x0000_s1174" type="#_x0000_t202" style="position:absolute;left:0;text-align:left;margin-left:163.65pt;margin-top:781pt;width:308.15pt;height:11pt;z-index:-2576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" filled="f" stroked="f">
              <v:textbox inset="0,0,0,0">
                <w:txbxContent>
                  <w:p w14:paraId="1D4EDB97"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A1FF6" w14:textId="0448F1D4" w:rsidR="00874274" w:rsidRDefault="00BD1D80">
    <w:pPr>
      <w:pStyle w:val="BodyText"/>
      <w:bidi/>
      <w:spacing w:line="14" w:lineRule="auto"/>
      <w:rPr>
        <w:sz w:val="2"/>
      </w:rPr>
    </w:pPr>
    <w:r>
      <w:rPr>
        <w:noProof/>
      </w:rPr>
      <mc:AlternateContent>
        <mc:Choice Requires="wps">
          <w:drawing>
            <wp:anchor distT="0" distB="0" distL="114300" distR="114300" simplePos="0" relativeHeight="245691392" behindDoc="1" locked="0" layoutInCell="1" allowOverlap="1" wp14:anchorId="56285B58" wp14:editId="40E09F38">
              <wp:simplePos x="0" y="0"/>
              <wp:positionH relativeFrom="page">
                <wp:posOffset>2078355</wp:posOffset>
              </wp:positionH>
              <wp:positionV relativeFrom="page">
                <wp:posOffset>9912985</wp:posOffset>
              </wp:positionV>
              <wp:extent cx="3913505" cy="13970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C9298"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85B58" id="_x0000_t202" coordsize="21600,21600" o:spt="202" path="m,l,21600r21600,l21600,xe">
              <v:stroke joinstyle="miter"/>
              <v:path gradientshapeok="t" o:connecttype="rect"/>
            </v:shapetype>
            <v:shape id="Text Box 26" o:spid="_x0000_s1175" type="#_x0000_t202" style="position:absolute;left:0;text-align:left;margin-left:163.65pt;margin-top:780.55pt;width:308.15pt;height:11pt;z-index:-2576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" filled="f" stroked="f">
              <v:textbox inset="0,0,0,0">
                <w:txbxContent>
                  <w:p w14:paraId="596C9298"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B52" w14:textId="77777777" w:rsidR="00874274" w:rsidRDefault="00874274">
    <w:pPr>
      <w:pStyle w:val="BodyText"/>
      <w:bidi/>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8EC9" w14:textId="77777777" w:rsidR="00874274" w:rsidRDefault="00874274">
    <w:pPr>
      <w:pStyle w:val="BodyText"/>
      <w:bidi/>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8438B" w14:textId="20FE1B85" w:rsidR="00874274" w:rsidRDefault="00BD1D80">
    <w:pPr>
      <w:pStyle w:val="BodyText"/>
      <w:bidi/>
      <w:spacing w:line="14" w:lineRule="auto"/>
      <w:rPr>
        <w:sz w:val="8"/>
      </w:rPr>
    </w:pPr>
    <w:r>
      <w:rPr>
        <w:noProof/>
      </w:rPr>
      <mc:AlternateContent>
        <mc:Choice Requires="wps">
          <w:drawing>
            <wp:anchor distT="0" distB="0" distL="114300" distR="114300" simplePos="0" relativeHeight="245692416" behindDoc="1" locked="0" layoutInCell="1" allowOverlap="1" wp14:anchorId="654534FB" wp14:editId="538E9BDC">
              <wp:simplePos x="0" y="0"/>
              <wp:positionH relativeFrom="page">
                <wp:posOffset>2078355</wp:posOffset>
              </wp:positionH>
              <wp:positionV relativeFrom="page">
                <wp:posOffset>9864090</wp:posOffset>
              </wp:positionV>
              <wp:extent cx="3913505" cy="13970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08427"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534FB" id="_x0000_t202" coordsize="21600,21600" o:spt="202" path="m,l,21600r21600,l21600,xe">
              <v:stroke joinstyle="miter"/>
              <v:path gradientshapeok="t" o:connecttype="rect"/>
            </v:shapetype>
            <v:shape id="Text Box 25" o:spid="_x0000_s1176" type="#_x0000_t202" style="position:absolute;left:0;text-align:left;margin-left:163.65pt;margin-top:776.7pt;width:308.15pt;height:11pt;z-index:-2576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" filled="f" stroked="f">
              <v:textbox inset="0,0,0,0">
                <w:txbxContent>
                  <w:p w14:paraId="10C08427"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D9437" w14:textId="77777777" w:rsidR="00874274" w:rsidRDefault="00874274">
    <w:pPr>
      <w:pStyle w:val="BodyText"/>
      <w:bidi/>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D9B" w14:textId="77777777" w:rsidR="00874274" w:rsidRDefault="00874274">
    <w:pPr>
      <w:pStyle w:val="BodyText"/>
      <w:bidi/>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D8893" w14:textId="004C9C83" w:rsidR="00874274" w:rsidRDefault="00BD1D80">
    <w:pPr>
      <w:pStyle w:val="BodyText"/>
      <w:bidi/>
      <w:spacing w:line="14" w:lineRule="auto"/>
      <w:rPr>
        <w:sz w:val="20"/>
      </w:rPr>
    </w:pPr>
    <w:r>
      <w:rPr>
        <w:noProof/>
      </w:rPr>
      <mc:AlternateContent>
        <mc:Choice Requires="wps">
          <w:drawing>
            <wp:anchor distT="0" distB="0" distL="114300" distR="114300" simplePos="0" relativeHeight="245693440" behindDoc="1" locked="0" layoutInCell="1" allowOverlap="1" wp14:anchorId="2B0E5E3F" wp14:editId="123B1977">
              <wp:simplePos x="0" y="0"/>
              <wp:positionH relativeFrom="page">
                <wp:posOffset>2078355</wp:posOffset>
              </wp:positionH>
              <wp:positionV relativeFrom="page">
                <wp:posOffset>9827260</wp:posOffset>
              </wp:positionV>
              <wp:extent cx="3913505" cy="13970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BCFD5" w14:textId="77777777" w:rsidR="00874274" w:rsidRDefault="009A37AD">
                          <w:pPr>
                            <w:bidi/>
                            <w:spacing w:line="203" w:lineRule="exact"/>
                            <w:ind w:left="20"/>
                            <w:rPr>
                              <w:i/>
                              <w:sz w:val="18"/>
                            </w:rPr>
                          </w:pPr>
                          <w:r>
                            <w:rPr>
                              <w:i/>
                              <w:iCs/>
                              <w:sz w:val="18"/>
                              <w:szCs w:val="18"/>
                              <w:rtl/>
                              <w:lang w:bidi="ar"/>
                            </w:rPr>
                            <w:t>تم جمعها وتجميعها من قبل T.P.Varghese، Emp. # 13826 ، قسم E &amp;amp; M ؛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E5E3F" id="_x0000_t202" coordsize="21600,21600" o:spt="202" path="m,l,21600r21600,l21600,xe">
              <v:stroke joinstyle="miter"/>
              <v:path gradientshapeok="t" o:connecttype="rect"/>
            </v:shapetype>
            <v:shape id="Text Box 24" o:spid="_x0000_s1177" type="#_x0000_t202" style="position:absolute;left:0;text-align:left;margin-left:163.65pt;margin-top:773.8pt;width:308.15pt;height:11pt;z-index:-2576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" filled="f" stroked="f">
              <v:textbox inset="0,0,0,0">
                <w:txbxContent>
                  <w:p w14:paraId="78CBCFD5" w14:textId="77777777" w:rsidR="00874274" w:rsidRDefault="009A37AD">
                    <w:pPr>
                      <w:bidi/>
                      <w:spacing w:line="203" w:lineRule="exact"/>
                      <w:ind w:left="20"/>
                      <w:rPr>
                        <w:i/>
                        <w:sz w:val="18"/>
                      </w:rPr>
                    </w:pPr>
                    <w:r>
                      <w:rPr>
                        <w:i/>
                        <w:iCs/>
                        <w:sz w:val="18"/>
                        <w:szCs w:val="18"/>
                        <w:rtl/>
                        <w:lang w:bidi="ar"/>
                      </w:rPr>
                      <w:t>تم جمعها وتجميعها من قبل T.P.Varghese، Emp. # 13826 ، قسم E &amp;amp; M ؛ مصفاة الشعيبة</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ED833" w14:textId="77777777" w:rsidR="00874274" w:rsidRDefault="00874274">
    <w:pPr>
      <w:pStyle w:val="BodyText"/>
      <w:bidi/>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6A17" w14:textId="77777777" w:rsidR="00874274" w:rsidRDefault="00874274">
    <w:pPr>
      <w:pStyle w:val="BodyText"/>
      <w:bidi/>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A049E" w14:textId="77777777" w:rsidR="00874274" w:rsidRDefault="00874274">
    <w:pPr>
      <w:pStyle w:val="BodyText"/>
      <w:bidi/>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6C251" w14:textId="77777777" w:rsidR="00874274" w:rsidRDefault="00874274">
    <w:pPr>
      <w:pStyle w:val="BodyText"/>
      <w:bidi/>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5D90" w14:textId="77777777" w:rsidR="00874274" w:rsidRDefault="00874274">
    <w:pPr>
      <w:pStyle w:val="BodyText"/>
      <w:bidi/>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AC1D0" w14:textId="17731AA0" w:rsidR="00874274" w:rsidRDefault="00BD1D80">
    <w:pPr>
      <w:pStyle w:val="BodyText"/>
      <w:bidi/>
      <w:spacing w:line="14" w:lineRule="auto"/>
      <w:rPr>
        <w:sz w:val="20"/>
      </w:rPr>
    </w:pPr>
    <w:r>
      <w:rPr>
        <w:noProof/>
      </w:rPr>
      <mc:AlternateContent>
        <mc:Choice Requires="wps">
          <w:drawing>
            <wp:anchor distT="0" distB="0" distL="114300" distR="114300" simplePos="0" relativeHeight="245694464" behindDoc="1" locked="0" layoutInCell="1" allowOverlap="1" wp14:anchorId="6142614A" wp14:editId="7F165977">
              <wp:simplePos x="0" y="0"/>
              <wp:positionH relativeFrom="page">
                <wp:posOffset>2078355</wp:posOffset>
              </wp:positionH>
              <wp:positionV relativeFrom="page">
                <wp:posOffset>9857740</wp:posOffset>
              </wp:positionV>
              <wp:extent cx="3913505" cy="13970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C3228"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2614A" id="_x0000_t202" coordsize="21600,21600" o:spt="202" path="m,l,21600r21600,l21600,xe">
              <v:stroke joinstyle="miter"/>
              <v:path gradientshapeok="t" o:connecttype="rect"/>
            </v:shapetype>
            <v:shape id="Text Box 23" o:spid="_x0000_s1178" type="#_x0000_t202" style="position:absolute;left:0;text-align:left;margin-left:163.65pt;margin-top:776.2pt;width:308.15pt;height:11pt;z-index:-2576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" filled="f" stroked="f">
              <v:textbox inset="0,0,0,0">
                <w:txbxContent>
                  <w:p w14:paraId="62DC3228"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759AF" w14:textId="4AB2BC66" w:rsidR="00874274" w:rsidRDefault="00BD1D80">
    <w:pPr>
      <w:pStyle w:val="BodyText"/>
      <w:bidi/>
      <w:spacing w:line="14" w:lineRule="auto"/>
      <w:rPr>
        <w:sz w:val="20"/>
      </w:rPr>
    </w:pPr>
    <w:r>
      <w:rPr>
        <w:noProof/>
      </w:rPr>
      <mc:AlternateContent>
        <mc:Choice Requires="wps">
          <w:drawing>
            <wp:anchor distT="0" distB="0" distL="114300" distR="114300" simplePos="0" relativeHeight="245695488" behindDoc="1" locked="0" layoutInCell="1" allowOverlap="1" wp14:anchorId="4A9B3BE2" wp14:editId="28F14362">
              <wp:simplePos x="0" y="0"/>
              <wp:positionH relativeFrom="page">
                <wp:posOffset>2105660</wp:posOffset>
              </wp:positionH>
              <wp:positionV relativeFrom="page">
                <wp:posOffset>9714865</wp:posOffset>
              </wp:positionV>
              <wp:extent cx="3913505" cy="13970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FEA62" w14:textId="77777777" w:rsidR="00874274" w:rsidRDefault="009A37AD">
                          <w:pPr>
                            <w:bidi/>
                            <w:spacing w:line="203" w:lineRule="exact"/>
                            <w:ind w:left="20"/>
                            <w:rPr>
                              <w:i/>
                              <w:sz w:val="18"/>
                            </w:rPr>
                          </w:pPr>
                          <w:r>
                            <w:rPr>
                              <w:i/>
                              <w:iCs/>
                              <w:sz w:val="18"/>
                              <w:szCs w:val="18"/>
                              <w:rtl/>
                              <w:lang w:bidi="ar"/>
                            </w:rPr>
                            <w:t>شركةتم تجميعها من قبل T.P.Varghese، Emp. # 13826، قسم E&amp;amp;M؛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B3BE2" id="_x0000_t202" coordsize="21600,21600" o:spt="202" path="m,l,21600r21600,l21600,xe">
              <v:stroke joinstyle="miter"/>
              <v:path gradientshapeok="t" o:connecttype="rect"/>
            </v:shapetype>
            <v:shape id="Text Box 22" o:spid="_x0000_s1179" type="#_x0000_t202" style="position:absolute;left:0;text-align:left;margin-left:165.8pt;margin-top:764.95pt;width:308.15pt;height:11pt;z-index:-2576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" filled="f" stroked="f">
              <v:textbox inset="0,0,0,0">
                <w:txbxContent>
                  <w:p w14:paraId="3A9FEA62" w14:textId="77777777" w:rsidR="00874274" w:rsidRDefault="009A37AD">
                    <w:pPr>
                      <w:bidi/>
                      <w:spacing w:line="203" w:lineRule="exact"/>
                      <w:ind w:left="20"/>
                      <w:rPr>
                        <w:i/>
                        <w:sz w:val="18"/>
                      </w:rPr>
                    </w:pPr>
                    <w:r>
                      <w:rPr>
                        <w:i/>
                        <w:iCs/>
                        <w:sz w:val="18"/>
                        <w:szCs w:val="18"/>
                        <w:rtl/>
                        <w:lang w:bidi="ar"/>
                      </w:rPr>
                      <w:t>شركةتم تجميعها من قبل T.P.Varghese، Emp. # 13826، قسم E&amp;amp;M؛ مصفاة الشعيبة</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BD79" w14:textId="67ED498E" w:rsidR="00874274" w:rsidRDefault="00BD1D80">
    <w:pPr>
      <w:pStyle w:val="BodyText"/>
      <w:bidi/>
      <w:spacing w:line="14" w:lineRule="auto"/>
      <w:rPr>
        <w:sz w:val="8"/>
      </w:rPr>
    </w:pPr>
    <w:r>
      <w:rPr>
        <w:noProof/>
      </w:rPr>
      <mc:AlternateContent>
        <mc:Choice Requires="wps">
          <w:drawing>
            <wp:anchor distT="0" distB="0" distL="114300" distR="114300" simplePos="0" relativeHeight="245696512" behindDoc="1" locked="0" layoutInCell="1" allowOverlap="1" wp14:anchorId="40552B70" wp14:editId="186EA644">
              <wp:simplePos x="0" y="0"/>
              <wp:positionH relativeFrom="page">
                <wp:posOffset>2105660</wp:posOffset>
              </wp:positionH>
              <wp:positionV relativeFrom="page">
                <wp:posOffset>9990455</wp:posOffset>
              </wp:positionV>
              <wp:extent cx="3913505" cy="13970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42C02"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52B70" id="_x0000_t202" coordsize="21600,21600" o:spt="202" path="m,l,21600r21600,l21600,xe">
              <v:stroke joinstyle="miter"/>
              <v:path gradientshapeok="t" o:connecttype="rect"/>
            </v:shapetype>
            <v:shape id="Text Box 21" o:spid="_x0000_s1180" type="#_x0000_t202" style="position:absolute;left:0;text-align:left;margin-left:165.8pt;margin-top:786.65pt;width:308.15pt;height:11pt;z-index:-2576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" filled="f" stroked="f">
              <v:textbox inset="0,0,0,0">
                <w:txbxContent>
                  <w:p w14:paraId="36B42C02"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6A17" w14:textId="77777777" w:rsidR="00874274" w:rsidRDefault="00874274">
    <w:pPr>
      <w:pStyle w:val="BodyText"/>
      <w:bidi/>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CF3A4" w14:textId="0EEB0AE1" w:rsidR="00874274" w:rsidRDefault="00BD1D80">
    <w:pPr>
      <w:pStyle w:val="BodyText"/>
      <w:bidi/>
      <w:spacing w:line="14" w:lineRule="auto"/>
      <w:rPr>
        <w:sz w:val="20"/>
      </w:rPr>
    </w:pPr>
    <w:r>
      <w:rPr>
        <w:noProof/>
      </w:rPr>
      <mc:AlternateContent>
        <mc:Choice Requires="wps">
          <w:drawing>
            <wp:anchor distT="0" distB="0" distL="114300" distR="114300" simplePos="0" relativeHeight="245697536" behindDoc="1" locked="0" layoutInCell="1" allowOverlap="1" wp14:anchorId="1E703577" wp14:editId="79F6DF8D">
              <wp:simplePos x="0" y="0"/>
              <wp:positionH relativeFrom="page">
                <wp:posOffset>2105660</wp:posOffset>
              </wp:positionH>
              <wp:positionV relativeFrom="page">
                <wp:posOffset>9848850</wp:posOffset>
              </wp:positionV>
              <wp:extent cx="3913505" cy="13970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C798C"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03577" id="_x0000_t202" coordsize="21600,21600" o:spt="202" path="m,l,21600r21600,l21600,xe">
              <v:stroke joinstyle="miter"/>
              <v:path gradientshapeok="t" o:connecttype="rect"/>
            </v:shapetype>
            <v:shape id="Text Box 20" o:spid="_x0000_s1181" type="#_x0000_t202" style="position:absolute;left:0;text-align:left;margin-left:165.8pt;margin-top:775.5pt;width:308.15pt;height:11pt;z-index:-2576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" filled="f" stroked="f">
              <v:textbox inset="0,0,0,0">
                <w:txbxContent>
                  <w:p w14:paraId="2F9C798C"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599D1" w14:textId="77777777" w:rsidR="00874274" w:rsidRDefault="00874274">
    <w:pPr>
      <w:pStyle w:val="BodyText"/>
      <w:bidi/>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5346" w14:textId="0735022F" w:rsidR="00874274" w:rsidRDefault="00BD1D80">
    <w:pPr>
      <w:pStyle w:val="BodyText"/>
      <w:bidi/>
      <w:spacing w:line="14" w:lineRule="auto"/>
      <w:rPr>
        <w:sz w:val="5"/>
      </w:rPr>
    </w:pPr>
    <w:r>
      <w:rPr>
        <w:noProof/>
      </w:rPr>
      <mc:AlternateContent>
        <mc:Choice Requires="wps">
          <w:drawing>
            <wp:anchor distT="0" distB="0" distL="114300" distR="114300" simplePos="0" relativeHeight="245698560" behindDoc="1" locked="0" layoutInCell="1" allowOverlap="1" wp14:anchorId="51BFDE89" wp14:editId="489E97DE">
              <wp:simplePos x="0" y="0"/>
              <wp:positionH relativeFrom="page">
                <wp:posOffset>2136775</wp:posOffset>
              </wp:positionH>
              <wp:positionV relativeFrom="page">
                <wp:posOffset>9986010</wp:posOffset>
              </wp:positionV>
              <wp:extent cx="3913505" cy="13970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23482"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FDE89" id="_x0000_t202" coordsize="21600,21600" o:spt="202" path="m,l,21600r21600,l21600,xe">
              <v:stroke joinstyle="miter"/>
              <v:path gradientshapeok="t" o:connecttype="rect"/>
            </v:shapetype>
            <v:shape id="Text Box 19" o:spid="_x0000_s1182" type="#_x0000_t202" style="position:absolute;left:0;text-align:left;margin-left:168.25pt;margin-top:786.3pt;width:308.15pt;height:11pt;z-index:-2576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" filled="f" stroked="f">
              <v:textbox inset="0,0,0,0">
                <w:txbxContent>
                  <w:p w14:paraId="26623482"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CC991" w14:textId="61F7FD6A" w:rsidR="00874274" w:rsidRDefault="00BD1D80">
    <w:pPr>
      <w:pStyle w:val="BodyText"/>
      <w:bidi/>
      <w:spacing w:line="14" w:lineRule="auto"/>
      <w:rPr>
        <w:sz w:val="20"/>
      </w:rPr>
    </w:pPr>
    <w:r>
      <w:rPr>
        <w:noProof/>
      </w:rPr>
      <mc:AlternateContent>
        <mc:Choice Requires="wps">
          <w:drawing>
            <wp:anchor distT="0" distB="0" distL="114300" distR="114300" simplePos="0" relativeHeight="245699584" behindDoc="1" locked="0" layoutInCell="1" allowOverlap="1" wp14:anchorId="48C91279" wp14:editId="42B62D63">
              <wp:simplePos x="0" y="0"/>
              <wp:positionH relativeFrom="page">
                <wp:posOffset>2077085</wp:posOffset>
              </wp:positionH>
              <wp:positionV relativeFrom="page">
                <wp:posOffset>9784715</wp:posOffset>
              </wp:positionV>
              <wp:extent cx="3913505" cy="13970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D50FB"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91279" id="_x0000_t202" coordsize="21600,21600" o:spt="202" path="m,l,21600r21600,l21600,xe">
              <v:stroke joinstyle="miter"/>
              <v:path gradientshapeok="t" o:connecttype="rect"/>
            </v:shapetype>
            <v:shape id="Text Box 18" o:spid="_x0000_s1183" type="#_x0000_t202" style="position:absolute;left:0;text-align:left;margin-left:163.55pt;margin-top:770.45pt;width:308.15pt;height:11pt;z-index:-2576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" filled="f" stroked="f">
              <v:textbox inset="0,0,0,0">
                <w:txbxContent>
                  <w:p w14:paraId="2F4D50FB"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01F1B" w14:textId="54D2066B" w:rsidR="00874274" w:rsidRDefault="00BD1D80">
    <w:pPr>
      <w:pStyle w:val="BodyText"/>
      <w:bidi/>
      <w:spacing w:line="14" w:lineRule="auto"/>
      <w:rPr>
        <w:sz w:val="20"/>
      </w:rPr>
    </w:pPr>
    <w:r>
      <w:rPr>
        <w:noProof/>
      </w:rPr>
      <mc:AlternateContent>
        <mc:Choice Requires="wps">
          <w:drawing>
            <wp:anchor distT="0" distB="0" distL="114300" distR="114300" simplePos="0" relativeHeight="245700608" behindDoc="1" locked="0" layoutInCell="1" allowOverlap="1" wp14:anchorId="64D68A97" wp14:editId="7579983B">
              <wp:simplePos x="0" y="0"/>
              <wp:positionH relativeFrom="page">
                <wp:posOffset>2078355</wp:posOffset>
              </wp:positionH>
              <wp:positionV relativeFrom="page">
                <wp:posOffset>9940290</wp:posOffset>
              </wp:positionV>
              <wp:extent cx="3913505" cy="13970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A1B0"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68A97" id="_x0000_t202" coordsize="21600,21600" o:spt="202" path="m,l,21600r21600,l21600,xe">
              <v:stroke joinstyle="miter"/>
              <v:path gradientshapeok="t" o:connecttype="rect"/>
            </v:shapetype>
            <v:shape id="Text Box 17" o:spid="_x0000_s1184" type="#_x0000_t202" style="position:absolute;left:0;text-align:left;margin-left:163.65pt;margin-top:782.7pt;width:308.15pt;height:11pt;z-index:-2576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" filled="f" stroked="f">
              <v:textbox inset="0,0,0,0">
                <w:txbxContent>
                  <w:p w14:paraId="61EAA1B0"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1F382" w14:textId="77777777" w:rsidR="00874274" w:rsidRDefault="00874274">
    <w:pPr>
      <w:pStyle w:val="BodyText"/>
      <w:bidi/>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60FB" w14:textId="77777777" w:rsidR="00874274" w:rsidRDefault="00874274">
    <w:pPr>
      <w:pStyle w:val="BodyText"/>
      <w:bidi/>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69001" w14:textId="77777777" w:rsidR="00874274" w:rsidRDefault="00874274">
    <w:pPr>
      <w:pStyle w:val="BodyText"/>
      <w:bidi/>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832D" w14:textId="77777777" w:rsidR="00874274" w:rsidRDefault="00874274">
    <w:pPr>
      <w:pStyle w:val="BodyText"/>
      <w:bidi/>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AD81" w14:textId="77777777" w:rsidR="00874274" w:rsidRDefault="00874274">
    <w:pPr>
      <w:pStyle w:val="BodyText"/>
      <w:bid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57DE3" w14:textId="77777777" w:rsidR="00874274" w:rsidRDefault="00874274">
    <w:pPr>
      <w:pStyle w:val="BodyText"/>
      <w:bidi/>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0734" w14:textId="77777777" w:rsidR="00874274" w:rsidRDefault="00874274">
    <w:pPr>
      <w:pStyle w:val="BodyText"/>
      <w:bidi/>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F511" w14:textId="77777777" w:rsidR="00874274" w:rsidRDefault="00874274">
    <w:pPr>
      <w:pStyle w:val="BodyText"/>
      <w:bidi/>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F633" w14:textId="77777777" w:rsidR="00874274" w:rsidRDefault="00874274">
    <w:pPr>
      <w:pStyle w:val="BodyText"/>
      <w:bidi/>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6C23" w14:textId="4110D43A" w:rsidR="00874274" w:rsidRDefault="00BD1D80">
    <w:pPr>
      <w:pStyle w:val="BodyText"/>
      <w:bidi/>
      <w:spacing w:line="14" w:lineRule="auto"/>
      <w:rPr>
        <w:sz w:val="15"/>
      </w:rPr>
    </w:pPr>
    <w:r>
      <w:rPr>
        <w:noProof/>
      </w:rPr>
      <mc:AlternateContent>
        <mc:Choice Requires="wps">
          <w:drawing>
            <wp:anchor distT="0" distB="0" distL="114300" distR="114300" simplePos="0" relativeHeight="245701632" behindDoc="1" locked="0" layoutInCell="1" allowOverlap="1" wp14:anchorId="158FAC82" wp14:editId="007C713D">
              <wp:simplePos x="0" y="0"/>
              <wp:positionH relativeFrom="page">
                <wp:posOffset>2078355</wp:posOffset>
              </wp:positionH>
              <wp:positionV relativeFrom="page">
                <wp:posOffset>9949180</wp:posOffset>
              </wp:positionV>
              <wp:extent cx="3913505" cy="1397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608C"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FAC82" id="_x0000_t202" coordsize="21600,21600" o:spt="202" path="m,l,21600r21600,l21600,xe">
              <v:stroke joinstyle="miter"/>
              <v:path gradientshapeok="t" o:connecttype="rect"/>
            </v:shapetype>
            <v:shape id="Text Box 16" o:spid="_x0000_s1185" type="#_x0000_t202" style="position:absolute;left:0;text-align:left;margin-left:163.65pt;margin-top:783.4pt;width:308.15pt;height:11pt;z-index:-2576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" filled="f" stroked="f">
              <v:textbox inset="0,0,0,0">
                <w:txbxContent>
                  <w:p w14:paraId="0415608C"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6D30E" w14:textId="2225BCD5" w:rsidR="00874274" w:rsidRDefault="00BD1D80">
    <w:pPr>
      <w:pStyle w:val="BodyText"/>
      <w:bidi/>
      <w:spacing w:line="14" w:lineRule="auto"/>
      <w:rPr>
        <w:sz w:val="2"/>
      </w:rPr>
    </w:pPr>
    <w:r>
      <w:rPr>
        <w:noProof/>
      </w:rPr>
      <mc:AlternateContent>
        <mc:Choice Requires="wps">
          <w:drawing>
            <wp:anchor distT="0" distB="0" distL="114300" distR="114300" simplePos="0" relativeHeight="245702656" behindDoc="1" locked="0" layoutInCell="1" allowOverlap="1" wp14:anchorId="43D9AF0C" wp14:editId="46B829BB">
              <wp:simplePos x="0" y="0"/>
              <wp:positionH relativeFrom="page">
                <wp:posOffset>2077085</wp:posOffset>
              </wp:positionH>
              <wp:positionV relativeFrom="page">
                <wp:posOffset>9955530</wp:posOffset>
              </wp:positionV>
              <wp:extent cx="3913505" cy="13970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5C338" w14:textId="77777777" w:rsidR="00874274" w:rsidRDefault="009A37AD">
                          <w:pPr>
                            <w:bidi/>
                            <w:spacing w:line="203" w:lineRule="exact"/>
                            <w:ind w:left="20"/>
                            <w:rPr>
                              <w:i/>
                              <w:sz w:val="18"/>
                            </w:rPr>
                          </w:pPr>
                          <w:r>
                            <w:rPr>
                              <w:i/>
                              <w:iCs/>
                              <w:sz w:val="18"/>
                              <w:szCs w:val="18"/>
                              <w:rtl/>
                              <w:lang w:bidi="ar"/>
                            </w:rPr>
                            <w:t>تم جمعد التي جمعتها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9AF0C" id="_x0000_t202" coordsize="21600,21600" o:spt="202" path="m,l,21600r21600,l21600,xe">
              <v:stroke joinstyle="miter"/>
              <v:path gradientshapeok="t" o:connecttype="rect"/>
            </v:shapetype>
            <v:shape id="Text Box 15" o:spid="_x0000_s1186" type="#_x0000_t202" style="position:absolute;left:0;text-align:left;margin-left:163.55pt;margin-top:783.9pt;width:308.15pt;height:11pt;z-index:-2576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" filled="f" stroked="f">
              <v:textbox inset="0,0,0,0">
                <w:txbxContent>
                  <w:p w14:paraId="11B5C338" w14:textId="77777777" w:rsidR="00874274" w:rsidRDefault="009A37AD">
                    <w:pPr>
                      <w:bidi/>
                      <w:spacing w:line="203" w:lineRule="exact"/>
                      <w:ind w:left="20"/>
                      <w:rPr>
                        <w:i/>
                        <w:sz w:val="18"/>
                      </w:rPr>
                    </w:pPr>
                    <w:r>
                      <w:rPr>
                        <w:i/>
                        <w:iCs/>
                        <w:sz w:val="18"/>
                        <w:szCs w:val="18"/>
                        <w:rtl/>
                        <w:lang w:bidi="ar"/>
                      </w:rPr>
                      <w:t>تم جمعد التي جمعتها T.P.Varghese، Emp. # 13826، قسم E &amp;amp; M؛ مصفاة الشعيبة</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3DD6" w14:textId="77777777" w:rsidR="00874274" w:rsidRDefault="00874274">
    <w:pPr>
      <w:pStyle w:val="BodyText"/>
      <w:bidi/>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2D5AF" w14:textId="062A7790" w:rsidR="00874274" w:rsidRDefault="00BD1D80">
    <w:pPr>
      <w:pStyle w:val="BodyText"/>
      <w:bidi/>
      <w:spacing w:line="14" w:lineRule="auto"/>
      <w:rPr>
        <w:sz w:val="20"/>
      </w:rPr>
    </w:pPr>
    <w:r>
      <w:rPr>
        <w:noProof/>
      </w:rPr>
      <mc:AlternateContent>
        <mc:Choice Requires="wps">
          <w:drawing>
            <wp:anchor distT="0" distB="0" distL="114300" distR="114300" simplePos="0" relativeHeight="245703680" behindDoc="1" locked="0" layoutInCell="1" allowOverlap="1" wp14:anchorId="111D4591" wp14:editId="7A220519">
              <wp:simplePos x="0" y="0"/>
              <wp:positionH relativeFrom="page">
                <wp:posOffset>2078355</wp:posOffset>
              </wp:positionH>
              <wp:positionV relativeFrom="page">
                <wp:posOffset>9952355</wp:posOffset>
              </wp:positionV>
              <wp:extent cx="3913505" cy="13970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2CC4"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D4591" id="_x0000_t202" coordsize="21600,21600" o:spt="202" path="m,l,21600r21600,l21600,xe">
              <v:stroke joinstyle="miter"/>
              <v:path gradientshapeok="t" o:connecttype="rect"/>
            </v:shapetype>
            <v:shape id="_x0000_s1187" type="#_x0000_t202" style="position:absolute;left:0;text-align:left;margin-left:163.65pt;margin-top:783.65pt;width:308.15pt;height:11pt;z-index:-2576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" filled="f" stroked="f">
              <v:textbox inset="0,0,0,0">
                <w:txbxContent>
                  <w:p w14:paraId="27D02CC4"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4C3A" w14:textId="5C821038" w:rsidR="00874274" w:rsidRDefault="00BD1D80">
    <w:pPr>
      <w:pStyle w:val="BodyText"/>
      <w:bidi/>
      <w:spacing w:line="14" w:lineRule="auto"/>
      <w:rPr>
        <w:sz w:val="20"/>
      </w:rPr>
    </w:pPr>
    <w:r>
      <w:rPr>
        <w:noProof/>
      </w:rPr>
      <mc:AlternateContent>
        <mc:Choice Requires="wps">
          <w:drawing>
            <wp:anchor distT="0" distB="0" distL="114300" distR="114300" simplePos="0" relativeHeight="245704704" behindDoc="1" locked="0" layoutInCell="1" allowOverlap="1" wp14:anchorId="2B0275DD" wp14:editId="64A3019F">
              <wp:simplePos x="0" y="0"/>
              <wp:positionH relativeFrom="page">
                <wp:posOffset>2078355</wp:posOffset>
              </wp:positionH>
              <wp:positionV relativeFrom="page">
                <wp:posOffset>9827260</wp:posOffset>
              </wp:positionV>
              <wp:extent cx="3913505" cy="13970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EF1A2"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275DD" id="_x0000_t202" coordsize="21600,21600" o:spt="202" path="m,l,21600r21600,l21600,xe">
              <v:stroke joinstyle="miter"/>
              <v:path gradientshapeok="t" o:connecttype="rect"/>
            </v:shapetype>
            <v:shape id="Text Box 13" o:spid="_x0000_s1188" type="#_x0000_t202" style="position:absolute;left:0;text-align:left;margin-left:163.65pt;margin-top:773.8pt;width:308.15pt;height:11pt;z-index:-2576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" filled="f" stroked="f">
              <v:textbox inset="0,0,0,0">
                <w:txbxContent>
                  <w:p w14:paraId="029EF1A2"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AA21D" w14:textId="77777777" w:rsidR="00874274" w:rsidRDefault="00874274">
    <w:pPr>
      <w:pStyle w:val="BodyText"/>
      <w:bidi/>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60D8" w14:textId="77777777" w:rsidR="00874274" w:rsidRDefault="00874274">
    <w:pPr>
      <w:pStyle w:val="BodyText"/>
      <w:bid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0CF1" w14:textId="77777777" w:rsidR="00874274" w:rsidRDefault="00874274">
    <w:pPr>
      <w:pStyle w:val="BodyText"/>
      <w:bidi/>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FFEC" w14:textId="77777777" w:rsidR="00874274" w:rsidRDefault="00874274">
    <w:pPr>
      <w:pStyle w:val="BodyText"/>
      <w:bidi/>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FBBE" w14:textId="1AA2EC0F" w:rsidR="00874274" w:rsidRDefault="00BD1D80">
    <w:pPr>
      <w:pStyle w:val="BodyText"/>
      <w:bidi/>
      <w:spacing w:line="14" w:lineRule="auto"/>
      <w:rPr>
        <w:sz w:val="20"/>
      </w:rPr>
    </w:pPr>
    <w:r>
      <w:rPr>
        <w:noProof/>
      </w:rPr>
      <mc:AlternateContent>
        <mc:Choice Requires="wps">
          <w:drawing>
            <wp:anchor distT="0" distB="0" distL="114300" distR="114300" simplePos="0" relativeHeight="245705728" behindDoc="1" locked="0" layoutInCell="1" allowOverlap="1" wp14:anchorId="18705CE1" wp14:editId="4E547F42">
              <wp:simplePos x="0" y="0"/>
              <wp:positionH relativeFrom="page">
                <wp:posOffset>2078355</wp:posOffset>
              </wp:positionH>
              <wp:positionV relativeFrom="page">
                <wp:posOffset>9702165</wp:posOffset>
              </wp:positionV>
              <wp:extent cx="3913505" cy="13970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4458E" w14:textId="77777777" w:rsidR="00874274" w:rsidRDefault="009A37AD">
                          <w:pPr>
                            <w:bidi/>
                            <w:spacing w:line="203" w:lineRule="exact"/>
                            <w:ind w:left="20"/>
                            <w:rPr>
                              <w:i/>
                              <w:sz w:val="18"/>
                            </w:rPr>
                          </w:pPr>
                          <w:r>
                            <w:rPr>
                              <w:i/>
                              <w:iCs/>
                              <w:sz w:val="18"/>
                              <w:szCs w:val="18"/>
                              <w:rtl/>
                              <w:lang w:bidi="ar"/>
                            </w:rPr>
                            <w:t>تم جمعها وشركاتiled بواسطة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05CE1" id="_x0000_t202" coordsize="21600,21600" o:spt="202" path="m,l,21600r21600,l21600,xe">
              <v:stroke joinstyle="miter"/>
              <v:path gradientshapeok="t" o:connecttype="rect"/>
            </v:shapetype>
            <v:shape id="Text Box 12" o:spid="_x0000_s1189" type="#_x0000_t202" style="position:absolute;left:0;text-align:left;margin-left:163.65pt;margin-top:763.95pt;width:308.15pt;height:11pt;z-index:-2576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" filled="f" stroked="f">
              <v:textbox inset="0,0,0,0">
                <w:txbxContent>
                  <w:p w14:paraId="28C4458E" w14:textId="77777777" w:rsidR="00874274" w:rsidRDefault="009A37AD">
                    <w:pPr>
                      <w:bidi/>
                      <w:spacing w:line="203" w:lineRule="exact"/>
                      <w:ind w:left="20"/>
                      <w:rPr>
                        <w:i/>
                        <w:sz w:val="18"/>
                      </w:rPr>
                    </w:pPr>
                    <w:r>
                      <w:rPr>
                        <w:i/>
                        <w:iCs/>
                        <w:sz w:val="18"/>
                        <w:szCs w:val="18"/>
                        <w:rtl/>
                        <w:lang w:bidi="ar"/>
                      </w:rPr>
                      <w:t>تم جمعها وشركاتiled بواسطة T.P.Varghese, Emp. # 13826, قسم E &amp;amp; M; مصفاة الشعيبة</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1EDD" w14:textId="0DBCB457" w:rsidR="00874274" w:rsidRDefault="00BD1D80">
    <w:pPr>
      <w:pStyle w:val="BodyText"/>
      <w:bidi/>
      <w:spacing w:line="14" w:lineRule="auto"/>
      <w:rPr>
        <w:sz w:val="20"/>
      </w:rPr>
    </w:pPr>
    <w:r>
      <w:rPr>
        <w:noProof/>
      </w:rPr>
      <mc:AlternateContent>
        <mc:Choice Requires="wps">
          <w:drawing>
            <wp:anchor distT="0" distB="0" distL="114300" distR="114300" simplePos="0" relativeHeight="245706752" behindDoc="1" locked="0" layoutInCell="1" allowOverlap="1" wp14:anchorId="29A7E30E" wp14:editId="4F97CDBD">
              <wp:simplePos x="0" y="0"/>
              <wp:positionH relativeFrom="page">
                <wp:posOffset>2077085</wp:posOffset>
              </wp:positionH>
              <wp:positionV relativeFrom="page">
                <wp:posOffset>9930765</wp:posOffset>
              </wp:positionV>
              <wp:extent cx="3913505" cy="1397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B7BBE"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7E30E" id="_x0000_t202" coordsize="21600,21600" o:spt="202" path="m,l,21600r21600,l21600,xe">
              <v:stroke joinstyle="miter"/>
              <v:path gradientshapeok="t" o:connecttype="rect"/>
            </v:shapetype>
            <v:shape id="Text Box 11" o:spid="_x0000_s1190" type="#_x0000_t202" style="position:absolute;left:0;text-align:left;margin-left:163.55pt;margin-top:781.95pt;width:308.15pt;height:11pt;z-index:-2576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" filled="f" stroked="f">
              <v:textbox inset="0,0,0,0">
                <w:txbxContent>
                  <w:p w14:paraId="6A8B7BBE"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19304" w14:textId="427D7626" w:rsidR="00874274" w:rsidRDefault="00BD1D80">
    <w:pPr>
      <w:pStyle w:val="BodyText"/>
      <w:bidi/>
      <w:spacing w:line="14" w:lineRule="auto"/>
      <w:rPr>
        <w:sz w:val="2"/>
      </w:rPr>
    </w:pPr>
    <w:r>
      <w:rPr>
        <w:noProof/>
      </w:rPr>
      <mc:AlternateContent>
        <mc:Choice Requires="wps">
          <w:drawing>
            <wp:anchor distT="0" distB="0" distL="114300" distR="114300" simplePos="0" relativeHeight="245707776" behindDoc="1" locked="0" layoutInCell="1" allowOverlap="1" wp14:anchorId="28BE5638" wp14:editId="4E16245A">
              <wp:simplePos x="0" y="0"/>
              <wp:positionH relativeFrom="page">
                <wp:posOffset>2078355</wp:posOffset>
              </wp:positionH>
              <wp:positionV relativeFrom="page">
                <wp:posOffset>9925050</wp:posOffset>
              </wp:positionV>
              <wp:extent cx="3913505" cy="1397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5FF4F"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E5638" id="_x0000_t202" coordsize="21600,21600" o:spt="202" path="m,l,21600r21600,l21600,xe">
              <v:stroke joinstyle="miter"/>
              <v:path gradientshapeok="t" o:connecttype="rect"/>
            </v:shapetype>
            <v:shape id="Text Box 10" o:spid="_x0000_s1191" type="#_x0000_t202" style="position:absolute;left:0;text-align:left;margin-left:163.65pt;margin-top:781.5pt;width:308.15pt;height:11pt;z-index:-2576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" filled="f" stroked="f">
              <v:textbox inset="0,0,0,0">
                <w:txbxContent>
                  <w:p w14:paraId="05A5FF4F"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AF768" w14:textId="5954EFE1" w:rsidR="00874274" w:rsidRDefault="00BD1D80">
    <w:pPr>
      <w:pStyle w:val="BodyText"/>
      <w:bidi/>
      <w:spacing w:line="14" w:lineRule="auto"/>
      <w:rPr>
        <w:sz w:val="20"/>
      </w:rPr>
    </w:pPr>
    <w:r>
      <w:rPr>
        <w:noProof/>
      </w:rPr>
      <mc:AlternateContent>
        <mc:Choice Requires="wps">
          <w:drawing>
            <wp:anchor distT="0" distB="0" distL="114300" distR="114300" simplePos="0" relativeHeight="245708800" behindDoc="1" locked="0" layoutInCell="1" allowOverlap="1" wp14:anchorId="28FE7CC9" wp14:editId="5C057B38">
              <wp:simplePos x="0" y="0"/>
              <wp:positionH relativeFrom="page">
                <wp:posOffset>2078355</wp:posOffset>
              </wp:positionH>
              <wp:positionV relativeFrom="page">
                <wp:posOffset>9803130</wp:posOffset>
              </wp:positionV>
              <wp:extent cx="3913505" cy="13970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6847E"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E7CC9" id="_x0000_t202" coordsize="21600,21600" o:spt="202" path="m,l,21600r21600,l21600,xe">
              <v:stroke joinstyle="miter"/>
              <v:path gradientshapeok="t" o:connecttype="rect"/>
            </v:shapetype>
            <v:shape id="Text Box 9" o:spid="_x0000_s1192" type="#_x0000_t202" style="position:absolute;left:0;text-align:left;margin-left:163.65pt;margin-top:771.9pt;width:308.15pt;height:11pt;z-index:-2576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" filled="f" stroked="f">
              <v:textbox inset="0,0,0,0">
                <w:txbxContent>
                  <w:p w14:paraId="5576847E"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58807" w14:textId="317E8901" w:rsidR="00874274" w:rsidRDefault="00BD1D80">
    <w:pPr>
      <w:pStyle w:val="BodyText"/>
      <w:bidi/>
      <w:spacing w:line="14" w:lineRule="auto"/>
      <w:rPr>
        <w:sz w:val="20"/>
      </w:rPr>
    </w:pPr>
    <w:r>
      <w:rPr>
        <w:noProof/>
      </w:rPr>
      <mc:AlternateContent>
        <mc:Choice Requires="wps">
          <w:drawing>
            <wp:anchor distT="0" distB="0" distL="114300" distR="114300" simplePos="0" relativeHeight="245709824" behindDoc="1" locked="0" layoutInCell="1" allowOverlap="1" wp14:anchorId="4605E7B6" wp14:editId="77707D29">
              <wp:simplePos x="0" y="0"/>
              <wp:positionH relativeFrom="page">
                <wp:posOffset>2075180</wp:posOffset>
              </wp:positionH>
              <wp:positionV relativeFrom="page">
                <wp:posOffset>9964420</wp:posOffset>
              </wp:positionV>
              <wp:extent cx="3913505" cy="13970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F3C93"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5E7B6" id="_x0000_t202" coordsize="21600,21600" o:spt="202" path="m,l,21600r21600,l21600,xe">
              <v:stroke joinstyle="miter"/>
              <v:path gradientshapeok="t" o:connecttype="rect"/>
            </v:shapetype>
            <v:shape id="Text Box 8" o:spid="_x0000_s1193" type="#_x0000_t202" style="position:absolute;left:0;text-align:left;margin-left:163.4pt;margin-top:784.6pt;width:308.15pt;height:11pt;z-index:-2576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" filled="f" stroked="f">
              <v:textbox inset="0,0,0,0">
                <w:txbxContent>
                  <w:p w14:paraId="423F3C93"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559B" w14:textId="3038CDD5" w:rsidR="00874274" w:rsidRDefault="00BD1D80">
    <w:pPr>
      <w:pStyle w:val="BodyText"/>
      <w:bidi/>
      <w:spacing w:line="14" w:lineRule="auto"/>
      <w:rPr>
        <w:sz w:val="20"/>
      </w:rPr>
    </w:pPr>
    <w:r>
      <w:rPr>
        <w:noProof/>
      </w:rPr>
      <mc:AlternateContent>
        <mc:Choice Requires="wps">
          <w:drawing>
            <wp:anchor distT="0" distB="0" distL="114300" distR="114300" simplePos="0" relativeHeight="245710848" behindDoc="1" locked="0" layoutInCell="1" allowOverlap="1" wp14:anchorId="6B970FE6" wp14:editId="70380586">
              <wp:simplePos x="0" y="0"/>
              <wp:positionH relativeFrom="page">
                <wp:posOffset>2075180</wp:posOffset>
              </wp:positionH>
              <wp:positionV relativeFrom="page">
                <wp:posOffset>9842500</wp:posOffset>
              </wp:positionV>
              <wp:extent cx="3913505" cy="1397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F965"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70FE6" id="_x0000_t202" coordsize="21600,21600" o:spt="202" path="m,l,21600r21600,l21600,xe">
              <v:stroke joinstyle="miter"/>
              <v:path gradientshapeok="t" o:connecttype="rect"/>
            </v:shapetype>
            <v:shape id="Text Box 7" o:spid="_x0000_s1194" type="#_x0000_t202" style="position:absolute;left:0;text-align:left;margin-left:163.4pt;margin-top:775pt;width:308.15pt;height:11pt;z-index:-2576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" filled="f" stroked="f">
              <v:textbox inset="0,0,0,0">
                <w:txbxContent>
                  <w:p w14:paraId="1D83F965"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51C7" w14:textId="77777777" w:rsidR="00874274" w:rsidRDefault="00874274">
    <w:pPr>
      <w:pStyle w:val="BodyText"/>
      <w:bidi/>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84E7" w14:textId="2BA63103" w:rsidR="00874274" w:rsidRDefault="00BD1D80">
    <w:pPr>
      <w:pStyle w:val="BodyText"/>
      <w:bidi/>
      <w:spacing w:line="14" w:lineRule="auto"/>
      <w:rPr>
        <w:sz w:val="20"/>
      </w:rPr>
    </w:pPr>
    <w:r>
      <w:rPr>
        <w:noProof/>
      </w:rPr>
      <mc:AlternateContent>
        <mc:Choice Requires="wps">
          <w:drawing>
            <wp:anchor distT="0" distB="0" distL="114300" distR="114300" simplePos="0" relativeHeight="245711872" behindDoc="1" locked="0" layoutInCell="1" allowOverlap="1" wp14:anchorId="1D49E225" wp14:editId="0B5DE1A5">
              <wp:simplePos x="0" y="0"/>
              <wp:positionH relativeFrom="page">
                <wp:posOffset>2075180</wp:posOffset>
              </wp:positionH>
              <wp:positionV relativeFrom="page">
                <wp:posOffset>9925050</wp:posOffset>
              </wp:positionV>
              <wp:extent cx="3913505" cy="1397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96967"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9E225" id="_x0000_t202" coordsize="21600,21600" o:spt="202" path="m,l,21600r21600,l21600,xe">
              <v:stroke joinstyle="miter"/>
              <v:path gradientshapeok="t" o:connecttype="rect"/>
            </v:shapetype>
            <v:shape id="Text Box 6" o:spid="_x0000_s1195" type="#_x0000_t202" style="position:absolute;left:0;text-align:left;margin-left:163.4pt;margin-top:781.5pt;width:308.15pt;height:11pt;z-index:-2576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" filled="f" stroked="f">
              <v:textbox inset="0,0,0,0">
                <w:txbxContent>
                  <w:p w14:paraId="77C96967"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9AE67" w14:textId="6330A5EB" w:rsidR="00874274" w:rsidRDefault="00BD1D80">
    <w:pPr>
      <w:pStyle w:val="BodyText"/>
      <w:bidi/>
      <w:spacing w:line="14" w:lineRule="auto"/>
      <w:rPr>
        <w:sz w:val="20"/>
      </w:rPr>
    </w:pPr>
    <w:r>
      <w:rPr>
        <w:noProof/>
      </w:rPr>
      <mc:AlternateContent>
        <mc:Choice Requires="wps">
          <w:drawing>
            <wp:anchor distT="0" distB="0" distL="114300" distR="114300" simplePos="0" relativeHeight="245712896" behindDoc="1" locked="0" layoutInCell="1" allowOverlap="1" wp14:anchorId="36755506" wp14:editId="629AAECC">
              <wp:simplePos x="0" y="0"/>
              <wp:positionH relativeFrom="page">
                <wp:posOffset>2075180</wp:posOffset>
              </wp:positionH>
              <wp:positionV relativeFrom="page">
                <wp:posOffset>9775825</wp:posOffset>
              </wp:positionV>
              <wp:extent cx="3913505" cy="1397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5F03C"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55506" id="_x0000_t202" coordsize="21600,21600" o:spt="202" path="m,l,21600r21600,l21600,xe">
              <v:stroke joinstyle="miter"/>
              <v:path gradientshapeok="t" o:connecttype="rect"/>
            </v:shapetype>
            <v:shape id="Text Box 5" o:spid="_x0000_s1196" type="#_x0000_t202" style="position:absolute;left:0;text-align:left;margin-left:163.4pt;margin-top:769.75pt;width:308.15pt;height:11pt;z-index:-2576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" filled="f" stroked="f">
              <v:textbox inset="0,0,0,0">
                <w:txbxContent>
                  <w:p w14:paraId="4305F03C"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3E76" w14:textId="77777777" w:rsidR="00874274" w:rsidRDefault="00874274">
    <w:pPr>
      <w:pStyle w:val="BodyText"/>
      <w:bidi/>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A4C0" w14:textId="77777777" w:rsidR="00874274" w:rsidRDefault="00874274">
    <w:pPr>
      <w:pStyle w:val="BodyText"/>
      <w:bidi/>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E72C0" w14:textId="77777777" w:rsidR="00874274" w:rsidRDefault="00874274">
    <w:pPr>
      <w:pStyle w:val="BodyText"/>
      <w:bidi/>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1E02" w14:textId="77777777" w:rsidR="00874274" w:rsidRDefault="00874274">
    <w:pPr>
      <w:pStyle w:val="BodyText"/>
      <w:bidi/>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2BC1F" w14:textId="77777777" w:rsidR="00874274" w:rsidRDefault="00874274">
    <w:pPr>
      <w:pStyle w:val="BodyText"/>
      <w:bidi/>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B01D" w14:textId="77777777" w:rsidR="00874274" w:rsidRDefault="00874274">
    <w:pPr>
      <w:pStyle w:val="BodyText"/>
      <w:bidi/>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38A59" w14:textId="77777777" w:rsidR="00874274" w:rsidRDefault="00874274">
    <w:pPr>
      <w:pStyle w:val="BodyText"/>
      <w:bidi/>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8C09" w14:textId="77777777" w:rsidR="00874274" w:rsidRDefault="00874274">
    <w:pPr>
      <w:pStyle w:val="BodyText"/>
      <w:bidi/>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EEAC7" w14:textId="0CA3D887" w:rsidR="00874274" w:rsidRDefault="00BD1D80">
    <w:pPr>
      <w:pStyle w:val="BodyText"/>
      <w:bidi/>
      <w:spacing w:line="14" w:lineRule="auto"/>
      <w:rPr>
        <w:sz w:val="20"/>
      </w:rPr>
    </w:pPr>
    <w:r>
      <w:rPr>
        <w:noProof/>
      </w:rPr>
      <mc:AlternateContent>
        <mc:Choice Requires="wps">
          <w:drawing>
            <wp:anchor distT="0" distB="0" distL="114300" distR="114300" simplePos="0" relativeHeight="245713920" behindDoc="1" locked="0" layoutInCell="1" allowOverlap="1" wp14:anchorId="4E4B87C4" wp14:editId="4F626404">
              <wp:simplePos x="0" y="0"/>
              <wp:positionH relativeFrom="page">
                <wp:posOffset>2075180</wp:posOffset>
              </wp:positionH>
              <wp:positionV relativeFrom="page">
                <wp:posOffset>9925050</wp:posOffset>
              </wp:positionV>
              <wp:extent cx="3913505" cy="1397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7A0D"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B87C4" id="_x0000_t202" coordsize="21600,21600" o:spt="202" path="m,l,21600r21600,l21600,xe">
              <v:stroke joinstyle="miter"/>
              <v:path gradientshapeok="t" o:connecttype="rect"/>
            </v:shapetype>
            <v:shape id="Text Box 4" o:spid="_x0000_s1197" type="#_x0000_t202" style="position:absolute;left:0;text-align:left;margin-left:163.4pt;margin-top:781.5pt;width:308.15pt;height:11pt;z-index:-2576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" filled="f" stroked="f">
              <v:textbox inset="0,0,0,0">
                <w:txbxContent>
                  <w:p w14:paraId="40707A0D" w14:textId="77777777" w:rsidR="00874274" w:rsidRDefault="009A37AD">
                    <w:pPr>
                      <w:bidi/>
                      <w:spacing w:line="203" w:lineRule="exact"/>
                      <w:ind w:left="20"/>
                      <w:rPr>
                        <w:i/>
                        <w:sz w:val="18"/>
                      </w:rPr>
                    </w:pPr>
                    <w:r>
                      <w:rPr>
                        <w:i/>
                        <w:iCs/>
                        <w:sz w:val="18"/>
                        <w:szCs w:val="18"/>
                        <w:rtl/>
                        <w:lang w:bidi="ar"/>
                      </w:rPr>
                      <w:t>جمعت وجمعت من قبل T.P.Varghese، Emp. # 13826، قسم E &amp;amp; M. مصفاة الشعيبة</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94FAA" w14:textId="77777777" w:rsidR="00874274" w:rsidRDefault="00874274">
    <w:pPr>
      <w:pStyle w:val="BodyText"/>
      <w:bidi/>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1C5D3" w14:textId="77777777" w:rsidR="00874274" w:rsidRDefault="00874274">
    <w:pPr>
      <w:pStyle w:val="BodyText"/>
      <w:bidi/>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81AE" w14:textId="77777777" w:rsidR="00874274" w:rsidRDefault="00874274">
    <w:pPr>
      <w:pStyle w:val="BodyText"/>
      <w:bidi/>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5E11" w14:textId="77777777" w:rsidR="00874274" w:rsidRDefault="00874274">
    <w:pPr>
      <w:pStyle w:val="BodyText"/>
      <w:bidi/>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CC46D" w14:textId="77777777" w:rsidR="00874274" w:rsidRDefault="00874274">
    <w:pPr>
      <w:pStyle w:val="BodyText"/>
      <w:bidi/>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40FDD" w14:textId="77777777" w:rsidR="00874274" w:rsidRDefault="00874274">
    <w:pPr>
      <w:pStyle w:val="BodyText"/>
      <w:bidi/>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B12D" w14:textId="77777777" w:rsidR="00874274" w:rsidRDefault="00874274">
    <w:pPr>
      <w:pStyle w:val="BodyText"/>
      <w:bidi/>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44A9" w14:textId="77777777" w:rsidR="00874274" w:rsidRDefault="00874274">
    <w:pPr>
      <w:pStyle w:val="BodyText"/>
      <w:bidi/>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DB67" w14:textId="77777777" w:rsidR="00874274" w:rsidRDefault="00874274">
    <w:pPr>
      <w:pStyle w:val="BodyText"/>
      <w:bidi/>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F8B6" w14:textId="77777777" w:rsidR="00874274" w:rsidRDefault="00874274">
    <w:pPr>
      <w:pStyle w:val="BodyText"/>
      <w:bidi/>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EB15F" w14:textId="77777777" w:rsidR="00874274" w:rsidRDefault="00874274">
    <w:pPr>
      <w:pStyle w:val="BodyText"/>
      <w:bidi/>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39A44" w14:textId="77777777" w:rsidR="00874274" w:rsidRDefault="00874274">
    <w:pPr>
      <w:pStyle w:val="BodyText"/>
      <w:bidi/>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A25A4" w14:textId="77777777" w:rsidR="00874274" w:rsidRDefault="00874274">
    <w:pPr>
      <w:pStyle w:val="BodyText"/>
      <w:bid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91D57" w14:textId="77777777" w:rsidR="00F7019E" w:rsidRDefault="00F7019E">
      <w:pPr>
        <w:bidi/>
      </w:pPr>
      <w:r>
        <w:rPr>
          <w:rtl/>
          <w:lang w:bidi="ar"/>
        </w:rPr>
        <w:separator/>
      </w:r>
    </w:p>
  </w:footnote>
  <w:footnote w:type="continuationSeparator" w:id="0">
    <w:p w14:paraId="5A491CF1" w14:textId="77777777" w:rsidR="00F7019E" w:rsidRDefault="00F7019E">
      <w:pPr>
        <w:bidi/>
      </w:pPr>
      <w:r>
        <w:rPr>
          <w:rtl/>
          <w:lang w:bidi="ar"/>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0F96"/>
    <w:multiLevelType w:val="hybridMultilevel"/>
    <w:tmpl w:val="44F49AB6"/>
    <w:lvl w:ilvl="0" w:tplc="C5584DC2">
      <w:start w:val="3"/>
      <w:numFmt w:val="decimal"/>
      <w:lvlText w:val="%1"/>
      <w:lvlJc w:val="left"/>
      <w:pPr>
        <w:ind w:left="661" w:hanging="185"/>
        <w:jc w:val="left"/>
      </w:pPr>
      <w:rPr>
        <w:rFonts w:ascii="Calibri" w:eastAsia="Calibri" w:hAnsi="Calibri" w:cs="Calibri" w:hint="default"/>
        <w:w w:val="99"/>
        <w:sz w:val="25"/>
        <w:szCs w:val="25"/>
        <w:lang w:val="en-US" w:eastAsia="en-US" w:bidi="en-US"/>
      </w:rPr>
    </w:lvl>
    <w:lvl w:ilvl="1" w:tplc="A08C90D2">
      <w:numFmt w:val="bullet"/>
      <w:lvlText w:val="•"/>
      <w:lvlJc w:val="left"/>
      <w:pPr>
        <w:ind w:left="1624" w:hanging="185"/>
      </w:pPr>
      <w:rPr>
        <w:rFonts w:hint="default"/>
        <w:lang w:val="en-US" w:eastAsia="en-US" w:bidi="en-US"/>
      </w:rPr>
    </w:lvl>
    <w:lvl w:ilvl="2" w:tplc="2C96FC36">
      <w:numFmt w:val="bullet"/>
      <w:lvlText w:val="•"/>
      <w:lvlJc w:val="left"/>
      <w:pPr>
        <w:ind w:left="2588" w:hanging="185"/>
      </w:pPr>
      <w:rPr>
        <w:rFonts w:hint="default"/>
        <w:lang w:val="en-US" w:eastAsia="en-US" w:bidi="en-US"/>
      </w:rPr>
    </w:lvl>
    <w:lvl w:ilvl="3" w:tplc="44143DE6">
      <w:numFmt w:val="bullet"/>
      <w:lvlText w:val="•"/>
      <w:lvlJc w:val="left"/>
      <w:pPr>
        <w:ind w:left="3553" w:hanging="185"/>
      </w:pPr>
      <w:rPr>
        <w:rFonts w:hint="default"/>
        <w:lang w:val="en-US" w:eastAsia="en-US" w:bidi="en-US"/>
      </w:rPr>
    </w:lvl>
    <w:lvl w:ilvl="4" w:tplc="2DDA579A">
      <w:numFmt w:val="bullet"/>
      <w:lvlText w:val="•"/>
      <w:lvlJc w:val="left"/>
      <w:pPr>
        <w:ind w:left="4517" w:hanging="185"/>
      </w:pPr>
      <w:rPr>
        <w:rFonts w:hint="default"/>
        <w:lang w:val="en-US" w:eastAsia="en-US" w:bidi="en-US"/>
      </w:rPr>
    </w:lvl>
    <w:lvl w:ilvl="5" w:tplc="1E309032">
      <w:numFmt w:val="bullet"/>
      <w:lvlText w:val="•"/>
      <w:lvlJc w:val="left"/>
      <w:pPr>
        <w:ind w:left="5482" w:hanging="185"/>
      </w:pPr>
      <w:rPr>
        <w:rFonts w:hint="default"/>
        <w:lang w:val="en-US" w:eastAsia="en-US" w:bidi="en-US"/>
      </w:rPr>
    </w:lvl>
    <w:lvl w:ilvl="6" w:tplc="7BD40890">
      <w:numFmt w:val="bullet"/>
      <w:lvlText w:val="•"/>
      <w:lvlJc w:val="left"/>
      <w:pPr>
        <w:ind w:left="6446" w:hanging="185"/>
      </w:pPr>
      <w:rPr>
        <w:rFonts w:hint="default"/>
        <w:lang w:val="en-US" w:eastAsia="en-US" w:bidi="en-US"/>
      </w:rPr>
    </w:lvl>
    <w:lvl w:ilvl="7" w:tplc="FDA8C7DA">
      <w:numFmt w:val="bullet"/>
      <w:lvlText w:val="•"/>
      <w:lvlJc w:val="left"/>
      <w:pPr>
        <w:ind w:left="7410" w:hanging="185"/>
      </w:pPr>
      <w:rPr>
        <w:rFonts w:hint="default"/>
        <w:lang w:val="en-US" w:eastAsia="en-US" w:bidi="en-US"/>
      </w:rPr>
    </w:lvl>
    <w:lvl w:ilvl="8" w:tplc="AA668750">
      <w:numFmt w:val="bullet"/>
      <w:lvlText w:val="•"/>
      <w:lvlJc w:val="left"/>
      <w:pPr>
        <w:ind w:left="8375" w:hanging="185"/>
      </w:pPr>
      <w:rPr>
        <w:rFonts w:hint="default"/>
        <w:lang w:val="en-US" w:eastAsia="en-US" w:bidi="en-US"/>
      </w:rPr>
    </w:lvl>
  </w:abstractNum>
  <w:abstractNum w:abstractNumId="1" w15:restartNumberingAfterBreak="0">
    <w:nsid w:val="06245039"/>
    <w:multiLevelType w:val="hybridMultilevel"/>
    <w:tmpl w:val="C72697BC"/>
    <w:lvl w:ilvl="0" w:tplc="8BB06DBA">
      <w:numFmt w:val="bullet"/>
      <w:lvlText w:val="·"/>
      <w:lvlJc w:val="left"/>
      <w:pPr>
        <w:ind w:left="836" w:hanging="360"/>
      </w:pPr>
      <w:rPr>
        <w:rFonts w:ascii="Arial" w:eastAsia="Arial" w:hAnsi="Arial" w:cs="Arial" w:hint="default"/>
        <w:w w:val="100"/>
        <w:position w:val="2"/>
        <w:sz w:val="21"/>
        <w:szCs w:val="21"/>
        <w:lang w:val="en-US" w:eastAsia="en-US" w:bidi="en-US"/>
      </w:rPr>
    </w:lvl>
    <w:lvl w:ilvl="1" w:tplc="FEBCF9F0">
      <w:numFmt w:val="bullet"/>
      <w:lvlText w:val="•"/>
      <w:lvlJc w:val="left"/>
      <w:pPr>
        <w:ind w:left="1786" w:hanging="360"/>
      </w:pPr>
      <w:rPr>
        <w:rFonts w:hint="default"/>
        <w:lang w:val="en-US" w:eastAsia="en-US" w:bidi="en-US"/>
      </w:rPr>
    </w:lvl>
    <w:lvl w:ilvl="2" w:tplc="FAC64684">
      <w:numFmt w:val="bullet"/>
      <w:lvlText w:val="•"/>
      <w:lvlJc w:val="left"/>
      <w:pPr>
        <w:ind w:left="2732" w:hanging="360"/>
      </w:pPr>
      <w:rPr>
        <w:rFonts w:hint="default"/>
        <w:lang w:val="en-US" w:eastAsia="en-US" w:bidi="en-US"/>
      </w:rPr>
    </w:lvl>
    <w:lvl w:ilvl="3" w:tplc="A15CEFBA">
      <w:numFmt w:val="bullet"/>
      <w:lvlText w:val="•"/>
      <w:lvlJc w:val="left"/>
      <w:pPr>
        <w:ind w:left="3679" w:hanging="360"/>
      </w:pPr>
      <w:rPr>
        <w:rFonts w:hint="default"/>
        <w:lang w:val="en-US" w:eastAsia="en-US" w:bidi="en-US"/>
      </w:rPr>
    </w:lvl>
    <w:lvl w:ilvl="4" w:tplc="5FFA7EB6">
      <w:numFmt w:val="bullet"/>
      <w:lvlText w:val="•"/>
      <w:lvlJc w:val="left"/>
      <w:pPr>
        <w:ind w:left="4625" w:hanging="360"/>
      </w:pPr>
      <w:rPr>
        <w:rFonts w:hint="default"/>
        <w:lang w:val="en-US" w:eastAsia="en-US" w:bidi="en-US"/>
      </w:rPr>
    </w:lvl>
    <w:lvl w:ilvl="5" w:tplc="888248CE">
      <w:numFmt w:val="bullet"/>
      <w:lvlText w:val="•"/>
      <w:lvlJc w:val="left"/>
      <w:pPr>
        <w:ind w:left="5572" w:hanging="360"/>
      </w:pPr>
      <w:rPr>
        <w:rFonts w:hint="default"/>
        <w:lang w:val="en-US" w:eastAsia="en-US" w:bidi="en-US"/>
      </w:rPr>
    </w:lvl>
    <w:lvl w:ilvl="6" w:tplc="6E088FB6">
      <w:numFmt w:val="bullet"/>
      <w:lvlText w:val="•"/>
      <w:lvlJc w:val="left"/>
      <w:pPr>
        <w:ind w:left="6518" w:hanging="360"/>
      </w:pPr>
      <w:rPr>
        <w:rFonts w:hint="default"/>
        <w:lang w:val="en-US" w:eastAsia="en-US" w:bidi="en-US"/>
      </w:rPr>
    </w:lvl>
    <w:lvl w:ilvl="7" w:tplc="BAFCC94C">
      <w:numFmt w:val="bullet"/>
      <w:lvlText w:val="•"/>
      <w:lvlJc w:val="left"/>
      <w:pPr>
        <w:ind w:left="7464" w:hanging="360"/>
      </w:pPr>
      <w:rPr>
        <w:rFonts w:hint="default"/>
        <w:lang w:val="en-US" w:eastAsia="en-US" w:bidi="en-US"/>
      </w:rPr>
    </w:lvl>
    <w:lvl w:ilvl="8" w:tplc="E3A02C36">
      <w:numFmt w:val="bullet"/>
      <w:lvlText w:val="•"/>
      <w:lvlJc w:val="left"/>
      <w:pPr>
        <w:ind w:left="8411" w:hanging="360"/>
      </w:pPr>
      <w:rPr>
        <w:rFonts w:hint="default"/>
        <w:lang w:val="en-US" w:eastAsia="en-US" w:bidi="en-US"/>
      </w:rPr>
    </w:lvl>
  </w:abstractNum>
  <w:abstractNum w:abstractNumId="2" w15:restartNumberingAfterBreak="0">
    <w:nsid w:val="068D74B5"/>
    <w:multiLevelType w:val="hybridMultilevel"/>
    <w:tmpl w:val="4A9EDD12"/>
    <w:lvl w:ilvl="0" w:tplc="8F2275C2">
      <w:start w:val="1"/>
      <w:numFmt w:val="decimal"/>
      <w:lvlText w:val="%1."/>
      <w:lvlJc w:val="left"/>
      <w:pPr>
        <w:ind w:left="1083" w:hanging="248"/>
        <w:jc w:val="left"/>
      </w:pPr>
      <w:rPr>
        <w:rFonts w:ascii="Calibri" w:eastAsia="Calibri" w:hAnsi="Calibri" w:cs="Calibri" w:hint="default"/>
        <w:w w:val="99"/>
        <w:sz w:val="25"/>
        <w:szCs w:val="25"/>
        <w:lang w:val="en-US" w:eastAsia="en-US" w:bidi="en-US"/>
      </w:rPr>
    </w:lvl>
    <w:lvl w:ilvl="1" w:tplc="F5C04FBE">
      <w:numFmt w:val="bullet"/>
      <w:lvlText w:val="•"/>
      <w:lvlJc w:val="left"/>
      <w:pPr>
        <w:ind w:left="2002" w:hanging="248"/>
      </w:pPr>
      <w:rPr>
        <w:rFonts w:hint="default"/>
        <w:lang w:val="en-US" w:eastAsia="en-US" w:bidi="en-US"/>
      </w:rPr>
    </w:lvl>
    <w:lvl w:ilvl="2" w:tplc="8FD0C9A6">
      <w:numFmt w:val="bullet"/>
      <w:lvlText w:val="•"/>
      <w:lvlJc w:val="left"/>
      <w:pPr>
        <w:ind w:left="2924" w:hanging="248"/>
      </w:pPr>
      <w:rPr>
        <w:rFonts w:hint="default"/>
        <w:lang w:val="en-US" w:eastAsia="en-US" w:bidi="en-US"/>
      </w:rPr>
    </w:lvl>
    <w:lvl w:ilvl="3" w:tplc="96F6C3AE">
      <w:numFmt w:val="bullet"/>
      <w:lvlText w:val="•"/>
      <w:lvlJc w:val="left"/>
      <w:pPr>
        <w:ind w:left="3847" w:hanging="248"/>
      </w:pPr>
      <w:rPr>
        <w:rFonts w:hint="default"/>
        <w:lang w:val="en-US" w:eastAsia="en-US" w:bidi="en-US"/>
      </w:rPr>
    </w:lvl>
    <w:lvl w:ilvl="4" w:tplc="62DAB64C">
      <w:numFmt w:val="bullet"/>
      <w:lvlText w:val="•"/>
      <w:lvlJc w:val="left"/>
      <w:pPr>
        <w:ind w:left="4769" w:hanging="248"/>
      </w:pPr>
      <w:rPr>
        <w:rFonts w:hint="default"/>
        <w:lang w:val="en-US" w:eastAsia="en-US" w:bidi="en-US"/>
      </w:rPr>
    </w:lvl>
    <w:lvl w:ilvl="5" w:tplc="EFFACD0C">
      <w:numFmt w:val="bullet"/>
      <w:lvlText w:val="•"/>
      <w:lvlJc w:val="left"/>
      <w:pPr>
        <w:ind w:left="5692" w:hanging="248"/>
      </w:pPr>
      <w:rPr>
        <w:rFonts w:hint="default"/>
        <w:lang w:val="en-US" w:eastAsia="en-US" w:bidi="en-US"/>
      </w:rPr>
    </w:lvl>
    <w:lvl w:ilvl="6" w:tplc="02723962">
      <w:numFmt w:val="bullet"/>
      <w:lvlText w:val="•"/>
      <w:lvlJc w:val="left"/>
      <w:pPr>
        <w:ind w:left="6614" w:hanging="248"/>
      </w:pPr>
      <w:rPr>
        <w:rFonts w:hint="default"/>
        <w:lang w:val="en-US" w:eastAsia="en-US" w:bidi="en-US"/>
      </w:rPr>
    </w:lvl>
    <w:lvl w:ilvl="7" w:tplc="D0526804">
      <w:numFmt w:val="bullet"/>
      <w:lvlText w:val="•"/>
      <w:lvlJc w:val="left"/>
      <w:pPr>
        <w:ind w:left="7536" w:hanging="248"/>
      </w:pPr>
      <w:rPr>
        <w:rFonts w:hint="default"/>
        <w:lang w:val="en-US" w:eastAsia="en-US" w:bidi="en-US"/>
      </w:rPr>
    </w:lvl>
    <w:lvl w:ilvl="8" w:tplc="DE169A1E">
      <w:numFmt w:val="bullet"/>
      <w:lvlText w:val="•"/>
      <w:lvlJc w:val="left"/>
      <w:pPr>
        <w:ind w:left="8459" w:hanging="248"/>
      </w:pPr>
      <w:rPr>
        <w:rFonts w:hint="default"/>
        <w:lang w:val="en-US" w:eastAsia="en-US" w:bidi="en-US"/>
      </w:rPr>
    </w:lvl>
  </w:abstractNum>
  <w:abstractNum w:abstractNumId="3" w15:restartNumberingAfterBreak="0">
    <w:nsid w:val="06DB35B1"/>
    <w:multiLevelType w:val="hybridMultilevel"/>
    <w:tmpl w:val="EC2E5554"/>
    <w:lvl w:ilvl="0" w:tplc="08B6A144">
      <w:numFmt w:val="decimal"/>
      <w:lvlText w:val="%1"/>
      <w:lvlJc w:val="left"/>
      <w:pPr>
        <w:ind w:left="661" w:hanging="185"/>
        <w:jc w:val="left"/>
      </w:pPr>
      <w:rPr>
        <w:rFonts w:ascii="Calibri" w:eastAsia="Calibri" w:hAnsi="Calibri" w:cs="Calibri" w:hint="default"/>
        <w:w w:val="99"/>
        <w:sz w:val="25"/>
        <w:szCs w:val="25"/>
        <w:lang w:val="en-US" w:eastAsia="en-US" w:bidi="en-US"/>
      </w:rPr>
    </w:lvl>
    <w:lvl w:ilvl="1" w:tplc="1474132C">
      <w:numFmt w:val="bullet"/>
      <w:lvlText w:val="•"/>
      <w:lvlJc w:val="left"/>
      <w:pPr>
        <w:ind w:left="1624" w:hanging="185"/>
      </w:pPr>
      <w:rPr>
        <w:rFonts w:hint="default"/>
        <w:lang w:val="en-US" w:eastAsia="en-US" w:bidi="en-US"/>
      </w:rPr>
    </w:lvl>
    <w:lvl w:ilvl="2" w:tplc="F69EB7AE">
      <w:numFmt w:val="bullet"/>
      <w:lvlText w:val="•"/>
      <w:lvlJc w:val="left"/>
      <w:pPr>
        <w:ind w:left="2588" w:hanging="185"/>
      </w:pPr>
      <w:rPr>
        <w:rFonts w:hint="default"/>
        <w:lang w:val="en-US" w:eastAsia="en-US" w:bidi="en-US"/>
      </w:rPr>
    </w:lvl>
    <w:lvl w:ilvl="3" w:tplc="2878FB38">
      <w:numFmt w:val="bullet"/>
      <w:lvlText w:val="•"/>
      <w:lvlJc w:val="left"/>
      <w:pPr>
        <w:ind w:left="3553" w:hanging="185"/>
      </w:pPr>
      <w:rPr>
        <w:rFonts w:hint="default"/>
        <w:lang w:val="en-US" w:eastAsia="en-US" w:bidi="en-US"/>
      </w:rPr>
    </w:lvl>
    <w:lvl w:ilvl="4" w:tplc="333A8F94">
      <w:numFmt w:val="bullet"/>
      <w:lvlText w:val="•"/>
      <w:lvlJc w:val="left"/>
      <w:pPr>
        <w:ind w:left="4517" w:hanging="185"/>
      </w:pPr>
      <w:rPr>
        <w:rFonts w:hint="default"/>
        <w:lang w:val="en-US" w:eastAsia="en-US" w:bidi="en-US"/>
      </w:rPr>
    </w:lvl>
    <w:lvl w:ilvl="5" w:tplc="ADF056B2">
      <w:numFmt w:val="bullet"/>
      <w:lvlText w:val="•"/>
      <w:lvlJc w:val="left"/>
      <w:pPr>
        <w:ind w:left="5482" w:hanging="185"/>
      </w:pPr>
      <w:rPr>
        <w:rFonts w:hint="default"/>
        <w:lang w:val="en-US" w:eastAsia="en-US" w:bidi="en-US"/>
      </w:rPr>
    </w:lvl>
    <w:lvl w:ilvl="6" w:tplc="6A825A76">
      <w:numFmt w:val="bullet"/>
      <w:lvlText w:val="•"/>
      <w:lvlJc w:val="left"/>
      <w:pPr>
        <w:ind w:left="6446" w:hanging="185"/>
      </w:pPr>
      <w:rPr>
        <w:rFonts w:hint="default"/>
        <w:lang w:val="en-US" w:eastAsia="en-US" w:bidi="en-US"/>
      </w:rPr>
    </w:lvl>
    <w:lvl w:ilvl="7" w:tplc="F214834E">
      <w:numFmt w:val="bullet"/>
      <w:lvlText w:val="•"/>
      <w:lvlJc w:val="left"/>
      <w:pPr>
        <w:ind w:left="7410" w:hanging="185"/>
      </w:pPr>
      <w:rPr>
        <w:rFonts w:hint="default"/>
        <w:lang w:val="en-US" w:eastAsia="en-US" w:bidi="en-US"/>
      </w:rPr>
    </w:lvl>
    <w:lvl w:ilvl="8" w:tplc="B1C6A262">
      <w:numFmt w:val="bullet"/>
      <w:lvlText w:val="•"/>
      <w:lvlJc w:val="left"/>
      <w:pPr>
        <w:ind w:left="8375" w:hanging="185"/>
      </w:pPr>
      <w:rPr>
        <w:rFonts w:hint="default"/>
        <w:lang w:val="en-US" w:eastAsia="en-US" w:bidi="en-US"/>
      </w:rPr>
    </w:lvl>
  </w:abstractNum>
  <w:abstractNum w:abstractNumId="4" w15:restartNumberingAfterBreak="0">
    <w:nsid w:val="091934A9"/>
    <w:multiLevelType w:val="hybridMultilevel"/>
    <w:tmpl w:val="FA041D46"/>
    <w:lvl w:ilvl="0" w:tplc="5A0CEB20">
      <w:numFmt w:val="bullet"/>
      <w:lvlText w:val="·"/>
      <w:lvlJc w:val="left"/>
      <w:pPr>
        <w:ind w:left="1090" w:hanging="140"/>
      </w:pPr>
      <w:rPr>
        <w:rFonts w:ascii="Arial" w:eastAsia="Arial" w:hAnsi="Arial" w:cs="Arial" w:hint="default"/>
        <w:w w:val="99"/>
        <w:sz w:val="25"/>
        <w:szCs w:val="25"/>
        <w:lang w:val="en-US" w:eastAsia="en-US" w:bidi="en-US"/>
      </w:rPr>
    </w:lvl>
    <w:lvl w:ilvl="1" w:tplc="B3067774">
      <w:numFmt w:val="bullet"/>
      <w:lvlText w:val="·"/>
      <w:lvlJc w:val="left"/>
      <w:pPr>
        <w:ind w:left="1304" w:hanging="360"/>
      </w:pPr>
      <w:rPr>
        <w:rFonts w:ascii="Arial" w:eastAsia="Arial" w:hAnsi="Arial" w:cs="Arial" w:hint="default"/>
        <w:w w:val="99"/>
        <w:position w:val="2"/>
        <w:sz w:val="25"/>
        <w:szCs w:val="25"/>
        <w:lang w:val="en-US" w:eastAsia="en-US" w:bidi="en-US"/>
      </w:rPr>
    </w:lvl>
    <w:lvl w:ilvl="2" w:tplc="39A6265C">
      <w:numFmt w:val="bullet"/>
      <w:lvlText w:val="·"/>
      <w:lvlJc w:val="left"/>
      <w:pPr>
        <w:ind w:left="1450" w:hanging="140"/>
      </w:pPr>
      <w:rPr>
        <w:rFonts w:ascii="Arial" w:eastAsia="Arial" w:hAnsi="Arial" w:cs="Arial" w:hint="default"/>
        <w:w w:val="99"/>
        <w:sz w:val="25"/>
        <w:szCs w:val="25"/>
        <w:lang w:val="en-US" w:eastAsia="en-US" w:bidi="en-US"/>
      </w:rPr>
    </w:lvl>
    <w:lvl w:ilvl="3" w:tplc="FB2E9A3A">
      <w:numFmt w:val="bullet"/>
      <w:lvlText w:val="•"/>
      <w:lvlJc w:val="left"/>
      <w:pPr>
        <w:ind w:left="1866" w:hanging="140"/>
      </w:pPr>
      <w:rPr>
        <w:rFonts w:hint="default"/>
        <w:lang w:val="en-US" w:eastAsia="en-US" w:bidi="en-US"/>
      </w:rPr>
    </w:lvl>
    <w:lvl w:ilvl="4" w:tplc="362A73DA">
      <w:numFmt w:val="bullet"/>
      <w:lvlText w:val="•"/>
      <w:lvlJc w:val="left"/>
      <w:pPr>
        <w:ind w:left="2273" w:hanging="140"/>
      </w:pPr>
      <w:rPr>
        <w:rFonts w:hint="default"/>
        <w:lang w:val="en-US" w:eastAsia="en-US" w:bidi="en-US"/>
      </w:rPr>
    </w:lvl>
    <w:lvl w:ilvl="5" w:tplc="F064E6E2">
      <w:numFmt w:val="bullet"/>
      <w:lvlText w:val="•"/>
      <w:lvlJc w:val="left"/>
      <w:pPr>
        <w:ind w:left="2679" w:hanging="140"/>
      </w:pPr>
      <w:rPr>
        <w:rFonts w:hint="default"/>
        <w:lang w:val="en-US" w:eastAsia="en-US" w:bidi="en-US"/>
      </w:rPr>
    </w:lvl>
    <w:lvl w:ilvl="6" w:tplc="20AA6C2A">
      <w:numFmt w:val="bullet"/>
      <w:lvlText w:val="•"/>
      <w:lvlJc w:val="left"/>
      <w:pPr>
        <w:ind w:left="3086" w:hanging="140"/>
      </w:pPr>
      <w:rPr>
        <w:rFonts w:hint="default"/>
        <w:lang w:val="en-US" w:eastAsia="en-US" w:bidi="en-US"/>
      </w:rPr>
    </w:lvl>
    <w:lvl w:ilvl="7" w:tplc="2056E7C6">
      <w:numFmt w:val="bullet"/>
      <w:lvlText w:val="•"/>
      <w:lvlJc w:val="left"/>
      <w:pPr>
        <w:ind w:left="3493" w:hanging="140"/>
      </w:pPr>
      <w:rPr>
        <w:rFonts w:hint="default"/>
        <w:lang w:val="en-US" w:eastAsia="en-US" w:bidi="en-US"/>
      </w:rPr>
    </w:lvl>
    <w:lvl w:ilvl="8" w:tplc="1E40D588">
      <w:numFmt w:val="bullet"/>
      <w:lvlText w:val="•"/>
      <w:lvlJc w:val="left"/>
      <w:pPr>
        <w:ind w:left="3899" w:hanging="140"/>
      </w:pPr>
      <w:rPr>
        <w:rFonts w:hint="default"/>
        <w:lang w:val="en-US" w:eastAsia="en-US" w:bidi="en-US"/>
      </w:rPr>
    </w:lvl>
  </w:abstractNum>
  <w:abstractNum w:abstractNumId="5" w15:restartNumberingAfterBreak="0">
    <w:nsid w:val="0B8D3F0D"/>
    <w:multiLevelType w:val="hybridMultilevel"/>
    <w:tmpl w:val="4198C3B8"/>
    <w:lvl w:ilvl="0" w:tplc="167AB7A8">
      <w:numFmt w:val="bullet"/>
      <w:lvlText w:val="·"/>
      <w:lvlJc w:val="left"/>
      <w:pPr>
        <w:ind w:left="1520" w:hanging="140"/>
      </w:pPr>
      <w:rPr>
        <w:rFonts w:ascii="Arial" w:eastAsia="Arial" w:hAnsi="Arial" w:cs="Arial" w:hint="default"/>
        <w:w w:val="99"/>
        <w:sz w:val="25"/>
        <w:szCs w:val="25"/>
        <w:lang w:val="en-US" w:eastAsia="en-US" w:bidi="en-US"/>
      </w:rPr>
    </w:lvl>
    <w:lvl w:ilvl="1" w:tplc="4F9EF1AA">
      <w:numFmt w:val="bullet"/>
      <w:lvlText w:val="•"/>
      <w:lvlJc w:val="left"/>
      <w:pPr>
        <w:ind w:left="1812" w:hanging="140"/>
      </w:pPr>
      <w:rPr>
        <w:rFonts w:hint="default"/>
        <w:lang w:val="en-US" w:eastAsia="en-US" w:bidi="en-US"/>
      </w:rPr>
    </w:lvl>
    <w:lvl w:ilvl="2" w:tplc="B03EAA60">
      <w:numFmt w:val="bullet"/>
      <w:lvlText w:val="•"/>
      <w:lvlJc w:val="left"/>
      <w:pPr>
        <w:ind w:left="2105" w:hanging="140"/>
      </w:pPr>
      <w:rPr>
        <w:rFonts w:hint="default"/>
        <w:lang w:val="en-US" w:eastAsia="en-US" w:bidi="en-US"/>
      </w:rPr>
    </w:lvl>
    <w:lvl w:ilvl="3" w:tplc="D4E27CF0">
      <w:numFmt w:val="bullet"/>
      <w:lvlText w:val="•"/>
      <w:lvlJc w:val="left"/>
      <w:pPr>
        <w:ind w:left="2397" w:hanging="140"/>
      </w:pPr>
      <w:rPr>
        <w:rFonts w:hint="default"/>
        <w:lang w:val="en-US" w:eastAsia="en-US" w:bidi="en-US"/>
      </w:rPr>
    </w:lvl>
    <w:lvl w:ilvl="4" w:tplc="62C8EAF4">
      <w:numFmt w:val="bullet"/>
      <w:lvlText w:val="•"/>
      <w:lvlJc w:val="left"/>
      <w:pPr>
        <w:ind w:left="2690" w:hanging="140"/>
      </w:pPr>
      <w:rPr>
        <w:rFonts w:hint="default"/>
        <w:lang w:val="en-US" w:eastAsia="en-US" w:bidi="en-US"/>
      </w:rPr>
    </w:lvl>
    <w:lvl w:ilvl="5" w:tplc="388CCF3E">
      <w:numFmt w:val="bullet"/>
      <w:lvlText w:val="•"/>
      <w:lvlJc w:val="left"/>
      <w:pPr>
        <w:ind w:left="2982" w:hanging="140"/>
      </w:pPr>
      <w:rPr>
        <w:rFonts w:hint="default"/>
        <w:lang w:val="en-US" w:eastAsia="en-US" w:bidi="en-US"/>
      </w:rPr>
    </w:lvl>
    <w:lvl w:ilvl="6" w:tplc="21F8AFCA">
      <w:numFmt w:val="bullet"/>
      <w:lvlText w:val="•"/>
      <w:lvlJc w:val="left"/>
      <w:pPr>
        <w:ind w:left="3275" w:hanging="140"/>
      </w:pPr>
      <w:rPr>
        <w:rFonts w:hint="default"/>
        <w:lang w:val="en-US" w:eastAsia="en-US" w:bidi="en-US"/>
      </w:rPr>
    </w:lvl>
    <w:lvl w:ilvl="7" w:tplc="7B92FACA">
      <w:numFmt w:val="bullet"/>
      <w:lvlText w:val="•"/>
      <w:lvlJc w:val="left"/>
      <w:pPr>
        <w:ind w:left="3567" w:hanging="140"/>
      </w:pPr>
      <w:rPr>
        <w:rFonts w:hint="default"/>
        <w:lang w:val="en-US" w:eastAsia="en-US" w:bidi="en-US"/>
      </w:rPr>
    </w:lvl>
    <w:lvl w:ilvl="8" w:tplc="D242E228">
      <w:numFmt w:val="bullet"/>
      <w:lvlText w:val="•"/>
      <w:lvlJc w:val="left"/>
      <w:pPr>
        <w:ind w:left="3860" w:hanging="140"/>
      </w:pPr>
      <w:rPr>
        <w:rFonts w:hint="default"/>
        <w:lang w:val="en-US" w:eastAsia="en-US" w:bidi="en-US"/>
      </w:rPr>
    </w:lvl>
  </w:abstractNum>
  <w:abstractNum w:abstractNumId="6" w15:restartNumberingAfterBreak="0">
    <w:nsid w:val="126E2DB4"/>
    <w:multiLevelType w:val="hybridMultilevel"/>
    <w:tmpl w:val="0DFE3568"/>
    <w:lvl w:ilvl="0" w:tplc="37ECAE5E">
      <w:start w:val="1"/>
      <w:numFmt w:val="decimal"/>
      <w:lvlText w:val="%1."/>
      <w:lvlJc w:val="left"/>
      <w:pPr>
        <w:ind w:left="1215" w:hanging="248"/>
        <w:jc w:val="left"/>
      </w:pPr>
      <w:rPr>
        <w:rFonts w:ascii="Calibri" w:eastAsia="Calibri" w:hAnsi="Calibri" w:cs="Calibri" w:hint="default"/>
        <w:w w:val="99"/>
        <w:sz w:val="25"/>
        <w:szCs w:val="25"/>
        <w:lang w:val="en-US" w:eastAsia="en-US" w:bidi="en-US"/>
      </w:rPr>
    </w:lvl>
    <w:lvl w:ilvl="1" w:tplc="BD564230">
      <w:numFmt w:val="bullet"/>
      <w:lvlText w:val="·"/>
      <w:lvlJc w:val="left"/>
      <w:pPr>
        <w:ind w:left="1484" w:hanging="140"/>
      </w:pPr>
      <w:rPr>
        <w:rFonts w:hint="default"/>
        <w:w w:val="99"/>
        <w:lang w:val="en-US" w:eastAsia="en-US" w:bidi="en-US"/>
      </w:rPr>
    </w:lvl>
    <w:lvl w:ilvl="2" w:tplc="BA784430">
      <w:numFmt w:val="bullet"/>
      <w:lvlText w:val="•"/>
      <w:lvlJc w:val="left"/>
      <w:pPr>
        <w:ind w:left="1760" w:hanging="140"/>
      </w:pPr>
      <w:rPr>
        <w:rFonts w:hint="default"/>
        <w:lang w:val="en-US" w:eastAsia="en-US" w:bidi="en-US"/>
      </w:rPr>
    </w:lvl>
    <w:lvl w:ilvl="3" w:tplc="490012F4">
      <w:numFmt w:val="bullet"/>
      <w:lvlText w:val="•"/>
      <w:lvlJc w:val="left"/>
      <w:pPr>
        <w:ind w:left="2828" w:hanging="140"/>
      </w:pPr>
      <w:rPr>
        <w:rFonts w:hint="default"/>
        <w:lang w:val="en-US" w:eastAsia="en-US" w:bidi="en-US"/>
      </w:rPr>
    </w:lvl>
    <w:lvl w:ilvl="4" w:tplc="860ACB08">
      <w:numFmt w:val="bullet"/>
      <w:lvlText w:val="•"/>
      <w:lvlJc w:val="left"/>
      <w:pPr>
        <w:ind w:left="3896" w:hanging="140"/>
      </w:pPr>
      <w:rPr>
        <w:rFonts w:hint="default"/>
        <w:lang w:val="en-US" w:eastAsia="en-US" w:bidi="en-US"/>
      </w:rPr>
    </w:lvl>
    <w:lvl w:ilvl="5" w:tplc="6EE4C2F4">
      <w:numFmt w:val="bullet"/>
      <w:lvlText w:val="•"/>
      <w:lvlJc w:val="left"/>
      <w:pPr>
        <w:ind w:left="4964" w:hanging="140"/>
      </w:pPr>
      <w:rPr>
        <w:rFonts w:hint="default"/>
        <w:lang w:val="en-US" w:eastAsia="en-US" w:bidi="en-US"/>
      </w:rPr>
    </w:lvl>
    <w:lvl w:ilvl="6" w:tplc="A87AE1DC">
      <w:numFmt w:val="bullet"/>
      <w:lvlText w:val="•"/>
      <w:lvlJc w:val="left"/>
      <w:pPr>
        <w:ind w:left="6032" w:hanging="140"/>
      </w:pPr>
      <w:rPr>
        <w:rFonts w:hint="default"/>
        <w:lang w:val="en-US" w:eastAsia="en-US" w:bidi="en-US"/>
      </w:rPr>
    </w:lvl>
    <w:lvl w:ilvl="7" w:tplc="6AC2FF86">
      <w:numFmt w:val="bullet"/>
      <w:lvlText w:val="•"/>
      <w:lvlJc w:val="left"/>
      <w:pPr>
        <w:ind w:left="7100" w:hanging="140"/>
      </w:pPr>
      <w:rPr>
        <w:rFonts w:hint="default"/>
        <w:lang w:val="en-US" w:eastAsia="en-US" w:bidi="en-US"/>
      </w:rPr>
    </w:lvl>
    <w:lvl w:ilvl="8" w:tplc="3C56FA78">
      <w:numFmt w:val="bullet"/>
      <w:lvlText w:val="•"/>
      <w:lvlJc w:val="left"/>
      <w:pPr>
        <w:ind w:left="8168" w:hanging="140"/>
      </w:pPr>
      <w:rPr>
        <w:rFonts w:hint="default"/>
        <w:lang w:val="en-US" w:eastAsia="en-US" w:bidi="en-US"/>
      </w:rPr>
    </w:lvl>
  </w:abstractNum>
  <w:abstractNum w:abstractNumId="7" w15:restartNumberingAfterBreak="0">
    <w:nsid w:val="12772158"/>
    <w:multiLevelType w:val="hybridMultilevel"/>
    <w:tmpl w:val="D988F33E"/>
    <w:lvl w:ilvl="0" w:tplc="3C26FED2">
      <w:start w:val="1"/>
      <w:numFmt w:val="decimal"/>
      <w:lvlText w:val="%1."/>
      <w:lvlJc w:val="left"/>
      <w:pPr>
        <w:ind w:left="1359" w:hanging="248"/>
        <w:jc w:val="left"/>
      </w:pPr>
      <w:rPr>
        <w:rFonts w:ascii="Calibri" w:eastAsia="Calibri" w:hAnsi="Calibri" w:cs="Calibri" w:hint="default"/>
        <w:w w:val="99"/>
        <w:sz w:val="25"/>
        <w:szCs w:val="25"/>
        <w:lang w:val="en-US" w:eastAsia="en-US" w:bidi="en-US"/>
      </w:rPr>
    </w:lvl>
    <w:lvl w:ilvl="1" w:tplc="7766E7EC">
      <w:start w:val="76"/>
      <w:numFmt w:val="decimal"/>
      <w:lvlText w:val="%2."/>
      <w:lvlJc w:val="left"/>
      <w:pPr>
        <w:ind w:left="1755" w:hanging="380"/>
        <w:jc w:val="left"/>
      </w:pPr>
      <w:rPr>
        <w:rFonts w:ascii="Calibri" w:eastAsia="Calibri" w:hAnsi="Calibri" w:cs="Calibri" w:hint="default"/>
        <w:b/>
        <w:bCs/>
        <w:w w:val="99"/>
        <w:sz w:val="25"/>
        <w:szCs w:val="25"/>
        <w:lang w:val="en-US" w:eastAsia="en-US" w:bidi="en-US"/>
      </w:rPr>
    </w:lvl>
    <w:lvl w:ilvl="2" w:tplc="F16664C4">
      <w:numFmt w:val="bullet"/>
      <w:lvlText w:val="•"/>
      <w:lvlJc w:val="left"/>
      <w:pPr>
        <w:ind w:left="2709" w:hanging="380"/>
      </w:pPr>
      <w:rPr>
        <w:rFonts w:hint="default"/>
        <w:lang w:val="en-US" w:eastAsia="en-US" w:bidi="en-US"/>
      </w:rPr>
    </w:lvl>
    <w:lvl w:ilvl="3" w:tplc="492ED6DA">
      <w:numFmt w:val="bullet"/>
      <w:lvlText w:val="•"/>
      <w:lvlJc w:val="left"/>
      <w:pPr>
        <w:ind w:left="3658" w:hanging="380"/>
      </w:pPr>
      <w:rPr>
        <w:rFonts w:hint="default"/>
        <w:lang w:val="en-US" w:eastAsia="en-US" w:bidi="en-US"/>
      </w:rPr>
    </w:lvl>
    <w:lvl w:ilvl="4" w:tplc="E8F45726">
      <w:numFmt w:val="bullet"/>
      <w:lvlText w:val="•"/>
      <w:lvlJc w:val="left"/>
      <w:pPr>
        <w:ind w:left="4608" w:hanging="380"/>
      </w:pPr>
      <w:rPr>
        <w:rFonts w:hint="default"/>
        <w:lang w:val="en-US" w:eastAsia="en-US" w:bidi="en-US"/>
      </w:rPr>
    </w:lvl>
    <w:lvl w:ilvl="5" w:tplc="D37CE732">
      <w:numFmt w:val="bullet"/>
      <w:lvlText w:val="•"/>
      <w:lvlJc w:val="left"/>
      <w:pPr>
        <w:ind w:left="5557" w:hanging="380"/>
      </w:pPr>
      <w:rPr>
        <w:rFonts w:hint="default"/>
        <w:lang w:val="en-US" w:eastAsia="en-US" w:bidi="en-US"/>
      </w:rPr>
    </w:lvl>
    <w:lvl w:ilvl="6" w:tplc="2A6E406C">
      <w:numFmt w:val="bullet"/>
      <w:lvlText w:val="•"/>
      <w:lvlJc w:val="left"/>
      <w:pPr>
        <w:ind w:left="6506" w:hanging="380"/>
      </w:pPr>
      <w:rPr>
        <w:rFonts w:hint="default"/>
        <w:lang w:val="en-US" w:eastAsia="en-US" w:bidi="en-US"/>
      </w:rPr>
    </w:lvl>
    <w:lvl w:ilvl="7" w:tplc="0486EC4A">
      <w:numFmt w:val="bullet"/>
      <w:lvlText w:val="•"/>
      <w:lvlJc w:val="left"/>
      <w:pPr>
        <w:ind w:left="7456" w:hanging="380"/>
      </w:pPr>
      <w:rPr>
        <w:rFonts w:hint="default"/>
        <w:lang w:val="en-US" w:eastAsia="en-US" w:bidi="en-US"/>
      </w:rPr>
    </w:lvl>
    <w:lvl w:ilvl="8" w:tplc="8A686328">
      <w:numFmt w:val="bullet"/>
      <w:lvlText w:val="•"/>
      <w:lvlJc w:val="left"/>
      <w:pPr>
        <w:ind w:left="8405" w:hanging="380"/>
      </w:pPr>
      <w:rPr>
        <w:rFonts w:hint="default"/>
        <w:lang w:val="en-US" w:eastAsia="en-US" w:bidi="en-US"/>
      </w:rPr>
    </w:lvl>
  </w:abstractNum>
  <w:abstractNum w:abstractNumId="8" w15:restartNumberingAfterBreak="0">
    <w:nsid w:val="15593CB5"/>
    <w:multiLevelType w:val="hybridMultilevel"/>
    <w:tmpl w:val="3EC8F5C2"/>
    <w:lvl w:ilvl="0" w:tplc="D8584730">
      <w:start w:val="1"/>
      <w:numFmt w:val="decimal"/>
      <w:lvlText w:val="%1."/>
      <w:lvlJc w:val="left"/>
      <w:pPr>
        <w:ind w:left="1215" w:hanging="248"/>
        <w:jc w:val="left"/>
      </w:pPr>
      <w:rPr>
        <w:rFonts w:ascii="Calibri" w:eastAsia="Calibri" w:hAnsi="Calibri" w:cs="Calibri" w:hint="default"/>
        <w:w w:val="99"/>
        <w:sz w:val="25"/>
        <w:szCs w:val="25"/>
        <w:lang w:val="en-US" w:eastAsia="en-US" w:bidi="en-US"/>
      </w:rPr>
    </w:lvl>
    <w:lvl w:ilvl="1" w:tplc="48624F46">
      <w:numFmt w:val="bullet"/>
      <w:lvlText w:val="•"/>
      <w:lvlJc w:val="left"/>
      <w:pPr>
        <w:ind w:left="1620" w:hanging="248"/>
      </w:pPr>
      <w:rPr>
        <w:rFonts w:hint="default"/>
        <w:lang w:val="en-US" w:eastAsia="en-US" w:bidi="en-US"/>
      </w:rPr>
    </w:lvl>
    <w:lvl w:ilvl="2" w:tplc="A0707782">
      <w:numFmt w:val="bullet"/>
      <w:lvlText w:val="•"/>
      <w:lvlJc w:val="left"/>
      <w:pPr>
        <w:ind w:left="2584" w:hanging="248"/>
      </w:pPr>
      <w:rPr>
        <w:rFonts w:hint="default"/>
        <w:lang w:val="en-US" w:eastAsia="en-US" w:bidi="en-US"/>
      </w:rPr>
    </w:lvl>
    <w:lvl w:ilvl="3" w:tplc="28EA0682">
      <w:numFmt w:val="bullet"/>
      <w:lvlText w:val="•"/>
      <w:lvlJc w:val="left"/>
      <w:pPr>
        <w:ind w:left="3549" w:hanging="248"/>
      </w:pPr>
      <w:rPr>
        <w:rFonts w:hint="default"/>
        <w:lang w:val="en-US" w:eastAsia="en-US" w:bidi="en-US"/>
      </w:rPr>
    </w:lvl>
    <w:lvl w:ilvl="4" w:tplc="F442431E">
      <w:numFmt w:val="bullet"/>
      <w:lvlText w:val="•"/>
      <w:lvlJc w:val="left"/>
      <w:pPr>
        <w:ind w:left="4514" w:hanging="248"/>
      </w:pPr>
      <w:rPr>
        <w:rFonts w:hint="default"/>
        <w:lang w:val="en-US" w:eastAsia="en-US" w:bidi="en-US"/>
      </w:rPr>
    </w:lvl>
    <w:lvl w:ilvl="5" w:tplc="2CE22C22">
      <w:numFmt w:val="bullet"/>
      <w:lvlText w:val="•"/>
      <w:lvlJc w:val="left"/>
      <w:pPr>
        <w:ind w:left="5479" w:hanging="248"/>
      </w:pPr>
      <w:rPr>
        <w:rFonts w:hint="default"/>
        <w:lang w:val="en-US" w:eastAsia="en-US" w:bidi="en-US"/>
      </w:rPr>
    </w:lvl>
    <w:lvl w:ilvl="6" w:tplc="5F2E047A">
      <w:numFmt w:val="bullet"/>
      <w:lvlText w:val="•"/>
      <w:lvlJc w:val="left"/>
      <w:pPr>
        <w:ind w:left="6444" w:hanging="248"/>
      </w:pPr>
      <w:rPr>
        <w:rFonts w:hint="default"/>
        <w:lang w:val="en-US" w:eastAsia="en-US" w:bidi="en-US"/>
      </w:rPr>
    </w:lvl>
    <w:lvl w:ilvl="7" w:tplc="3E32855A">
      <w:numFmt w:val="bullet"/>
      <w:lvlText w:val="•"/>
      <w:lvlJc w:val="left"/>
      <w:pPr>
        <w:ind w:left="7409" w:hanging="248"/>
      </w:pPr>
      <w:rPr>
        <w:rFonts w:hint="default"/>
        <w:lang w:val="en-US" w:eastAsia="en-US" w:bidi="en-US"/>
      </w:rPr>
    </w:lvl>
    <w:lvl w:ilvl="8" w:tplc="5024D6DA">
      <w:numFmt w:val="bullet"/>
      <w:lvlText w:val="•"/>
      <w:lvlJc w:val="left"/>
      <w:pPr>
        <w:ind w:left="8374" w:hanging="248"/>
      </w:pPr>
      <w:rPr>
        <w:rFonts w:hint="default"/>
        <w:lang w:val="en-US" w:eastAsia="en-US" w:bidi="en-US"/>
      </w:rPr>
    </w:lvl>
  </w:abstractNum>
  <w:abstractNum w:abstractNumId="9" w15:restartNumberingAfterBreak="0">
    <w:nsid w:val="1B0713B3"/>
    <w:multiLevelType w:val="hybridMultilevel"/>
    <w:tmpl w:val="D3AE5318"/>
    <w:lvl w:ilvl="0" w:tplc="10B8ADE2">
      <w:numFmt w:val="bullet"/>
      <w:lvlText w:val="•"/>
      <w:lvlJc w:val="left"/>
      <w:pPr>
        <w:ind w:left="658" w:hanging="183"/>
      </w:pPr>
      <w:rPr>
        <w:rFonts w:ascii="Calibri" w:eastAsia="Calibri" w:hAnsi="Calibri" w:cs="Calibri" w:hint="default"/>
        <w:w w:val="99"/>
        <w:sz w:val="25"/>
        <w:szCs w:val="25"/>
        <w:lang w:val="en-US" w:eastAsia="en-US" w:bidi="en-US"/>
      </w:rPr>
    </w:lvl>
    <w:lvl w:ilvl="1" w:tplc="3364FBE4">
      <w:numFmt w:val="bullet"/>
      <w:lvlText w:val="•"/>
      <w:lvlJc w:val="left"/>
      <w:pPr>
        <w:ind w:left="1624" w:hanging="183"/>
      </w:pPr>
      <w:rPr>
        <w:rFonts w:hint="default"/>
        <w:lang w:val="en-US" w:eastAsia="en-US" w:bidi="en-US"/>
      </w:rPr>
    </w:lvl>
    <w:lvl w:ilvl="2" w:tplc="21C0224E">
      <w:numFmt w:val="bullet"/>
      <w:lvlText w:val="•"/>
      <w:lvlJc w:val="left"/>
      <w:pPr>
        <w:ind w:left="2588" w:hanging="183"/>
      </w:pPr>
      <w:rPr>
        <w:rFonts w:hint="default"/>
        <w:lang w:val="en-US" w:eastAsia="en-US" w:bidi="en-US"/>
      </w:rPr>
    </w:lvl>
    <w:lvl w:ilvl="3" w:tplc="81DA0BCA">
      <w:numFmt w:val="bullet"/>
      <w:lvlText w:val="•"/>
      <w:lvlJc w:val="left"/>
      <w:pPr>
        <w:ind w:left="3553" w:hanging="183"/>
      </w:pPr>
      <w:rPr>
        <w:rFonts w:hint="default"/>
        <w:lang w:val="en-US" w:eastAsia="en-US" w:bidi="en-US"/>
      </w:rPr>
    </w:lvl>
    <w:lvl w:ilvl="4" w:tplc="B2EED318">
      <w:numFmt w:val="bullet"/>
      <w:lvlText w:val="•"/>
      <w:lvlJc w:val="left"/>
      <w:pPr>
        <w:ind w:left="4517" w:hanging="183"/>
      </w:pPr>
      <w:rPr>
        <w:rFonts w:hint="default"/>
        <w:lang w:val="en-US" w:eastAsia="en-US" w:bidi="en-US"/>
      </w:rPr>
    </w:lvl>
    <w:lvl w:ilvl="5" w:tplc="C59A3562">
      <w:numFmt w:val="bullet"/>
      <w:lvlText w:val="•"/>
      <w:lvlJc w:val="left"/>
      <w:pPr>
        <w:ind w:left="5482" w:hanging="183"/>
      </w:pPr>
      <w:rPr>
        <w:rFonts w:hint="default"/>
        <w:lang w:val="en-US" w:eastAsia="en-US" w:bidi="en-US"/>
      </w:rPr>
    </w:lvl>
    <w:lvl w:ilvl="6" w:tplc="6742BCD4">
      <w:numFmt w:val="bullet"/>
      <w:lvlText w:val="•"/>
      <w:lvlJc w:val="left"/>
      <w:pPr>
        <w:ind w:left="6446" w:hanging="183"/>
      </w:pPr>
      <w:rPr>
        <w:rFonts w:hint="default"/>
        <w:lang w:val="en-US" w:eastAsia="en-US" w:bidi="en-US"/>
      </w:rPr>
    </w:lvl>
    <w:lvl w:ilvl="7" w:tplc="AD7AD2BE">
      <w:numFmt w:val="bullet"/>
      <w:lvlText w:val="•"/>
      <w:lvlJc w:val="left"/>
      <w:pPr>
        <w:ind w:left="7410" w:hanging="183"/>
      </w:pPr>
      <w:rPr>
        <w:rFonts w:hint="default"/>
        <w:lang w:val="en-US" w:eastAsia="en-US" w:bidi="en-US"/>
      </w:rPr>
    </w:lvl>
    <w:lvl w:ilvl="8" w:tplc="6A20CF44">
      <w:numFmt w:val="bullet"/>
      <w:lvlText w:val="•"/>
      <w:lvlJc w:val="left"/>
      <w:pPr>
        <w:ind w:left="8375" w:hanging="183"/>
      </w:pPr>
      <w:rPr>
        <w:rFonts w:hint="default"/>
        <w:lang w:val="en-US" w:eastAsia="en-US" w:bidi="en-US"/>
      </w:rPr>
    </w:lvl>
  </w:abstractNum>
  <w:abstractNum w:abstractNumId="10" w15:restartNumberingAfterBreak="0">
    <w:nsid w:val="1BA9525B"/>
    <w:multiLevelType w:val="hybridMultilevel"/>
    <w:tmpl w:val="60620D2C"/>
    <w:lvl w:ilvl="0" w:tplc="8C3C6D3E">
      <w:numFmt w:val="bullet"/>
      <w:lvlText w:val="·"/>
      <w:lvlJc w:val="left"/>
      <w:pPr>
        <w:ind w:left="1090" w:hanging="140"/>
      </w:pPr>
      <w:rPr>
        <w:rFonts w:ascii="Arial" w:eastAsia="Arial" w:hAnsi="Arial" w:cs="Arial" w:hint="default"/>
        <w:w w:val="99"/>
        <w:sz w:val="25"/>
        <w:szCs w:val="25"/>
        <w:lang w:val="en-US" w:eastAsia="en-US" w:bidi="en-US"/>
      </w:rPr>
    </w:lvl>
    <w:lvl w:ilvl="1" w:tplc="7FD0D126">
      <w:numFmt w:val="bullet"/>
      <w:lvlText w:val="•"/>
      <w:lvlJc w:val="left"/>
      <w:pPr>
        <w:ind w:left="2020" w:hanging="140"/>
      </w:pPr>
      <w:rPr>
        <w:rFonts w:hint="default"/>
        <w:lang w:val="en-US" w:eastAsia="en-US" w:bidi="en-US"/>
      </w:rPr>
    </w:lvl>
    <w:lvl w:ilvl="2" w:tplc="17EC00F4">
      <w:numFmt w:val="bullet"/>
      <w:lvlText w:val="•"/>
      <w:lvlJc w:val="left"/>
      <w:pPr>
        <w:ind w:left="2940" w:hanging="140"/>
      </w:pPr>
      <w:rPr>
        <w:rFonts w:hint="default"/>
        <w:lang w:val="en-US" w:eastAsia="en-US" w:bidi="en-US"/>
      </w:rPr>
    </w:lvl>
    <w:lvl w:ilvl="3" w:tplc="E2EC35AE">
      <w:numFmt w:val="bullet"/>
      <w:lvlText w:val="•"/>
      <w:lvlJc w:val="left"/>
      <w:pPr>
        <w:ind w:left="3861" w:hanging="140"/>
      </w:pPr>
      <w:rPr>
        <w:rFonts w:hint="default"/>
        <w:lang w:val="en-US" w:eastAsia="en-US" w:bidi="en-US"/>
      </w:rPr>
    </w:lvl>
    <w:lvl w:ilvl="4" w:tplc="A85EC756">
      <w:numFmt w:val="bullet"/>
      <w:lvlText w:val="•"/>
      <w:lvlJc w:val="left"/>
      <w:pPr>
        <w:ind w:left="4781" w:hanging="140"/>
      </w:pPr>
      <w:rPr>
        <w:rFonts w:hint="default"/>
        <w:lang w:val="en-US" w:eastAsia="en-US" w:bidi="en-US"/>
      </w:rPr>
    </w:lvl>
    <w:lvl w:ilvl="5" w:tplc="BA40DF54">
      <w:numFmt w:val="bullet"/>
      <w:lvlText w:val="•"/>
      <w:lvlJc w:val="left"/>
      <w:pPr>
        <w:ind w:left="5702" w:hanging="140"/>
      </w:pPr>
      <w:rPr>
        <w:rFonts w:hint="default"/>
        <w:lang w:val="en-US" w:eastAsia="en-US" w:bidi="en-US"/>
      </w:rPr>
    </w:lvl>
    <w:lvl w:ilvl="6" w:tplc="3E0A867E">
      <w:numFmt w:val="bullet"/>
      <w:lvlText w:val="•"/>
      <w:lvlJc w:val="left"/>
      <w:pPr>
        <w:ind w:left="6622" w:hanging="140"/>
      </w:pPr>
      <w:rPr>
        <w:rFonts w:hint="default"/>
        <w:lang w:val="en-US" w:eastAsia="en-US" w:bidi="en-US"/>
      </w:rPr>
    </w:lvl>
    <w:lvl w:ilvl="7" w:tplc="22FA2AEC">
      <w:numFmt w:val="bullet"/>
      <w:lvlText w:val="•"/>
      <w:lvlJc w:val="left"/>
      <w:pPr>
        <w:ind w:left="7542" w:hanging="140"/>
      </w:pPr>
      <w:rPr>
        <w:rFonts w:hint="default"/>
        <w:lang w:val="en-US" w:eastAsia="en-US" w:bidi="en-US"/>
      </w:rPr>
    </w:lvl>
    <w:lvl w:ilvl="8" w:tplc="0EBEFA88">
      <w:numFmt w:val="bullet"/>
      <w:lvlText w:val="•"/>
      <w:lvlJc w:val="left"/>
      <w:pPr>
        <w:ind w:left="8463" w:hanging="140"/>
      </w:pPr>
      <w:rPr>
        <w:rFonts w:hint="default"/>
        <w:lang w:val="en-US" w:eastAsia="en-US" w:bidi="en-US"/>
      </w:rPr>
    </w:lvl>
  </w:abstractNum>
  <w:abstractNum w:abstractNumId="11" w15:restartNumberingAfterBreak="0">
    <w:nsid w:val="1C093ADF"/>
    <w:multiLevelType w:val="hybridMultilevel"/>
    <w:tmpl w:val="8940EA02"/>
    <w:lvl w:ilvl="0" w:tplc="0A084A36">
      <w:start w:val="1"/>
      <w:numFmt w:val="decimal"/>
      <w:lvlText w:val="%1."/>
      <w:lvlJc w:val="left"/>
      <w:pPr>
        <w:ind w:left="1102" w:hanging="248"/>
        <w:jc w:val="left"/>
      </w:pPr>
      <w:rPr>
        <w:rFonts w:ascii="Calibri" w:eastAsia="Calibri" w:hAnsi="Calibri" w:cs="Calibri" w:hint="default"/>
        <w:w w:val="99"/>
        <w:sz w:val="25"/>
        <w:szCs w:val="25"/>
        <w:lang w:val="en-US" w:eastAsia="en-US" w:bidi="en-US"/>
      </w:rPr>
    </w:lvl>
    <w:lvl w:ilvl="1" w:tplc="7A384380">
      <w:numFmt w:val="bullet"/>
      <w:lvlText w:val="•"/>
      <w:lvlJc w:val="left"/>
      <w:pPr>
        <w:ind w:left="2020" w:hanging="248"/>
      </w:pPr>
      <w:rPr>
        <w:rFonts w:hint="default"/>
        <w:lang w:val="en-US" w:eastAsia="en-US" w:bidi="en-US"/>
      </w:rPr>
    </w:lvl>
    <w:lvl w:ilvl="2" w:tplc="F062A832">
      <w:numFmt w:val="bullet"/>
      <w:lvlText w:val="•"/>
      <w:lvlJc w:val="left"/>
      <w:pPr>
        <w:ind w:left="2940" w:hanging="248"/>
      </w:pPr>
      <w:rPr>
        <w:rFonts w:hint="default"/>
        <w:lang w:val="en-US" w:eastAsia="en-US" w:bidi="en-US"/>
      </w:rPr>
    </w:lvl>
    <w:lvl w:ilvl="3" w:tplc="25361430">
      <w:numFmt w:val="bullet"/>
      <w:lvlText w:val="•"/>
      <w:lvlJc w:val="left"/>
      <w:pPr>
        <w:ind w:left="3861" w:hanging="248"/>
      </w:pPr>
      <w:rPr>
        <w:rFonts w:hint="default"/>
        <w:lang w:val="en-US" w:eastAsia="en-US" w:bidi="en-US"/>
      </w:rPr>
    </w:lvl>
    <w:lvl w:ilvl="4" w:tplc="F0326EB4">
      <w:numFmt w:val="bullet"/>
      <w:lvlText w:val="•"/>
      <w:lvlJc w:val="left"/>
      <w:pPr>
        <w:ind w:left="4781" w:hanging="248"/>
      </w:pPr>
      <w:rPr>
        <w:rFonts w:hint="default"/>
        <w:lang w:val="en-US" w:eastAsia="en-US" w:bidi="en-US"/>
      </w:rPr>
    </w:lvl>
    <w:lvl w:ilvl="5" w:tplc="5B540CB2">
      <w:numFmt w:val="bullet"/>
      <w:lvlText w:val="•"/>
      <w:lvlJc w:val="left"/>
      <w:pPr>
        <w:ind w:left="5702" w:hanging="248"/>
      </w:pPr>
      <w:rPr>
        <w:rFonts w:hint="default"/>
        <w:lang w:val="en-US" w:eastAsia="en-US" w:bidi="en-US"/>
      </w:rPr>
    </w:lvl>
    <w:lvl w:ilvl="6" w:tplc="728C0418">
      <w:numFmt w:val="bullet"/>
      <w:lvlText w:val="•"/>
      <w:lvlJc w:val="left"/>
      <w:pPr>
        <w:ind w:left="6622" w:hanging="248"/>
      </w:pPr>
      <w:rPr>
        <w:rFonts w:hint="default"/>
        <w:lang w:val="en-US" w:eastAsia="en-US" w:bidi="en-US"/>
      </w:rPr>
    </w:lvl>
    <w:lvl w:ilvl="7" w:tplc="4A8EB3AC">
      <w:numFmt w:val="bullet"/>
      <w:lvlText w:val="•"/>
      <w:lvlJc w:val="left"/>
      <w:pPr>
        <w:ind w:left="7542" w:hanging="248"/>
      </w:pPr>
      <w:rPr>
        <w:rFonts w:hint="default"/>
        <w:lang w:val="en-US" w:eastAsia="en-US" w:bidi="en-US"/>
      </w:rPr>
    </w:lvl>
    <w:lvl w:ilvl="8" w:tplc="75C0BAFA">
      <w:numFmt w:val="bullet"/>
      <w:lvlText w:val="•"/>
      <w:lvlJc w:val="left"/>
      <w:pPr>
        <w:ind w:left="8463" w:hanging="248"/>
      </w:pPr>
      <w:rPr>
        <w:rFonts w:hint="default"/>
        <w:lang w:val="en-US" w:eastAsia="en-US" w:bidi="en-US"/>
      </w:rPr>
    </w:lvl>
  </w:abstractNum>
  <w:abstractNum w:abstractNumId="12" w15:restartNumberingAfterBreak="0">
    <w:nsid w:val="1FA53C9F"/>
    <w:multiLevelType w:val="hybridMultilevel"/>
    <w:tmpl w:val="A0DA4CA8"/>
    <w:lvl w:ilvl="0" w:tplc="2DF8D4B0">
      <w:start w:val="1"/>
      <w:numFmt w:val="decimal"/>
      <w:lvlText w:val="%1)"/>
      <w:lvlJc w:val="left"/>
      <w:pPr>
        <w:ind w:left="1098" w:hanging="262"/>
        <w:jc w:val="left"/>
      </w:pPr>
      <w:rPr>
        <w:rFonts w:ascii="Calibri" w:eastAsia="Calibri" w:hAnsi="Calibri" w:cs="Calibri" w:hint="default"/>
        <w:w w:val="99"/>
        <w:sz w:val="25"/>
        <w:szCs w:val="25"/>
        <w:lang w:val="en-US" w:eastAsia="en-US" w:bidi="en-US"/>
      </w:rPr>
    </w:lvl>
    <w:lvl w:ilvl="1" w:tplc="E8DAA126">
      <w:start w:val="1"/>
      <w:numFmt w:val="decimal"/>
      <w:lvlText w:val="%2."/>
      <w:lvlJc w:val="left"/>
      <w:pPr>
        <w:ind w:left="1395" w:hanging="248"/>
        <w:jc w:val="left"/>
      </w:pPr>
      <w:rPr>
        <w:rFonts w:ascii="Calibri" w:eastAsia="Calibri" w:hAnsi="Calibri" w:cs="Calibri" w:hint="default"/>
        <w:w w:val="99"/>
        <w:sz w:val="25"/>
        <w:szCs w:val="25"/>
        <w:lang w:val="en-US" w:eastAsia="en-US" w:bidi="en-US"/>
      </w:rPr>
    </w:lvl>
    <w:lvl w:ilvl="2" w:tplc="C108E978">
      <w:start w:val="52"/>
      <w:numFmt w:val="decimal"/>
      <w:lvlText w:val="%3."/>
      <w:lvlJc w:val="left"/>
      <w:pPr>
        <w:ind w:left="1698" w:hanging="322"/>
        <w:jc w:val="left"/>
      </w:pPr>
      <w:rPr>
        <w:rFonts w:ascii="Calibri" w:eastAsia="Calibri" w:hAnsi="Calibri" w:cs="Calibri" w:hint="default"/>
        <w:b/>
        <w:bCs/>
        <w:spacing w:val="-1"/>
        <w:w w:val="99"/>
        <w:sz w:val="23"/>
        <w:szCs w:val="23"/>
        <w:lang w:val="en-US" w:eastAsia="en-US" w:bidi="en-US"/>
      </w:rPr>
    </w:lvl>
    <w:lvl w:ilvl="3" w:tplc="31E2F774">
      <w:start w:val="1"/>
      <w:numFmt w:val="decimal"/>
      <w:lvlText w:val="%4."/>
      <w:lvlJc w:val="left"/>
      <w:pPr>
        <w:ind w:left="2108" w:hanging="245"/>
        <w:jc w:val="left"/>
      </w:pPr>
      <w:rPr>
        <w:rFonts w:ascii="Calibri" w:eastAsia="Calibri" w:hAnsi="Calibri" w:cs="Calibri" w:hint="default"/>
        <w:w w:val="99"/>
        <w:sz w:val="25"/>
        <w:szCs w:val="25"/>
        <w:lang w:val="en-US" w:eastAsia="en-US" w:bidi="en-US"/>
      </w:rPr>
    </w:lvl>
    <w:lvl w:ilvl="4" w:tplc="DCF642FC">
      <w:numFmt w:val="bullet"/>
      <w:lvlText w:val="•"/>
      <w:lvlJc w:val="left"/>
      <w:pPr>
        <w:ind w:left="3272" w:hanging="245"/>
      </w:pPr>
      <w:rPr>
        <w:rFonts w:hint="default"/>
        <w:lang w:val="en-US" w:eastAsia="en-US" w:bidi="en-US"/>
      </w:rPr>
    </w:lvl>
    <w:lvl w:ilvl="5" w:tplc="36B644A4">
      <w:numFmt w:val="bullet"/>
      <w:lvlText w:val="•"/>
      <w:lvlJc w:val="left"/>
      <w:pPr>
        <w:ind w:left="4444" w:hanging="245"/>
      </w:pPr>
      <w:rPr>
        <w:rFonts w:hint="default"/>
        <w:lang w:val="en-US" w:eastAsia="en-US" w:bidi="en-US"/>
      </w:rPr>
    </w:lvl>
    <w:lvl w:ilvl="6" w:tplc="B4825686">
      <w:numFmt w:val="bullet"/>
      <w:lvlText w:val="•"/>
      <w:lvlJc w:val="left"/>
      <w:pPr>
        <w:ind w:left="5616" w:hanging="245"/>
      </w:pPr>
      <w:rPr>
        <w:rFonts w:hint="default"/>
        <w:lang w:val="en-US" w:eastAsia="en-US" w:bidi="en-US"/>
      </w:rPr>
    </w:lvl>
    <w:lvl w:ilvl="7" w:tplc="CAD6FBFE">
      <w:numFmt w:val="bullet"/>
      <w:lvlText w:val="•"/>
      <w:lvlJc w:val="left"/>
      <w:pPr>
        <w:ind w:left="6788" w:hanging="245"/>
      </w:pPr>
      <w:rPr>
        <w:rFonts w:hint="default"/>
        <w:lang w:val="en-US" w:eastAsia="en-US" w:bidi="en-US"/>
      </w:rPr>
    </w:lvl>
    <w:lvl w:ilvl="8" w:tplc="0CD81624">
      <w:numFmt w:val="bullet"/>
      <w:lvlText w:val="•"/>
      <w:lvlJc w:val="left"/>
      <w:pPr>
        <w:ind w:left="7960" w:hanging="245"/>
      </w:pPr>
      <w:rPr>
        <w:rFonts w:hint="default"/>
        <w:lang w:val="en-US" w:eastAsia="en-US" w:bidi="en-US"/>
      </w:rPr>
    </w:lvl>
  </w:abstractNum>
  <w:abstractNum w:abstractNumId="13" w15:restartNumberingAfterBreak="0">
    <w:nsid w:val="25183026"/>
    <w:multiLevelType w:val="hybridMultilevel"/>
    <w:tmpl w:val="9E769E56"/>
    <w:lvl w:ilvl="0" w:tplc="C4CE888C">
      <w:start w:val="1"/>
      <w:numFmt w:val="decimal"/>
      <w:lvlText w:val="%1."/>
      <w:lvlJc w:val="left"/>
      <w:pPr>
        <w:ind w:left="1210" w:hanging="248"/>
        <w:jc w:val="left"/>
      </w:pPr>
      <w:rPr>
        <w:rFonts w:hint="default"/>
        <w:w w:val="99"/>
        <w:lang w:val="en-US" w:eastAsia="en-US" w:bidi="en-US"/>
      </w:rPr>
    </w:lvl>
    <w:lvl w:ilvl="1" w:tplc="011AB914">
      <w:start w:val="86"/>
      <w:numFmt w:val="decimal"/>
      <w:lvlText w:val="%2."/>
      <w:lvlJc w:val="left"/>
      <w:pPr>
        <w:ind w:left="1969" w:hanging="418"/>
        <w:jc w:val="left"/>
      </w:pPr>
      <w:rPr>
        <w:rFonts w:hint="default"/>
        <w:w w:val="99"/>
        <w:lang w:val="en-US" w:eastAsia="en-US" w:bidi="en-US"/>
      </w:rPr>
    </w:lvl>
    <w:lvl w:ilvl="2" w:tplc="D54656A0">
      <w:numFmt w:val="bullet"/>
      <w:lvlText w:val="•"/>
      <w:lvlJc w:val="left"/>
      <w:pPr>
        <w:ind w:left="2887" w:hanging="418"/>
      </w:pPr>
      <w:rPr>
        <w:rFonts w:hint="default"/>
        <w:lang w:val="en-US" w:eastAsia="en-US" w:bidi="en-US"/>
      </w:rPr>
    </w:lvl>
    <w:lvl w:ilvl="3" w:tplc="C682223E">
      <w:numFmt w:val="bullet"/>
      <w:lvlText w:val="•"/>
      <w:lvlJc w:val="left"/>
      <w:pPr>
        <w:ind w:left="3814" w:hanging="418"/>
      </w:pPr>
      <w:rPr>
        <w:rFonts w:hint="default"/>
        <w:lang w:val="en-US" w:eastAsia="en-US" w:bidi="en-US"/>
      </w:rPr>
    </w:lvl>
    <w:lvl w:ilvl="4" w:tplc="047ED240">
      <w:numFmt w:val="bullet"/>
      <w:lvlText w:val="•"/>
      <w:lvlJc w:val="left"/>
      <w:pPr>
        <w:ind w:left="4741" w:hanging="418"/>
      </w:pPr>
      <w:rPr>
        <w:rFonts w:hint="default"/>
        <w:lang w:val="en-US" w:eastAsia="en-US" w:bidi="en-US"/>
      </w:rPr>
    </w:lvl>
    <w:lvl w:ilvl="5" w:tplc="A11C4504">
      <w:numFmt w:val="bullet"/>
      <w:lvlText w:val="•"/>
      <w:lvlJc w:val="left"/>
      <w:pPr>
        <w:ind w:left="5668" w:hanging="418"/>
      </w:pPr>
      <w:rPr>
        <w:rFonts w:hint="default"/>
        <w:lang w:val="en-US" w:eastAsia="en-US" w:bidi="en-US"/>
      </w:rPr>
    </w:lvl>
    <w:lvl w:ilvl="6" w:tplc="3C804B36">
      <w:numFmt w:val="bullet"/>
      <w:lvlText w:val="•"/>
      <w:lvlJc w:val="left"/>
      <w:pPr>
        <w:ind w:left="6595" w:hanging="418"/>
      </w:pPr>
      <w:rPr>
        <w:rFonts w:hint="default"/>
        <w:lang w:val="en-US" w:eastAsia="en-US" w:bidi="en-US"/>
      </w:rPr>
    </w:lvl>
    <w:lvl w:ilvl="7" w:tplc="C832B53C">
      <w:numFmt w:val="bullet"/>
      <w:lvlText w:val="•"/>
      <w:lvlJc w:val="left"/>
      <w:pPr>
        <w:ind w:left="7522" w:hanging="418"/>
      </w:pPr>
      <w:rPr>
        <w:rFonts w:hint="default"/>
        <w:lang w:val="en-US" w:eastAsia="en-US" w:bidi="en-US"/>
      </w:rPr>
    </w:lvl>
    <w:lvl w:ilvl="8" w:tplc="5D284AF2">
      <w:numFmt w:val="bullet"/>
      <w:lvlText w:val="•"/>
      <w:lvlJc w:val="left"/>
      <w:pPr>
        <w:ind w:left="8449" w:hanging="418"/>
      </w:pPr>
      <w:rPr>
        <w:rFonts w:hint="default"/>
        <w:lang w:val="en-US" w:eastAsia="en-US" w:bidi="en-US"/>
      </w:rPr>
    </w:lvl>
  </w:abstractNum>
  <w:abstractNum w:abstractNumId="14" w15:restartNumberingAfterBreak="0">
    <w:nsid w:val="263B62F1"/>
    <w:multiLevelType w:val="hybridMultilevel"/>
    <w:tmpl w:val="EEB2B532"/>
    <w:lvl w:ilvl="0" w:tplc="BFB8AD68">
      <w:start w:val="1"/>
      <w:numFmt w:val="decimal"/>
      <w:lvlText w:val="%1."/>
      <w:lvlJc w:val="left"/>
      <w:pPr>
        <w:ind w:left="1484" w:hanging="248"/>
        <w:jc w:val="left"/>
      </w:pPr>
      <w:rPr>
        <w:rFonts w:ascii="Calibri" w:eastAsia="Calibri" w:hAnsi="Calibri" w:cs="Calibri" w:hint="default"/>
        <w:w w:val="99"/>
        <w:sz w:val="25"/>
        <w:szCs w:val="25"/>
        <w:lang w:val="en-US" w:eastAsia="en-US" w:bidi="en-US"/>
      </w:rPr>
    </w:lvl>
    <w:lvl w:ilvl="1" w:tplc="1548DA18">
      <w:numFmt w:val="bullet"/>
      <w:lvlText w:val="·"/>
      <w:lvlJc w:val="left"/>
      <w:pPr>
        <w:ind w:left="4530" w:hanging="49"/>
      </w:pPr>
      <w:rPr>
        <w:rFonts w:ascii="Arial" w:eastAsia="Arial" w:hAnsi="Arial" w:cs="Arial" w:hint="default"/>
        <w:b/>
        <w:bCs/>
        <w:color w:val="030303"/>
        <w:spacing w:val="-12"/>
        <w:w w:val="84"/>
        <w:sz w:val="15"/>
        <w:szCs w:val="15"/>
        <w:lang w:val="en-US" w:eastAsia="en-US" w:bidi="en-US"/>
      </w:rPr>
    </w:lvl>
    <w:lvl w:ilvl="2" w:tplc="82708222">
      <w:numFmt w:val="bullet"/>
      <w:lvlText w:val="•"/>
      <w:lvlJc w:val="left"/>
      <w:pPr>
        <w:ind w:left="5180" w:hanging="49"/>
      </w:pPr>
      <w:rPr>
        <w:rFonts w:hint="default"/>
        <w:lang w:val="en-US" w:eastAsia="en-US" w:bidi="en-US"/>
      </w:rPr>
    </w:lvl>
    <w:lvl w:ilvl="3" w:tplc="D33C63F4">
      <w:numFmt w:val="bullet"/>
      <w:lvlText w:val="•"/>
      <w:lvlJc w:val="left"/>
      <w:pPr>
        <w:ind w:left="5820" w:hanging="49"/>
      </w:pPr>
      <w:rPr>
        <w:rFonts w:hint="default"/>
        <w:lang w:val="en-US" w:eastAsia="en-US" w:bidi="en-US"/>
      </w:rPr>
    </w:lvl>
    <w:lvl w:ilvl="4" w:tplc="DE8AD61E">
      <w:numFmt w:val="bullet"/>
      <w:lvlText w:val="•"/>
      <w:lvlJc w:val="left"/>
      <w:pPr>
        <w:ind w:left="6461" w:hanging="49"/>
      </w:pPr>
      <w:rPr>
        <w:rFonts w:hint="default"/>
        <w:lang w:val="en-US" w:eastAsia="en-US" w:bidi="en-US"/>
      </w:rPr>
    </w:lvl>
    <w:lvl w:ilvl="5" w:tplc="C3BC95CC">
      <w:numFmt w:val="bullet"/>
      <w:lvlText w:val="•"/>
      <w:lvlJc w:val="left"/>
      <w:pPr>
        <w:ind w:left="7101" w:hanging="49"/>
      </w:pPr>
      <w:rPr>
        <w:rFonts w:hint="default"/>
        <w:lang w:val="en-US" w:eastAsia="en-US" w:bidi="en-US"/>
      </w:rPr>
    </w:lvl>
    <w:lvl w:ilvl="6" w:tplc="172AEE30">
      <w:numFmt w:val="bullet"/>
      <w:lvlText w:val="•"/>
      <w:lvlJc w:val="left"/>
      <w:pPr>
        <w:ind w:left="7742" w:hanging="49"/>
      </w:pPr>
      <w:rPr>
        <w:rFonts w:hint="default"/>
        <w:lang w:val="en-US" w:eastAsia="en-US" w:bidi="en-US"/>
      </w:rPr>
    </w:lvl>
    <w:lvl w:ilvl="7" w:tplc="5316F596">
      <w:numFmt w:val="bullet"/>
      <w:lvlText w:val="•"/>
      <w:lvlJc w:val="left"/>
      <w:pPr>
        <w:ind w:left="8382" w:hanging="49"/>
      </w:pPr>
      <w:rPr>
        <w:rFonts w:hint="default"/>
        <w:lang w:val="en-US" w:eastAsia="en-US" w:bidi="en-US"/>
      </w:rPr>
    </w:lvl>
    <w:lvl w:ilvl="8" w:tplc="468A7BD2">
      <w:numFmt w:val="bullet"/>
      <w:lvlText w:val="•"/>
      <w:lvlJc w:val="left"/>
      <w:pPr>
        <w:ind w:left="9023" w:hanging="49"/>
      </w:pPr>
      <w:rPr>
        <w:rFonts w:hint="default"/>
        <w:lang w:val="en-US" w:eastAsia="en-US" w:bidi="en-US"/>
      </w:rPr>
    </w:lvl>
  </w:abstractNum>
  <w:abstractNum w:abstractNumId="15" w15:restartNumberingAfterBreak="0">
    <w:nsid w:val="28242D64"/>
    <w:multiLevelType w:val="hybridMultilevel"/>
    <w:tmpl w:val="25EC1AE6"/>
    <w:lvl w:ilvl="0" w:tplc="6CC07E42">
      <w:start w:val="1"/>
      <w:numFmt w:val="decimal"/>
      <w:lvlText w:val="%1."/>
      <w:lvlJc w:val="left"/>
      <w:pPr>
        <w:ind w:left="1359" w:hanging="1244"/>
        <w:jc w:val="left"/>
      </w:pPr>
      <w:rPr>
        <w:rFonts w:ascii="Calibri" w:eastAsia="Calibri" w:hAnsi="Calibri" w:cs="Calibri" w:hint="default"/>
        <w:w w:val="99"/>
        <w:sz w:val="25"/>
        <w:szCs w:val="25"/>
        <w:lang w:val="en-US" w:eastAsia="en-US" w:bidi="en-US"/>
      </w:rPr>
    </w:lvl>
    <w:lvl w:ilvl="1" w:tplc="1C16DB96">
      <w:start w:val="42"/>
      <w:numFmt w:val="decimal"/>
      <w:lvlText w:val="%2."/>
      <w:lvlJc w:val="left"/>
      <w:pPr>
        <w:ind w:left="1755" w:hanging="380"/>
        <w:jc w:val="left"/>
      </w:pPr>
      <w:rPr>
        <w:rFonts w:ascii="Calibri" w:eastAsia="Calibri" w:hAnsi="Calibri" w:cs="Calibri" w:hint="default"/>
        <w:b/>
        <w:bCs/>
        <w:w w:val="99"/>
        <w:sz w:val="25"/>
        <w:szCs w:val="25"/>
        <w:lang w:val="en-US" w:eastAsia="en-US" w:bidi="en-US"/>
      </w:rPr>
    </w:lvl>
    <w:lvl w:ilvl="2" w:tplc="CD143180">
      <w:numFmt w:val="bullet"/>
      <w:lvlText w:val="•"/>
      <w:lvlJc w:val="left"/>
      <w:pPr>
        <w:ind w:left="2709" w:hanging="380"/>
      </w:pPr>
      <w:rPr>
        <w:rFonts w:hint="default"/>
        <w:lang w:val="en-US" w:eastAsia="en-US" w:bidi="en-US"/>
      </w:rPr>
    </w:lvl>
    <w:lvl w:ilvl="3" w:tplc="45C29918">
      <w:numFmt w:val="bullet"/>
      <w:lvlText w:val="•"/>
      <w:lvlJc w:val="left"/>
      <w:pPr>
        <w:ind w:left="3658" w:hanging="380"/>
      </w:pPr>
      <w:rPr>
        <w:rFonts w:hint="default"/>
        <w:lang w:val="en-US" w:eastAsia="en-US" w:bidi="en-US"/>
      </w:rPr>
    </w:lvl>
    <w:lvl w:ilvl="4" w:tplc="C3065D16">
      <w:numFmt w:val="bullet"/>
      <w:lvlText w:val="•"/>
      <w:lvlJc w:val="left"/>
      <w:pPr>
        <w:ind w:left="4608" w:hanging="380"/>
      </w:pPr>
      <w:rPr>
        <w:rFonts w:hint="default"/>
        <w:lang w:val="en-US" w:eastAsia="en-US" w:bidi="en-US"/>
      </w:rPr>
    </w:lvl>
    <w:lvl w:ilvl="5" w:tplc="A1AE3A30">
      <w:numFmt w:val="bullet"/>
      <w:lvlText w:val="•"/>
      <w:lvlJc w:val="left"/>
      <w:pPr>
        <w:ind w:left="5557" w:hanging="380"/>
      </w:pPr>
      <w:rPr>
        <w:rFonts w:hint="default"/>
        <w:lang w:val="en-US" w:eastAsia="en-US" w:bidi="en-US"/>
      </w:rPr>
    </w:lvl>
    <w:lvl w:ilvl="6" w:tplc="9A260D0E">
      <w:numFmt w:val="bullet"/>
      <w:lvlText w:val="•"/>
      <w:lvlJc w:val="left"/>
      <w:pPr>
        <w:ind w:left="6506" w:hanging="380"/>
      </w:pPr>
      <w:rPr>
        <w:rFonts w:hint="default"/>
        <w:lang w:val="en-US" w:eastAsia="en-US" w:bidi="en-US"/>
      </w:rPr>
    </w:lvl>
    <w:lvl w:ilvl="7" w:tplc="310E70BC">
      <w:numFmt w:val="bullet"/>
      <w:lvlText w:val="•"/>
      <w:lvlJc w:val="left"/>
      <w:pPr>
        <w:ind w:left="7456" w:hanging="380"/>
      </w:pPr>
      <w:rPr>
        <w:rFonts w:hint="default"/>
        <w:lang w:val="en-US" w:eastAsia="en-US" w:bidi="en-US"/>
      </w:rPr>
    </w:lvl>
    <w:lvl w:ilvl="8" w:tplc="6AF4A0EA">
      <w:numFmt w:val="bullet"/>
      <w:lvlText w:val="•"/>
      <w:lvlJc w:val="left"/>
      <w:pPr>
        <w:ind w:left="8405" w:hanging="380"/>
      </w:pPr>
      <w:rPr>
        <w:rFonts w:hint="default"/>
        <w:lang w:val="en-US" w:eastAsia="en-US" w:bidi="en-US"/>
      </w:rPr>
    </w:lvl>
  </w:abstractNum>
  <w:abstractNum w:abstractNumId="16" w15:restartNumberingAfterBreak="0">
    <w:nsid w:val="2CE334CC"/>
    <w:multiLevelType w:val="hybridMultilevel"/>
    <w:tmpl w:val="8B92FDF8"/>
    <w:lvl w:ilvl="0" w:tplc="993ABC34">
      <w:numFmt w:val="bullet"/>
      <w:lvlText w:val="·"/>
      <w:lvlJc w:val="left"/>
      <w:pPr>
        <w:ind w:left="1359" w:hanging="360"/>
      </w:pPr>
      <w:rPr>
        <w:rFonts w:ascii="Arial" w:eastAsia="Arial" w:hAnsi="Arial" w:cs="Arial" w:hint="default"/>
        <w:w w:val="99"/>
        <w:position w:val="2"/>
        <w:sz w:val="25"/>
        <w:szCs w:val="25"/>
        <w:lang w:val="en-US" w:eastAsia="en-US" w:bidi="en-US"/>
      </w:rPr>
    </w:lvl>
    <w:lvl w:ilvl="1" w:tplc="A9327B8A">
      <w:numFmt w:val="bullet"/>
      <w:lvlText w:val="•"/>
      <w:lvlJc w:val="left"/>
      <w:pPr>
        <w:ind w:left="2254" w:hanging="360"/>
      </w:pPr>
      <w:rPr>
        <w:rFonts w:hint="default"/>
        <w:lang w:val="en-US" w:eastAsia="en-US" w:bidi="en-US"/>
      </w:rPr>
    </w:lvl>
    <w:lvl w:ilvl="2" w:tplc="D2EEA7FA">
      <w:numFmt w:val="bullet"/>
      <w:lvlText w:val="•"/>
      <w:lvlJc w:val="left"/>
      <w:pPr>
        <w:ind w:left="3148" w:hanging="360"/>
      </w:pPr>
      <w:rPr>
        <w:rFonts w:hint="default"/>
        <w:lang w:val="en-US" w:eastAsia="en-US" w:bidi="en-US"/>
      </w:rPr>
    </w:lvl>
    <w:lvl w:ilvl="3" w:tplc="AE5C7040">
      <w:numFmt w:val="bullet"/>
      <w:lvlText w:val="•"/>
      <w:lvlJc w:val="left"/>
      <w:pPr>
        <w:ind w:left="4043" w:hanging="360"/>
      </w:pPr>
      <w:rPr>
        <w:rFonts w:hint="default"/>
        <w:lang w:val="en-US" w:eastAsia="en-US" w:bidi="en-US"/>
      </w:rPr>
    </w:lvl>
    <w:lvl w:ilvl="4" w:tplc="CA6AB9B4">
      <w:numFmt w:val="bullet"/>
      <w:lvlText w:val="•"/>
      <w:lvlJc w:val="left"/>
      <w:pPr>
        <w:ind w:left="4937" w:hanging="360"/>
      </w:pPr>
      <w:rPr>
        <w:rFonts w:hint="default"/>
        <w:lang w:val="en-US" w:eastAsia="en-US" w:bidi="en-US"/>
      </w:rPr>
    </w:lvl>
    <w:lvl w:ilvl="5" w:tplc="A5C03A14">
      <w:numFmt w:val="bullet"/>
      <w:lvlText w:val="•"/>
      <w:lvlJc w:val="left"/>
      <w:pPr>
        <w:ind w:left="5832" w:hanging="360"/>
      </w:pPr>
      <w:rPr>
        <w:rFonts w:hint="default"/>
        <w:lang w:val="en-US" w:eastAsia="en-US" w:bidi="en-US"/>
      </w:rPr>
    </w:lvl>
    <w:lvl w:ilvl="6" w:tplc="5B727CD6">
      <w:numFmt w:val="bullet"/>
      <w:lvlText w:val="•"/>
      <w:lvlJc w:val="left"/>
      <w:pPr>
        <w:ind w:left="6726" w:hanging="360"/>
      </w:pPr>
      <w:rPr>
        <w:rFonts w:hint="default"/>
        <w:lang w:val="en-US" w:eastAsia="en-US" w:bidi="en-US"/>
      </w:rPr>
    </w:lvl>
    <w:lvl w:ilvl="7" w:tplc="BFD6152C">
      <w:numFmt w:val="bullet"/>
      <w:lvlText w:val="•"/>
      <w:lvlJc w:val="left"/>
      <w:pPr>
        <w:ind w:left="7620" w:hanging="360"/>
      </w:pPr>
      <w:rPr>
        <w:rFonts w:hint="default"/>
        <w:lang w:val="en-US" w:eastAsia="en-US" w:bidi="en-US"/>
      </w:rPr>
    </w:lvl>
    <w:lvl w:ilvl="8" w:tplc="B5180242">
      <w:numFmt w:val="bullet"/>
      <w:lvlText w:val="•"/>
      <w:lvlJc w:val="left"/>
      <w:pPr>
        <w:ind w:left="8515" w:hanging="360"/>
      </w:pPr>
      <w:rPr>
        <w:rFonts w:hint="default"/>
        <w:lang w:val="en-US" w:eastAsia="en-US" w:bidi="en-US"/>
      </w:rPr>
    </w:lvl>
  </w:abstractNum>
  <w:abstractNum w:abstractNumId="17" w15:restartNumberingAfterBreak="0">
    <w:nsid w:val="2D072E33"/>
    <w:multiLevelType w:val="hybridMultilevel"/>
    <w:tmpl w:val="0A8AA5CE"/>
    <w:lvl w:ilvl="0" w:tplc="3BFA60F8">
      <w:start w:val="1"/>
      <w:numFmt w:val="decimal"/>
      <w:lvlText w:val="%1."/>
      <w:lvlJc w:val="left"/>
      <w:pPr>
        <w:ind w:left="1484" w:hanging="248"/>
        <w:jc w:val="right"/>
      </w:pPr>
      <w:rPr>
        <w:rFonts w:ascii="Calibri" w:eastAsia="Calibri" w:hAnsi="Calibri" w:cs="Calibri" w:hint="default"/>
        <w:w w:val="99"/>
        <w:sz w:val="25"/>
        <w:szCs w:val="25"/>
        <w:lang w:val="en-US" w:eastAsia="en-US" w:bidi="en-US"/>
      </w:rPr>
    </w:lvl>
    <w:lvl w:ilvl="1" w:tplc="9E2A3FC2">
      <w:start w:val="23"/>
      <w:numFmt w:val="decimal"/>
      <w:lvlText w:val="%2."/>
      <w:lvlJc w:val="left"/>
      <w:pPr>
        <w:ind w:left="1755" w:hanging="380"/>
        <w:jc w:val="left"/>
      </w:pPr>
      <w:rPr>
        <w:rFonts w:ascii="Calibri" w:eastAsia="Calibri" w:hAnsi="Calibri" w:cs="Calibri" w:hint="default"/>
        <w:b/>
        <w:bCs/>
        <w:w w:val="99"/>
        <w:sz w:val="25"/>
        <w:szCs w:val="25"/>
        <w:lang w:val="en-US" w:eastAsia="en-US" w:bidi="en-US"/>
      </w:rPr>
    </w:lvl>
    <w:lvl w:ilvl="2" w:tplc="769244D6">
      <w:numFmt w:val="bullet"/>
      <w:lvlText w:val="·"/>
      <w:lvlJc w:val="left"/>
      <w:pPr>
        <w:ind w:left="1988" w:hanging="140"/>
      </w:pPr>
      <w:rPr>
        <w:rFonts w:ascii="Arial" w:eastAsia="Arial" w:hAnsi="Arial" w:cs="Arial" w:hint="default"/>
        <w:w w:val="99"/>
        <w:sz w:val="25"/>
        <w:szCs w:val="25"/>
        <w:lang w:val="en-US" w:eastAsia="en-US" w:bidi="en-US"/>
      </w:rPr>
    </w:lvl>
    <w:lvl w:ilvl="3" w:tplc="17EC1D18">
      <w:numFmt w:val="bullet"/>
      <w:lvlText w:val="•"/>
      <w:lvlJc w:val="left"/>
      <w:pPr>
        <w:ind w:left="1980" w:hanging="140"/>
      </w:pPr>
      <w:rPr>
        <w:rFonts w:hint="default"/>
        <w:lang w:val="en-US" w:eastAsia="en-US" w:bidi="en-US"/>
      </w:rPr>
    </w:lvl>
    <w:lvl w:ilvl="4" w:tplc="7BE0E470">
      <w:numFmt w:val="bullet"/>
      <w:lvlText w:val="•"/>
      <w:lvlJc w:val="left"/>
      <w:pPr>
        <w:ind w:left="3169" w:hanging="140"/>
      </w:pPr>
      <w:rPr>
        <w:rFonts w:hint="default"/>
        <w:lang w:val="en-US" w:eastAsia="en-US" w:bidi="en-US"/>
      </w:rPr>
    </w:lvl>
    <w:lvl w:ilvl="5" w:tplc="49604906">
      <w:numFmt w:val="bullet"/>
      <w:lvlText w:val="•"/>
      <w:lvlJc w:val="left"/>
      <w:pPr>
        <w:ind w:left="4358" w:hanging="140"/>
      </w:pPr>
      <w:rPr>
        <w:rFonts w:hint="default"/>
        <w:lang w:val="en-US" w:eastAsia="en-US" w:bidi="en-US"/>
      </w:rPr>
    </w:lvl>
    <w:lvl w:ilvl="6" w:tplc="BEFA0FCC">
      <w:numFmt w:val="bullet"/>
      <w:lvlText w:val="•"/>
      <w:lvlJc w:val="left"/>
      <w:pPr>
        <w:ind w:left="5547" w:hanging="140"/>
      </w:pPr>
      <w:rPr>
        <w:rFonts w:hint="default"/>
        <w:lang w:val="en-US" w:eastAsia="en-US" w:bidi="en-US"/>
      </w:rPr>
    </w:lvl>
    <w:lvl w:ilvl="7" w:tplc="45FA09BE">
      <w:numFmt w:val="bullet"/>
      <w:lvlText w:val="•"/>
      <w:lvlJc w:val="left"/>
      <w:pPr>
        <w:ind w:left="6736" w:hanging="140"/>
      </w:pPr>
      <w:rPr>
        <w:rFonts w:hint="default"/>
        <w:lang w:val="en-US" w:eastAsia="en-US" w:bidi="en-US"/>
      </w:rPr>
    </w:lvl>
    <w:lvl w:ilvl="8" w:tplc="0FCC4B00">
      <w:numFmt w:val="bullet"/>
      <w:lvlText w:val="•"/>
      <w:lvlJc w:val="left"/>
      <w:pPr>
        <w:ind w:left="7925" w:hanging="140"/>
      </w:pPr>
      <w:rPr>
        <w:rFonts w:hint="default"/>
        <w:lang w:val="en-US" w:eastAsia="en-US" w:bidi="en-US"/>
      </w:rPr>
    </w:lvl>
  </w:abstractNum>
  <w:abstractNum w:abstractNumId="18" w15:restartNumberingAfterBreak="0">
    <w:nsid w:val="2EF65F1B"/>
    <w:multiLevelType w:val="hybridMultilevel"/>
    <w:tmpl w:val="CA640878"/>
    <w:lvl w:ilvl="0" w:tplc="4A4EE9E0">
      <w:numFmt w:val="bullet"/>
      <w:lvlText w:val="·"/>
      <w:lvlJc w:val="left"/>
      <w:pPr>
        <w:ind w:left="1359" w:hanging="140"/>
      </w:pPr>
      <w:rPr>
        <w:rFonts w:ascii="Arial" w:eastAsia="Arial" w:hAnsi="Arial" w:cs="Arial" w:hint="default"/>
        <w:w w:val="99"/>
        <w:sz w:val="25"/>
        <w:szCs w:val="25"/>
        <w:lang w:val="en-US" w:eastAsia="en-US" w:bidi="en-US"/>
      </w:rPr>
    </w:lvl>
    <w:lvl w:ilvl="1" w:tplc="B6B611BC">
      <w:numFmt w:val="bullet"/>
      <w:lvlText w:val="•"/>
      <w:lvlJc w:val="left"/>
      <w:pPr>
        <w:ind w:left="2254" w:hanging="140"/>
      </w:pPr>
      <w:rPr>
        <w:rFonts w:hint="default"/>
        <w:lang w:val="en-US" w:eastAsia="en-US" w:bidi="en-US"/>
      </w:rPr>
    </w:lvl>
    <w:lvl w:ilvl="2" w:tplc="B7105F58">
      <w:numFmt w:val="bullet"/>
      <w:lvlText w:val="•"/>
      <w:lvlJc w:val="left"/>
      <w:pPr>
        <w:ind w:left="3148" w:hanging="140"/>
      </w:pPr>
      <w:rPr>
        <w:rFonts w:hint="default"/>
        <w:lang w:val="en-US" w:eastAsia="en-US" w:bidi="en-US"/>
      </w:rPr>
    </w:lvl>
    <w:lvl w:ilvl="3" w:tplc="47726616">
      <w:numFmt w:val="bullet"/>
      <w:lvlText w:val="•"/>
      <w:lvlJc w:val="left"/>
      <w:pPr>
        <w:ind w:left="4043" w:hanging="140"/>
      </w:pPr>
      <w:rPr>
        <w:rFonts w:hint="default"/>
        <w:lang w:val="en-US" w:eastAsia="en-US" w:bidi="en-US"/>
      </w:rPr>
    </w:lvl>
    <w:lvl w:ilvl="4" w:tplc="C3D42D28">
      <w:numFmt w:val="bullet"/>
      <w:lvlText w:val="•"/>
      <w:lvlJc w:val="left"/>
      <w:pPr>
        <w:ind w:left="4937" w:hanging="140"/>
      </w:pPr>
      <w:rPr>
        <w:rFonts w:hint="default"/>
        <w:lang w:val="en-US" w:eastAsia="en-US" w:bidi="en-US"/>
      </w:rPr>
    </w:lvl>
    <w:lvl w:ilvl="5" w:tplc="BF688C74">
      <w:numFmt w:val="bullet"/>
      <w:lvlText w:val="•"/>
      <w:lvlJc w:val="left"/>
      <w:pPr>
        <w:ind w:left="5832" w:hanging="140"/>
      </w:pPr>
      <w:rPr>
        <w:rFonts w:hint="default"/>
        <w:lang w:val="en-US" w:eastAsia="en-US" w:bidi="en-US"/>
      </w:rPr>
    </w:lvl>
    <w:lvl w:ilvl="6" w:tplc="9FB8D022">
      <w:numFmt w:val="bullet"/>
      <w:lvlText w:val="•"/>
      <w:lvlJc w:val="left"/>
      <w:pPr>
        <w:ind w:left="6726" w:hanging="140"/>
      </w:pPr>
      <w:rPr>
        <w:rFonts w:hint="default"/>
        <w:lang w:val="en-US" w:eastAsia="en-US" w:bidi="en-US"/>
      </w:rPr>
    </w:lvl>
    <w:lvl w:ilvl="7" w:tplc="2E3C1678">
      <w:numFmt w:val="bullet"/>
      <w:lvlText w:val="•"/>
      <w:lvlJc w:val="left"/>
      <w:pPr>
        <w:ind w:left="7620" w:hanging="140"/>
      </w:pPr>
      <w:rPr>
        <w:rFonts w:hint="default"/>
        <w:lang w:val="en-US" w:eastAsia="en-US" w:bidi="en-US"/>
      </w:rPr>
    </w:lvl>
    <w:lvl w:ilvl="8" w:tplc="5F56D4F2">
      <w:numFmt w:val="bullet"/>
      <w:lvlText w:val="•"/>
      <w:lvlJc w:val="left"/>
      <w:pPr>
        <w:ind w:left="8515" w:hanging="140"/>
      </w:pPr>
      <w:rPr>
        <w:rFonts w:hint="default"/>
        <w:lang w:val="en-US" w:eastAsia="en-US" w:bidi="en-US"/>
      </w:rPr>
    </w:lvl>
  </w:abstractNum>
  <w:abstractNum w:abstractNumId="19" w15:restartNumberingAfterBreak="0">
    <w:nsid w:val="33981B6E"/>
    <w:multiLevelType w:val="hybridMultilevel"/>
    <w:tmpl w:val="F690770C"/>
    <w:lvl w:ilvl="0" w:tplc="7ACA0468">
      <w:start w:val="1"/>
      <w:numFmt w:val="decimal"/>
      <w:lvlText w:val="%1."/>
      <w:lvlJc w:val="left"/>
      <w:pPr>
        <w:ind w:left="728" w:hanging="252"/>
        <w:jc w:val="left"/>
      </w:pPr>
      <w:rPr>
        <w:rFonts w:ascii="Calibri" w:eastAsia="Calibri" w:hAnsi="Calibri" w:cs="Calibri" w:hint="default"/>
        <w:b/>
        <w:bCs/>
        <w:w w:val="99"/>
        <w:sz w:val="25"/>
        <w:szCs w:val="25"/>
        <w:lang w:val="en-US" w:eastAsia="en-US" w:bidi="en-US"/>
      </w:rPr>
    </w:lvl>
    <w:lvl w:ilvl="1" w:tplc="7E560C4A">
      <w:start w:val="1"/>
      <w:numFmt w:val="upperLetter"/>
      <w:lvlText w:val="%2."/>
      <w:lvlJc w:val="left"/>
      <w:pPr>
        <w:ind w:left="752" w:hanging="276"/>
        <w:jc w:val="left"/>
      </w:pPr>
      <w:rPr>
        <w:rFonts w:ascii="Calibri" w:eastAsia="Calibri" w:hAnsi="Calibri" w:cs="Calibri" w:hint="default"/>
        <w:b/>
        <w:bCs/>
        <w:spacing w:val="-1"/>
        <w:w w:val="99"/>
        <w:sz w:val="25"/>
        <w:szCs w:val="25"/>
        <w:lang w:val="en-US" w:eastAsia="en-US" w:bidi="en-US"/>
      </w:rPr>
    </w:lvl>
    <w:lvl w:ilvl="2" w:tplc="BBCADDD4">
      <w:numFmt w:val="bullet"/>
      <w:lvlText w:val="•"/>
      <w:lvlJc w:val="left"/>
      <w:pPr>
        <w:ind w:left="1820" w:hanging="276"/>
      </w:pPr>
      <w:rPr>
        <w:rFonts w:hint="default"/>
        <w:lang w:val="en-US" w:eastAsia="en-US" w:bidi="en-US"/>
      </w:rPr>
    </w:lvl>
    <w:lvl w:ilvl="3" w:tplc="9E0EEE52">
      <w:numFmt w:val="bullet"/>
      <w:lvlText w:val="•"/>
      <w:lvlJc w:val="left"/>
      <w:pPr>
        <w:ind w:left="2880" w:hanging="276"/>
      </w:pPr>
      <w:rPr>
        <w:rFonts w:hint="default"/>
        <w:lang w:val="en-US" w:eastAsia="en-US" w:bidi="en-US"/>
      </w:rPr>
    </w:lvl>
    <w:lvl w:ilvl="4" w:tplc="46049272">
      <w:numFmt w:val="bullet"/>
      <w:lvlText w:val="•"/>
      <w:lvlJc w:val="left"/>
      <w:pPr>
        <w:ind w:left="3941" w:hanging="276"/>
      </w:pPr>
      <w:rPr>
        <w:rFonts w:hint="default"/>
        <w:lang w:val="en-US" w:eastAsia="en-US" w:bidi="en-US"/>
      </w:rPr>
    </w:lvl>
    <w:lvl w:ilvl="5" w:tplc="A3D24064">
      <w:numFmt w:val="bullet"/>
      <w:lvlText w:val="•"/>
      <w:lvlJc w:val="left"/>
      <w:pPr>
        <w:ind w:left="5001" w:hanging="276"/>
      </w:pPr>
      <w:rPr>
        <w:rFonts w:hint="default"/>
        <w:lang w:val="en-US" w:eastAsia="en-US" w:bidi="en-US"/>
      </w:rPr>
    </w:lvl>
    <w:lvl w:ilvl="6" w:tplc="9BD499C0">
      <w:numFmt w:val="bullet"/>
      <w:lvlText w:val="•"/>
      <w:lvlJc w:val="left"/>
      <w:pPr>
        <w:ind w:left="6062" w:hanging="276"/>
      </w:pPr>
      <w:rPr>
        <w:rFonts w:hint="default"/>
        <w:lang w:val="en-US" w:eastAsia="en-US" w:bidi="en-US"/>
      </w:rPr>
    </w:lvl>
    <w:lvl w:ilvl="7" w:tplc="E8DCC78C">
      <w:numFmt w:val="bullet"/>
      <w:lvlText w:val="•"/>
      <w:lvlJc w:val="left"/>
      <w:pPr>
        <w:ind w:left="7122" w:hanging="276"/>
      </w:pPr>
      <w:rPr>
        <w:rFonts w:hint="default"/>
        <w:lang w:val="en-US" w:eastAsia="en-US" w:bidi="en-US"/>
      </w:rPr>
    </w:lvl>
    <w:lvl w:ilvl="8" w:tplc="F424AA76">
      <w:numFmt w:val="bullet"/>
      <w:lvlText w:val="•"/>
      <w:lvlJc w:val="left"/>
      <w:pPr>
        <w:ind w:left="8183" w:hanging="276"/>
      </w:pPr>
      <w:rPr>
        <w:rFonts w:hint="default"/>
        <w:lang w:val="en-US" w:eastAsia="en-US" w:bidi="en-US"/>
      </w:rPr>
    </w:lvl>
  </w:abstractNum>
  <w:abstractNum w:abstractNumId="20" w15:restartNumberingAfterBreak="0">
    <w:nsid w:val="35BA668F"/>
    <w:multiLevelType w:val="hybridMultilevel"/>
    <w:tmpl w:val="71F67954"/>
    <w:lvl w:ilvl="0" w:tplc="129AEC9E">
      <w:start w:val="1"/>
      <w:numFmt w:val="decimal"/>
      <w:lvlText w:val="%1."/>
      <w:lvlJc w:val="left"/>
      <w:pPr>
        <w:ind w:left="728" w:hanging="252"/>
        <w:jc w:val="left"/>
      </w:pPr>
      <w:rPr>
        <w:rFonts w:ascii="Calibri" w:eastAsia="Calibri" w:hAnsi="Calibri" w:cs="Calibri" w:hint="default"/>
        <w:b/>
        <w:bCs/>
        <w:w w:val="99"/>
        <w:sz w:val="25"/>
        <w:szCs w:val="25"/>
        <w:lang w:val="en-US" w:eastAsia="en-US" w:bidi="en-US"/>
      </w:rPr>
    </w:lvl>
    <w:lvl w:ilvl="1" w:tplc="ED904B18">
      <w:start w:val="1"/>
      <w:numFmt w:val="upperLetter"/>
      <w:lvlText w:val="%2."/>
      <w:lvlJc w:val="left"/>
      <w:pPr>
        <w:ind w:left="752" w:hanging="276"/>
        <w:jc w:val="left"/>
      </w:pPr>
      <w:rPr>
        <w:rFonts w:hint="default"/>
        <w:b/>
        <w:bCs/>
        <w:spacing w:val="-1"/>
        <w:w w:val="99"/>
        <w:lang w:val="en-US" w:eastAsia="en-US" w:bidi="en-US"/>
      </w:rPr>
    </w:lvl>
    <w:lvl w:ilvl="2" w:tplc="34F86E48">
      <w:start w:val="1"/>
      <w:numFmt w:val="decimal"/>
      <w:lvlText w:val="%3)"/>
      <w:lvlJc w:val="left"/>
      <w:pPr>
        <w:ind w:left="1196" w:hanging="360"/>
        <w:jc w:val="left"/>
      </w:pPr>
      <w:rPr>
        <w:rFonts w:ascii="Calibri" w:eastAsia="Calibri" w:hAnsi="Calibri" w:cs="Calibri" w:hint="default"/>
        <w:w w:val="99"/>
        <w:sz w:val="25"/>
        <w:szCs w:val="25"/>
        <w:lang w:val="en-US" w:eastAsia="en-US" w:bidi="en-US"/>
      </w:rPr>
    </w:lvl>
    <w:lvl w:ilvl="3" w:tplc="2C3A3690">
      <w:numFmt w:val="bullet"/>
      <w:lvlText w:val="•"/>
      <w:lvlJc w:val="left"/>
      <w:pPr>
        <w:ind w:left="2338" w:hanging="360"/>
      </w:pPr>
      <w:rPr>
        <w:rFonts w:hint="default"/>
        <w:lang w:val="en-US" w:eastAsia="en-US" w:bidi="en-US"/>
      </w:rPr>
    </w:lvl>
    <w:lvl w:ilvl="4" w:tplc="804A2742">
      <w:numFmt w:val="bullet"/>
      <w:lvlText w:val="•"/>
      <w:lvlJc w:val="left"/>
      <w:pPr>
        <w:ind w:left="3476" w:hanging="360"/>
      </w:pPr>
      <w:rPr>
        <w:rFonts w:hint="default"/>
        <w:lang w:val="en-US" w:eastAsia="en-US" w:bidi="en-US"/>
      </w:rPr>
    </w:lvl>
    <w:lvl w:ilvl="5" w:tplc="66DC9090">
      <w:numFmt w:val="bullet"/>
      <w:lvlText w:val="•"/>
      <w:lvlJc w:val="left"/>
      <w:pPr>
        <w:ind w:left="4614" w:hanging="360"/>
      </w:pPr>
      <w:rPr>
        <w:rFonts w:hint="default"/>
        <w:lang w:val="en-US" w:eastAsia="en-US" w:bidi="en-US"/>
      </w:rPr>
    </w:lvl>
    <w:lvl w:ilvl="6" w:tplc="54829048">
      <w:numFmt w:val="bullet"/>
      <w:lvlText w:val="•"/>
      <w:lvlJc w:val="left"/>
      <w:pPr>
        <w:ind w:left="5752" w:hanging="360"/>
      </w:pPr>
      <w:rPr>
        <w:rFonts w:hint="default"/>
        <w:lang w:val="en-US" w:eastAsia="en-US" w:bidi="en-US"/>
      </w:rPr>
    </w:lvl>
    <w:lvl w:ilvl="7" w:tplc="A200788C">
      <w:numFmt w:val="bullet"/>
      <w:lvlText w:val="•"/>
      <w:lvlJc w:val="left"/>
      <w:pPr>
        <w:ind w:left="6890" w:hanging="360"/>
      </w:pPr>
      <w:rPr>
        <w:rFonts w:hint="default"/>
        <w:lang w:val="en-US" w:eastAsia="en-US" w:bidi="en-US"/>
      </w:rPr>
    </w:lvl>
    <w:lvl w:ilvl="8" w:tplc="0FDE18D0">
      <w:numFmt w:val="bullet"/>
      <w:lvlText w:val="•"/>
      <w:lvlJc w:val="left"/>
      <w:pPr>
        <w:ind w:left="8028" w:hanging="360"/>
      </w:pPr>
      <w:rPr>
        <w:rFonts w:hint="default"/>
        <w:lang w:val="en-US" w:eastAsia="en-US" w:bidi="en-US"/>
      </w:rPr>
    </w:lvl>
  </w:abstractNum>
  <w:abstractNum w:abstractNumId="21" w15:restartNumberingAfterBreak="0">
    <w:nsid w:val="36CA2A25"/>
    <w:multiLevelType w:val="hybridMultilevel"/>
    <w:tmpl w:val="12C0BF10"/>
    <w:lvl w:ilvl="0" w:tplc="4D56430E">
      <w:start w:val="1"/>
      <w:numFmt w:val="decimal"/>
      <w:lvlText w:val="%1."/>
      <w:lvlJc w:val="left"/>
      <w:pPr>
        <w:ind w:left="1215" w:hanging="380"/>
        <w:jc w:val="left"/>
      </w:pPr>
      <w:rPr>
        <w:rFonts w:ascii="Calibri" w:eastAsia="Calibri" w:hAnsi="Calibri" w:cs="Calibri" w:hint="default"/>
        <w:w w:val="99"/>
        <w:sz w:val="25"/>
        <w:szCs w:val="25"/>
        <w:lang w:val="en-US" w:eastAsia="en-US" w:bidi="en-US"/>
      </w:rPr>
    </w:lvl>
    <w:lvl w:ilvl="1" w:tplc="E77894A2">
      <w:numFmt w:val="bullet"/>
      <w:lvlText w:val="•"/>
      <w:lvlJc w:val="left"/>
      <w:pPr>
        <w:ind w:left="2128" w:hanging="380"/>
      </w:pPr>
      <w:rPr>
        <w:rFonts w:hint="default"/>
        <w:lang w:val="en-US" w:eastAsia="en-US" w:bidi="en-US"/>
      </w:rPr>
    </w:lvl>
    <w:lvl w:ilvl="2" w:tplc="9718F254">
      <w:numFmt w:val="bullet"/>
      <w:lvlText w:val="•"/>
      <w:lvlJc w:val="left"/>
      <w:pPr>
        <w:ind w:left="3036" w:hanging="380"/>
      </w:pPr>
      <w:rPr>
        <w:rFonts w:hint="default"/>
        <w:lang w:val="en-US" w:eastAsia="en-US" w:bidi="en-US"/>
      </w:rPr>
    </w:lvl>
    <w:lvl w:ilvl="3" w:tplc="22941200">
      <w:numFmt w:val="bullet"/>
      <w:lvlText w:val="•"/>
      <w:lvlJc w:val="left"/>
      <w:pPr>
        <w:ind w:left="3945" w:hanging="380"/>
      </w:pPr>
      <w:rPr>
        <w:rFonts w:hint="default"/>
        <w:lang w:val="en-US" w:eastAsia="en-US" w:bidi="en-US"/>
      </w:rPr>
    </w:lvl>
    <w:lvl w:ilvl="4" w:tplc="CEC4E164">
      <w:numFmt w:val="bullet"/>
      <w:lvlText w:val="•"/>
      <w:lvlJc w:val="left"/>
      <w:pPr>
        <w:ind w:left="4853" w:hanging="380"/>
      </w:pPr>
      <w:rPr>
        <w:rFonts w:hint="default"/>
        <w:lang w:val="en-US" w:eastAsia="en-US" w:bidi="en-US"/>
      </w:rPr>
    </w:lvl>
    <w:lvl w:ilvl="5" w:tplc="59EC393C">
      <w:numFmt w:val="bullet"/>
      <w:lvlText w:val="•"/>
      <w:lvlJc w:val="left"/>
      <w:pPr>
        <w:ind w:left="5762" w:hanging="380"/>
      </w:pPr>
      <w:rPr>
        <w:rFonts w:hint="default"/>
        <w:lang w:val="en-US" w:eastAsia="en-US" w:bidi="en-US"/>
      </w:rPr>
    </w:lvl>
    <w:lvl w:ilvl="6" w:tplc="19C60DB4">
      <w:numFmt w:val="bullet"/>
      <w:lvlText w:val="•"/>
      <w:lvlJc w:val="left"/>
      <w:pPr>
        <w:ind w:left="6670" w:hanging="380"/>
      </w:pPr>
      <w:rPr>
        <w:rFonts w:hint="default"/>
        <w:lang w:val="en-US" w:eastAsia="en-US" w:bidi="en-US"/>
      </w:rPr>
    </w:lvl>
    <w:lvl w:ilvl="7" w:tplc="2D9E86DE">
      <w:numFmt w:val="bullet"/>
      <w:lvlText w:val="•"/>
      <w:lvlJc w:val="left"/>
      <w:pPr>
        <w:ind w:left="7578" w:hanging="380"/>
      </w:pPr>
      <w:rPr>
        <w:rFonts w:hint="default"/>
        <w:lang w:val="en-US" w:eastAsia="en-US" w:bidi="en-US"/>
      </w:rPr>
    </w:lvl>
    <w:lvl w:ilvl="8" w:tplc="5F165CA2">
      <w:numFmt w:val="bullet"/>
      <w:lvlText w:val="•"/>
      <w:lvlJc w:val="left"/>
      <w:pPr>
        <w:ind w:left="8487" w:hanging="380"/>
      </w:pPr>
      <w:rPr>
        <w:rFonts w:hint="default"/>
        <w:lang w:val="en-US" w:eastAsia="en-US" w:bidi="en-US"/>
      </w:rPr>
    </w:lvl>
  </w:abstractNum>
  <w:abstractNum w:abstractNumId="22" w15:restartNumberingAfterBreak="0">
    <w:nsid w:val="39047CE4"/>
    <w:multiLevelType w:val="hybridMultilevel"/>
    <w:tmpl w:val="1708CFE4"/>
    <w:lvl w:ilvl="0" w:tplc="ECE23986">
      <w:start w:val="1"/>
      <w:numFmt w:val="decimal"/>
      <w:lvlText w:val="%1."/>
      <w:lvlJc w:val="left"/>
      <w:pPr>
        <w:ind w:left="1083" w:hanging="248"/>
        <w:jc w:val="left"/>
      </w:pPr>
      <w:rPr>
        <w:rFonts w:ascii="Calibri" w:eastAsia="Calibri" w:hAnsi="Calibri" w:cs="Calibri" w:hint="default"/>
        <w:w w:val="99"/>
        <w:sz w:val="25"/>
        <w:szCs w:val="25"/>
        <w:lang w:val="en-US" w:eastAsia="en-US" w:bidi="en-US"/>
      </w:rPr>
    </w:lvl>
    <w:lvl w:ilvl="1" w:tplc="3466B2AC">
      <w:start w:val="78"/>
      <w:numFmt w:val="decimal"/>
      <w:lvlText w:val="%2."/>
      <w:lvlJc w:val="left"/>
      <w:pPr>
        <w:ind w:left="1755" w:hanging="380"/>
        <w:jc w:val="right"/>
      </w:pPr>
      <w:rPr>
        <w:rFonts w:hint="default"/>
        <w:b/>
        <w:bCs/>
        <w:w w:val="99"/>
        <w:lang w:val="en-US" w:eastAsia="en-US" w:bidi="en-US"/>
      </w:rPr>
    </w:lvl>
    <w:lvl w:ilvl="2" w:tplc="1952CC9E">
      <w:numFmt w:val="bullet"/>
      <w:lvlText w:val="•"/>
      <w:lvlJc w:val="left"/>
      <w:pPr>
        <w:ind w:left="2709" w:hanging="380"/>
      </w:pPr>
      <w:rPr>
        <w:rFonts w:hint="default"/>
        <w:lang w:val="en-US" w:eastAsia="en-US" w:bidi="en-US"/>
      </w:rPr>
    </w:lvl>
    <w:lvl w:ilvl="3" w:tplc="6A48E6D6">
      <w:numFmt w:val="bullet"/>
      <w:lvlText w:val="•"/>
      <w:lvlJc w:val="left"/>
      <w:pPr>
        <w:ind w:left="3658" w:hanging="380"/>
      </w:pPr>
      <w:rPr>
        <w:rFonts w:hint="default"/>
        <w:lang w:val="en-US" w:eastAsia="en-US" w:bidi="en-US"/>
      </w:rPr>
    </w:lvl>
    <w:lvl w:ilvl="4" w:tplc="319ED3C2">
      <w:numFmt w:val="bullet"/>
      <w:lvlText w:val="•"/>
      <w:lvlJc w:val="left"/>
      <w:pPr>
        <w:ind w:left="4608" w:hanging="380"/>
      </w:pPr>
      <w:rPr>
        <w:rFonts w:hint="default"/>
        <w:lang w:val="en-US" w:eastAsia="en-US" w:bidi="en-US"/>
      </w:rPr>
    </w:lvl>
    <w:lvl w:ilvl="5" w:tplc="405C5C94">
      <w:numFmt w:val="bullet"/>
      <w:lvlText w:val="•"/>
      <w:lvlJc w:val="left"/>
      <w:pPr>
        <w:ind w:left="5557" w:hanging="380"/>
      </w:pPr>
      <w:rPr>
        <w:rFonts w:hint="default"/>
        <w:lang w:val="en-US" w:eastAsia="en-US" w:bidi="en-US"/>
      </w:rPr>
    </w:lvl>
    <w:lvl w:ilvl="6" w:tplc="0CACA6B6">
      <w:numFmt w:val="bullet"/>
      <w:lvlText w:val="•"/>
      <w:lvlJc w:val="left"/>
      <w:pPr>
        <w:ind w:left="6506" w:hanging="380"/>
      </w:pPr>
      <w:rPr>
        <w:rFonts w:hint="default"/>
        <w:lang w:val="en-US" w:eastAsia="en-US" w:bidi="en-US"/>
      </w:rPr>
    </w:lvl>
    <w:lvl w:ilvl="7" w:tplc="08448968">
      <w:numFmt w:val="bullet"/>
      <w:lvlText w:val="•"/>
      <w:lvlJc w:val="left"/>
      <w:pPr>
        <w:ind w:left="7456" w:hanging="380"/>
      </w:pPr>
      <w:rPr>
        <w:rFonts w:hint="default"/>
        <w:lang w:val="en-US" w:eastAsia="en-US" w:bidi="en-US"/>
      </w:rPr>
    </w:lvl>
    <w:lvl w:ilvl="8" w:tplc="BC34A8DA">
      <w:numFmt w:val="bullet"/>
      <w:lvlText w:val="•"/>
      <w:lvlJc w:val="left"/>
      <w:pPr>
        <w:ind w:left="8405" w:hanging="380"/>
      </w:pPr>
      <w:rPr>
        <w:rFonts w:hint="default"/>
        <w:lang w:val="en-US" w:eastAsia="en-US" w:bidi="en-US"/>
      </w:rPr>
    </w:lvl>
  </w:abstractNum>
  <w:abstractNum w:abstractNumId="23" w15:restartNumberingAfterBreak="0">
    <w:nsid w:val="3B880DA6"/>
    <w:multiLevelType w:val="hybridMultilevel"/>
    <w:tmpl w:val="A72601DA"/>
    <w:lvl w:ilvl="0" w:tplc="8822ED7A">
      <w:numFmt w:val="bullet"/>
      <w:lvlText w:val="o"/>
      <w:lvlJc w:val="left"/>
      <w:pPr>
        <w:ind w:left="1196" w:hanging="360"/>
      </w:pPr>
      <w:rPr>
        <w:rFonts w:ascii="Arial" w:eastAsia="Arial" w:hAnsi="Arial" w:cs="Arial" w:hint="default"/>
        <w:w w:val="99"/>
        <w:position w:val="-7"/>
        <w:sz w:val="25"/>
        <w:szCs w:val="25"/>
        <w:lang w:val="en-US" w:eastAsia="en-US" w:bidi="en-US"/>
      </w:rPr>
    </w:lvl>
    <w:lvl w:ilvl="1" w:tplc="1D28FE00">
      <w:numFmt w:val="bullet"/>
      <w:lvlText w:val="•"/>
      <w:lvlJc w:val="left"/>
      <w:pPr>
        <w:ind w:left="2110" w:hanging="360"/>
      </w:pPr>
      <w:rPr>
        <w:rFonts w:hint="default"/>
        <w:lang w:val="en-US" w:eastAsia="en-US" w:bidi="en-US"/>
      </w:rPr>
    </w:lvl>
    <w:lvl w:ilvl="2" w:tplc="11DA22EA">
      <w:numFmt w:val="bullet"/>
      <w:lvlText w:val="•"/>
      <w:lvlJc w:val="left"/>
      <w:pPr>
        <w:ind w:left="3020" w:hanging="360"/>
      </w:pPr>
      <w:rPr>
        <w:rFonts w:hint="default"/>
        <w:lang w:val="en-US" w:eastAsia="en-US" w:bidi="en-US"/>
      </w:rPr>
    </w:lvl>
    <w:lvl w:ilvl="3" w:tplc="BF84AFDA">
      <w:numFmt w:val="bullet"/>
      <w:lvlText w:val="•"/>
      <w:lvlJc w:val="left"/>
      <w:pPr>
        <w:ind w:left="3931" w:hanging="360"/>
      </w:pPr>
      <w:rPr>
        <w:rFonts w:hint="default"/>
        <w:lang w:val="en-US" w:eastAsia="en-US" w:bidi="en-US"/>
      </w:rPr>
    </w:lvl>
    <w:lvl w:ilvl="4" w:tplc="B8AE8F74">
      <w:numFmt w:val="bullet"/>
      <w:lvlText w:val="•"/>
      <w:lvlJc w:val="left"/>
      <w:pPr>
        <w:ind w:left="4841" w:hanging="360"/>
      </w:pPr>
      <w:rPr>
        <w:rFonts w:hint="default"/>
        <w:lang w:val="en-US" w:eastAsia="en-US" w:bidi="en-US"/>
      </w:rPr>
    </w:lvl>
    <w:lvl w:ilvl="5" w:tplc="CE38E55E">
      <w:numFmt w:val="bullet"/>
      <w:lvlText w:val="•"/>
      <w:lvlJc w:val="left"/>
      <w:pPr>
        <w:ind w:left="5752" w:hanging="360"/>
      </w:pPr>
      <w:rPr>
        <w:rFonts w:hint="default"/>
        <w:lang w:val="en-US" w:eastAsia="en-US" w:bidi="en-US"/>
      </w:rPr>
    </w:lvl>
    <w:lvl w:ilvl="6" w:tplc="D57229C8">
      <w:numFmt w:val="bullet"/>
      <w:lvlText w:val="•"/>
      <w:lvlJc w:val="left"/>
      <w:pPr>
        <w:ind w:left="6662" w:hanging="360"/>
      </w:pPr>
      <w:rPr>
        <w:rFonts w:hint="default"/>
        <w:lang w:val="en-US" w:eastAsia="en-US" w:bidi="en-US"/>
      </w:rPr>
    </w:lvl>
    <w:lvl w:ilvl="7" w:tplc="597AF4D4">
      <w:numFmt w:val="bullet"/>
      <w:lvlText w:val="•"/>
      <w:lvlJc w:val="left"/>
      <w:pPr>
        <w:ind w:left="7572" w:hanging="360"/>
      </w:pPr>
      <w:rPr>
        <w:rFonts w:hint="default"/>
        <w:lang w:val="en-US" w:eastAsia="en-US" w:bidi="en-US"/>
      </w:rPr>
    </w:lvl>
    <w:lvl w:ilvl="8" w:tplc="21D8E35A">
      <w:numFmt w:val="bullet"/>
      <w:lvlText w:val="•"/>
      <w:lvlJc w:val="left"/>
      <w:pPr>
        <w:ind w:left="8483" w:hanging="360"/>
      </w:pPr>
      <w:rPr>
        <w:rFonts w:hint="default"/>
        <w:lang w:val="en-US" w:eastAsia="en-US" w:bidi="en-US"/>
      </w:rPr>
    </w:lvl>
  </w:abstractNum>
  <w:abstractNum w:abstractNumId="24" w15:restartNumberingAfterBreak="0">
    <w:nsid w:val="3DE2373F"/>
    <w:multiLevelType w:val="hybridMultilevel"/>
    <w:tmpl w:val="3F786ACE"/>
    <w:lvl w:ilvl="0" w:tplc="CB4A6D02">
      <w:start w:val="1"/>
      <w:numFmt w:val="decimal"/>
      <w:lvlText w:val="%1."/>
      <w:lvlJc w:val="left"/>
      <w:pPr>
        <w:ind w:left="1160" w:hanging="248"/>
        <w:jc w:val="left"/>
      </w:pPr>
      <w:rPr>
        <w:rFonts w:ascii="Calibri" w:eastAsia="Calibri" w:hAnsi="Calibri" w:cs="Calibri" w:hint="default"/>
        <w:w w:val="99"/>
        <w:sz w:val="25"/>
        <w:szCs w:val="25"/>
        <w:lang w:val="en-US" w:eastAsia="en-US" w:bidi="en-US"/>
      </w:rPr>
    </w:lvl>
    <w:lvl w:ilvl="1" w:tplc="61B0F224">
      <w:start w:val="60"/>
      <w:numFmt w:val="decimal"/>
      <w:lvlText w:val="%2."/>
      <w:lvlJc w:val="left"/>
      <w:pPr>
        <w:ind w:left="1755" w:hanging="380"/>
        <w:jc w:val="left"/>
      </w:pPr>
      <w:rPr>
        <w:rFonts w:ascii="Calibri" w:eastAsia="Calibri" w:hAnsi="Calibri" w:cs="Calibri" w:hint="default"/>
        <w:b/>
        <w:bCs/>
        <w:w w:val="99"/>
        <w:sz w:val="25"/>
        <w:szCs w:val="25"/>
        <w:lang w:val="en-US" w:eastAsia="en-US" w:bidi="en-US"/>
      </w:rPr>
    </w:lvl>
    <w:lvl w:ilvl="2" w:tplc="E0500FDA">
      <w:numFmt w:val="bullet"/>
      <w:lvlText w:val="•"/>
      <w:lvlJc w:val="left"/>
      <w:pPr>
        <w:ind w:left="2709" w:hanging="380"/>
      </w:pPr>
      <w:rPr>
        <w:rFonts w:hint="default"/>
        <w:lang w:val="en-US" w:eastAsia="en-US" w:bidi="en-US"/>
      </w:rPr>
    </w:lvl>
    <w:lvl w:ilvl="3" w:tplc="9CFCF978">
      <w:numFmt w:val="bullet"/>
      <w:lvlText w:val="•"/>
      <w:lvlJc w:val="left"/>
      <w:pPr>
        <w:ind w:left="3658" w:hanging="380"/>
      </w:pPr>
      <w:rPr>
        <w:rFonts w:hint="default"/>
        <w:lang w:val="en-US" w:eastAsia="en-US" w:bidi="en-US"/>
      </w:rPr>
    </w:lvl>
    <w:lvl w:ilvl="4" w:tplc="1EE4869E">
      <w:numFmt w:val="bullet"/>
      <w:lvlText w:val="•"/>
      <w:lvlJc w:val="left"/>
      <w:pPr>
        <w:ind w:left="4608" w:hanging="380"/>
      </w:pPr>
      <w:rPr>
        <w:rFonts w:hint="default"/>
        <w:lang w:val="en-US" w:eastAsia="en-US" w:bidi="en-US"/>
      </w:rPr>
    </w:lvl>
    <w:lvl w:ilvl="5" w:tplc="DDA22C78">
      <w:numFmt w:val="bullet"/>
      <w:lvlText w:val="•"/>
      <w:lvlJc w:val="left"/>
      <w:pPr>
        <w:ind w:left="5557" w:hanging="380"/>
      </w:pPr>
      <w:rPr>
        <w:rFonts w:hint="default"/>
        <w:lang w:val="en-US" w:eastAsia="en-US" w:bidi="en-US"/>
      </w:rPr>
    </w:lvl>
    <w:lvl w:ilvl="6" w:tplc="6F768E20">
      <w:numFmt w:val="bullet"/>
      <w:lvlText w:val="•"/>
      <w:lvlJc w:val="left"/>
      <w:pPr>
        <w:ind w:left="6506" w:hanging="380"/>
      </w:pPr>
      <w:rPr>
        <w:rFonts w:hint="default"/>
        <w:lang w:val="en-US" w:eastAsia="en-US" w:bidi="en-US"/>
      </w:rPr>
    </w:lvl>
    <w:lvl w:ilvl="7" w:tplc="F750791C">
      <w:numFmt w:val="bullet"/>
      <w:lvlText w:val="•"/>
      <w:lvlJc w:val="left"/>
      <w:pPr>
        <w:ind w:left="7456" w:hanging="380"/>
      </w:pPr>
      <w:rPr>
        <w:rFonts w:hint="default"/>
        <w:lang w:val="en-US" w:eastAsia="en-US" w:bidi="en-US"/>
      </w:rPr>
    </w:lvl>
    <w:lvl w:ilvl="8" w:tplc="91C826EE">
      <w:numFmt w:val="bullet"/>
      <w:lvlText w:val="•"/>
      <w:lvlJc w:val="left"/>
      <w:pPr>
        <w:ind w:left="8405" w:hanging="380"/>
      </w:pPr>
      <w:rPr>
        <w:rFonts w:hint="default"/>
        <w:lang w:val="en-US" w:eastAsia="en-US" w:bidi="en-US"/>
      </w:rPr>
    </w:lvl>
  </w:abstractNum>
  <w:abstractNum w:abstractNumId="25" w15:restartNumberingAfterBreak="0">
    <w:nsid w:val="414E02E5"/>
    <w:multiLevelType w:val="hybridMultilevel"/>
    <w:tmpl w:val="70B8A48E"/>
    <w:lvl w:ilvl="0" w:tplc="5BC289DE">
      <w:numFmt w:val="bullet"/>
      <w:lvlText w:val="·"/>
      <w:lvlJc w:val="left"/>
      <w:pPr>
        <w:ind w:left="944" w:hanging="358"/>
      </w:pPr>
      <w:rPr>
        <w:rFonts w:ascii="Arial" w:eastAsia="Arial" w:hAnsi="Arial" w:cs="Arial" w:hint="default"/>
        <w:w w:val="99"/>
        <w:position w:val="2"/>
        <w:sz w:val="25"/>
        <w:szCs w:val="25"/>
        <w:lang w:val="en-US" w:eastAsia="en-US" w:bidi="en-US"/>
      </w:rPr>
    </w:lvl>
    <w:lvl w:ilvl="1" w:tplc="9B6ACCCA">
      <w:numFmt w:val="bullet"/>
      <w:lvlText w:val="•"/>
      <w:lvlJc w:val="left"/>
      <w:pPr>
        <w:ind w:left="1876" w:hanging="358"/>
      </w:pPr>
      <w:rPr>
        <w:rFonts w:hint="default"/>
        <w:lang w:val="en-US" w:eastAsia="en-US" w:bidi="en-US"/>
      </w:rPr>
    </w:lvl>
    <w:lvl w:ilvl="2" w:tplc="D95AFC12">
      <w:numFmt w:val="bullet"/>
      <w:lvlText w:val="•"/>
      <w:lvlJc w:val="left"/>
      <w:pPr>
        <w:ind w:left="2812" w:hanging="358"/>
      </w:pPr>
      <w:rPr>
        <w:rFonts w:hint="default"/>
        <w:lang w:val="en-US" w:eastAsia="en-US" w:bidi="en-US"/>
      </w:rPr>
    </w:lvl>
    <w:lvl w:ilvl="3" w:tplc="E824584A">
      <w:numFmt w:val="bullet"/>
      <w:lvlText w:val="•"/>
      <w:lvlJc w:val="left"/>
      <w:pPr>
        <w:ind w:left="3749" w:hanging="358"/>
      </w:pPr>
      <w:rPr>
        <w:rFonts w:hint="default"/>
        <w:lang w:val="en-US" w:eastAsia="en-US" w:bidi="en-US"/>
      </w:rPr>
    </w:lvl>
    <w:lvl w:ilvl="4" w:tplc="87426E24">
      <w:numFmt w:val="bullet"/>
      <w:lvlText w:val="•"/>
      <w:lvlJc w:val="left"/>
      <w:pPr>
        <w:ind w:left="4685" w:hanging="358"/>
      </w:pPr>
      <w:rPr>
        <w:rFonts w:hint="default"/>
        <w:lang w:val="en-US" w:eastAsia="en-US" w:bidi="en-US"/>
      </w:rPr>
    </w:lvl>
    <w:lvl w:ilvl="5" w:tplc="F8D0E4EE">
      <w:numFmt w:val="bullet"/>
      <w:lvlText w:val="•"/>
      <w:lvlJc w:val="left"/>
      <w:pPr>
        <w:ind w:left="5622" w:hanging="358"/>
      </w:pPr>
      <w:rPr>
        <w:rFonts w:hint="default"/>
        <w:lang w:val="en-US" w:eastAsia="en-US" w:bidi="en-US"/>
      </w:rPr>
    </w:lvl>
    <w:lvl w:ilvl="6" w:tplc="30FECB50">
      <w:numFmt w:val="bullet"/>
      <w:lvlText w:val="•"/>
      <w:lvlJc w:val="left"/>
      <w:pPr>
        <w:ind w:left="6558" w:hanging="358"/>
      </w:pPr>
      <w:rPr>
        <w:rFonts w:hint="default"/>
        <w:lang w:val="en-US" w:eastAsia="en-US" w:bidi="en-US"/>
      </w:rPr>
    </w:lvl>
    <w:lvl w:ilvl="7" w:tplc="75B4FC26">
      <w:numFmt w:val="bullet"/>
      <w:lvlText w:val="•"/>
      <w:lvlJc w:val="left"/>
      <w:pPr>
        <w:ind w:left="7494" w:hanging="358"/>
      </w:pPr>
      <w:rPr>
        <w:rFonts w:hint="default"/>
        <w:lang w:val="en-US" w:eastAsia="en-US" w:bidi="en-US"/>
      </w:rPr>
    </w:lvl>
    <w:lvl w:ilvl="8" w:tplc="09B6E410">
      <w:numFmt w:val="bullet"/>
      <w:lvlText w:val="•"/>
      <w:lvlJc w:val="left"/>
      <w:pPr>
        <w:ind w:left="8431" w:hanging="358"/>
      </w:pPr>
      <w:rPr>
        <w:rFonts w:hint="default"/>
        <w:lang w:val="en-US" w:eastAsia="en-US" w:bidi="en-US"/>
      </w:rPr>
    </w:lvl>
  </w:abstractNum>
  <w:abstractNum w:abstractNumId="26" w15:restartNumberingAfterBreak="0">
    <w:nsid w:val="44B5144D"/>
    <w:multiLevelType w:val="hybridMultilevel"/>
    <w:tmpl w:val="E1389FBE"/>
    <w:lvl w:ilvl="0" w:tplc="D05E464E">
      <w:numFmt w:val="decimal"/>
      <w:lvlText w:val="%1"/>
      <w:lvlJc w:val="left"/>
      <w:pPr>
        <w:ind w:left="661" w:hanging="185"/>
        <w:jc w:val="left"/>
      </w:pPr>
      <w:rPr>
        <w:rFonts w:ascii="Calibri" w:eastAsia="Calibri" w:hAnsi="Calibri" w:cs="Calibri" w:hint="default"/>
        <w:w w:val="99"/>
        <w:sz w:val="25"/>
        <w:szCs w:val="25"/>
        <w:lang w:val="en-US" w:eastAsia="en-US" w:bidi="en-US"/>
      </w:rPr>
    </w:lvl>
    <w:lvl w:ilvl="1" w:tplc="6B1C9AFE">
      <w:numFmt w:val="bullet"/>
      <w:lvlText w:val="•"/>
      <w:lvlJc w:val="left"/>
      <w:pPr>
        <w:ind w:left="1624" w:hanging="185"/>
      </w:pPr>
      <w:rPr>
        <w:rFonts w:hint="default"/>
        <w:lang w:val="en-US" w:eastAsia="en-US" w:bidi="en-US"/>
      </w:rPr>
    </w:lvl>
    <w:lvl w:ilvl="2" w:tplc="A31631A6">
      <w:numFmt w:val="bullet"/>
      <w:lvlText w:val="•"/>
      <w:lvlJc w:val="left"/>
      <w:pPr>
        <w:ind w:left="2588" w:hanging="185"/>
      </w:pPr>
      <w:rPr>
        <w:rFonts w:hint="default"/>
        <w:lang w:val="en-US" w:eastAsia="en-US" w:bidi="en-US"/>
      </w:rPr>
    </w:lvl>
    <w:lvl w:ilvl="3" w:tplc="1F508DAC">
      <w:numFmt w:val="bullet"/>
      <w:lvlText w:val="•"/>
      <w:lvlJc w:val="left"/>
      <w:pPr>
        <w:ind w:left="3553" w:hanging="185"/>
      </w:pPr>
      <w:rPr>
        <w:rFonts w:hint="default"/>
        <w:lang w:val="en-US" w:eastAsia="en-US" w:bidi="en-US"/>
      </w:rPr>
    </w:lvl>
    <w:lvl w:ilvl="4" w:tplc="8DF437C0">
      <w:numFmt w:val="bullet"/>
      <w:lvlText w:val="•"/>
      <w:lvlJc w:val="left"/>
      <w:pPr>
        <w:ind w:left="4517" w:hanging="185"/>
      </w:pPr>
      <w:rPr>
        <w:rFonts w:hint="default"/>
        <w:lang w:val="en-US" w:eastAsia="en-US" w:bidi="en-US"/>
      </w:rPr>
    </w:lvl>
    <w:lvl w:ilvl="5" w:tplc="133A030A">
      <w:numFmt w:val="bullet"/>
      <w:lvlText w:val="•"/>
      <w:lvlJc w:val="left"/>
      <w:pPr>
        <w:ind w:left="5482" w:hanging="185"/>
      </w:pPr>
      <w:rPr>
        <w:rFonts w:hint="default"/>
        <w:lang w:val="en-US" w:eastAsia="en-US" w:bidi="en-US"/>
      </w:rPr>
    </w:lvl>
    <w:lvl w:ilvl="6" w:tplc="D50E35B2">
      <w:numFmt w:val="bullet"/>
      <w:lvlText w:val="•"/>
      <w:lvlJc w:val="left"/>
      <w:pPr>
        <w:ind w:left="6446" w:hanging="185"/>
      </w:pPr>
      <w:rPr>
        <w:rFonts w:hint="default"/>
        <w:lang w:val="en-US" w:eastAsia="en-US" w:bidi="en-US"/>
      </w:rPr>
    </w:lvl>
    <w:lvl w:ilvl="7" w:tplc="57828C5C">
      <w:numFmt w:val="bullet"/>
      <w:lvlText w:val="•"/>
      <w:lvlJc w:val="left"/>
      <w:pPr>
        <w:ind w:left="7410" w:hanging="185"/>
      </w:pPr>
      <w:rPr>
        <w:rFonts w:hint="default"/>
        <w:lang w:val="en-US" w:eastAsia="en-US" w:bidi="en-US"/>
      </w:rPr>
    </w:lvl>
    <w:lvl w:ilvl="8" w:tplc="1764DACA">
      <w:numFmt w:val="bullet"/>
      <w:lvlText w:val="•"/>
      <w:lvlJc w:val="left"/>
      <w:pPr>
        <w:ind w:left="8375" w:hanging="185"/>
      </w:pPr>
      <w:rPr>
        <w:rFonts w:hint="default"/>
        <w:lang w:val="en-US" w:eastAsia="en-US" w:bidi="en-US"/>
      </w:rPr>
    </w:lvl>
  </w:abstractNum>
  <w:abstractNum w:abstractNumId="27" w15:restartNumberingAfterBreak="0">
    <w:nsid w:val="49A16422"/>
    <w:multiLevelType w:val="hybridMultilevel"/>
    <w:tmpl w:val="53C04C78"/>
    <w:lvl w:ilvl="0" w:tplc="2560448A">
      <w:numFmt w:val="bullet"/>
      <w:lvlText w:val="·"/>
      <w:lvlJc w:val="left"/>
      <w:pPr>
        <w:ind w:left="1196" w:hanging="452"/>
      </w:pPr>
      <w:rPr>
        <w:rFonts w:ascii="Arial" w:eastAsia="Arial" w:hAnsi="Arial" w:cs="Arial" w:hint="default"/>
        <w:w w:val="99"/>
        <w:position w:val="2"/>
        <w:sz w:val="25"/>
        <w:szCs w:val="25"/>
        <w:lang w:val="en-US" w:eastAsia="en-US" w:bidi="en-US"/>
      </w:rPr>
    </w:lvl>
    <w:lvl w:ilvl="1" w:tplc="C458D82E">
      <w:numFmt w:val="bullet"/>
      <w:lvlText w:val="·"/>
      <w:lvlJc w:val="left"/>
      <w:pPr>
        <w:ind w:left="1239" w:hanging="140"/>
      </w:pPr>
      <w:rPr>
        <w:rFonts w:ascii="Arial" w:eastAsia="Arial" w:hAnsi="Arial" w:cs="Arial" w:hint="default"/>
        <w:w w:val="99"/>
        <w:sz w:val="25"/>
        <w:szCs w:val="25"/>
        <w:lang w:val="en-US" w:eastAsia="en-US" w:bidi="en-US"/>
      </w:rPr>
    </w:lvl>
    <w:lvl w:ilvl="2" w:tplc="E8D0F78E">
      <w:numFmt w:val="bullet"/>
      <w:lvlText w:val="•"/>
      <w:lvlJc w:val="left"/>
      <w:pPr>
        <w:ind w:left="2247" w:hanging="140"/>
      </w:pPr>
      <w:rPr>
        <w:rFonts w:hint="default"/>
        <w:lang w:val="en-US" w:eastAsia="en-US" w:bidi="en-US"/>
      </w:rPr>
    </w:lvl>
    <w:lvl w:ilvl="3" w:tplc="BD62D7F2">
      <w:numFmt w:val="bullet"/>
      <w:lvlText w:val="•"/>
      <w:lvlJc w:val="left"/>
      <w:pPr>
        <w:ind w:left="3254" w:hanging="140"/>
      </w:pPr>
      <w:rPr>
        <w:rFonts w:hint="default"/>
        <w:lang w:val="en-US" w:eastAsia="en-US" w:bidi="en-US"/>
      </w:rPr>
    </w:lvl>
    <w:lvl w:ilvl="4" w:tplc="DCBEFE54">
      <w:numFmt w:val="bullet"/>
      <w:lvlText w:val="•"/>
      <w:lvlJc w:val="left"/>
      <w:pPr>
        <w:ind w:left="4261" w:hanging="140"/>
      </w:pPr>
      <w:rPr>
        <w:rFonts w:hint="default"/>
        <w:lang w:val="en-US" w:eastAsia="en-US" w:bidi="en-US"/>
      </w:rPr>
    </w:lvl>
    <w:lvl w:ilvl="5" w:tplc="6A5CCA76">
      <w:numFmt w:val="bullet"/>
      <w:lvlText w:val="•"/>
      <w:lvlJc w:val="left"/>
      <w:pPr>
        <w:ind w:left="5268" w:hanging="140"/>
      </w:pPr>
      <w:rPr>
        <w:rFonts w:hint="default"/>
        <w:lang w:val="en-US" w:eastAsia="en-US" w:bidi="en-US"/>
      </w:rPr>
    </w:lvl>
    <w:lvl w:ilvl="6" w:tplc="85CA30C8">
      <w:numFmt w:val="bullet"/>
      <w:lvlText w:val="•"/>
      <w:lvlJc w:val="left"/>
      <w:pPr>
        <w:ind w:left="6275" w:hanging="140"/>
      </w:pPr>
      <w:rPr>
        <w:rFonts w:hint="default"/>
        <w:lang w:val="en-US" w:eastAsia="en-US" w:bidi="en-US"/>
      </w:rPr>
    </w:lvl>
    <w:lvl w:ilvl="7" w:tplc="B22E3F68">
      <w:numFmt w:val="bullet"/>
      <w:lvlText w:val="•"/>
      <w:lvlJc w:val="left"/>
      <w:pPr>
        <w:ind w:left="7282" w:hanging="140"/>
      </w:pPr>
      <w:rPr>
        <w:rFonts w:hint="default"/>
        <w:lang w:val="en-US" w:eastAsia="en-US" w:bidi="en-US"/>
      </w:rPr>
    </w:lvl>
    <w:lvl w:ilvl="8" w:tplc="CE00600C">
      <w:numFmt w:val="bullet"/>
      <w:lvlText w:val="•"/>
      <w:lvlJc w:val="left"/>
      <w:pPr>
        <w:ind w:left="8289" w:hanging="140"/>
      </w:pPr>
      <w:rPr>
        <w:rFonts w:hint="default"/>
        <w:lang w:val="en-US" w:eastAsia="en-US" w:bidi="en-US"/>
      </w:rPr>
    </w:lvl>
  </w:abstractNum>
  <w:abstractNum w:abstractNumId="28" w15:restartNumberingAfterBreak="0">
    <w:nsid w:val="4A2B2547"/>
    <w:multiLevelType w:val="hybridMultilevel"/>
    <w:tmpl w:val="AC8A9596"/>
    <w:lvl w:ilvl="0" w:tplc="184EC0F6">
      <w:start w:val="4"/>
      <w:numFmt w:val="decimal"/>
      <w:lvlText w:val="%1"/>
      <w:lvlJc w:val="left"/>
      <w:pPr>
        <w:ind w:left="476" w:hanging="375"/>
        <w:jc w:val="left"/>
      </w:pPr>
      <w:rPr>
        <w:rFonts w:hint="default"/>
        <w:lang w:val="en-US" w:eastAsia="en-US" w:bidi="en-US"/>
      </w:rPr>
    </w:lvl>
    <w:lvl w:ilvl="1" w:tplc="58005140">
      <w:start w:val="6"/>
      <w:numFmt w:val="decimal"/>
      <w:lvlText w:val="%1.%2"/>
      <w:lvlJc w:val="left"/>
      <w:pPr>
        <w:ind w:left="476" w:hanging="375"/>
        <w:jc w:val="left"/>
      </w:pPr>
      <w:rPr>
        <w:rFonts w:ascii="Calibri" w:eastAsia="Calibri" w:hAnsi="Calibri" w:cs="Calibri" w:hint="default"/>
        <w:w w:val="99"/>
        <w:sz w:val="25"/>
        <w:szCs w:val="25"/>
        <w:lang w:val="en-US" w:eastAsia="en-US" w:bidi="en-US"/>
      </w:rPr>
    </w:lvl>
    <w:lvl w:ilvl="2" w:tplc="6D2EFDF4">
      <w:numFmt w:val="bullet"/>
      <w:lvlText w:val="·"/>
      <w:lvlJc w:val="left"/>
      <w:pPr>
        <w:ind w:left="1167" w:hanging="140"/>
      </w:pPr>
      <w:rPr>
        <w:rFonts w:ascii="Arial" w:eastAsia="Arial" w:hAnsi="Arial" w:cs="Arial" w:hint="default"/>
        <w:w w:val="99"/>
        <w:sz w:val="25"/>
        <w:szCs w:val="25"/>
        <w:lang w:val="en-US" w:eastAsia="en-US" w:bidi="en-US"/>
      </w:rPr>
    </w:lvl>
    <w:lvl w:ilvl="3" w:tplc="FC062ACC">
      <w:numFmt w:val="bullet"/>
      <w:lvlText w:val="·"/>
      <w:lvlJc w:val="left"/>
      <w:pPr>
        <w:ind w:left="1359" w:hanging="140"/>
      </w:pPr>
      <w:rPr>
        <w:rFonts w:ascii="Arial" w:eastAsia="Arial" w:hAnsi="Arial" w:cs="Arial" w:hint="default"/>
        <w:w w:val="99"/>
        <w:sz w:val="25"/>
        <w:szCs w:val="25"/>
        <w:lang w:val="en-US" w:eastAsia="en-US" w:bidi="en-US"/>
      </w:rPr>
    </w:lvl>
    <w:lvl w:ilvl="4" w:tplc="18561012">
      <w:numFmt w:val="bullet"/>
      <w:lvlText w:val="•"/>
      <w:lvlJc w:val="left"/>
      <w:pPr>
        <w:ind w:left="2740" w:hanging="140"/>
      </w:pPr>
      <w:rPr>
        <w:rFonts w:hint="default"/>
        <w:lang w:val="en-US" w:eastAsia="en-US" w:bidi="en-US"/>
      </w:rPr>
    </w:lvl>
    <w:lvl w:ilvl="5" w:tplc="C07AB4F4">
      <w:numFmt w:val="bullet"/>
      <w:lvlText w:val="•"/>
      <w:lvlJc w:val="left"/>
      <w:pPr>
        <w:ind w:left="4001" w:hanging="140"/>
      </w:pPr>
      <w:rPr>
        <w:rFonts w:hint="default"/>
        <w:lang w:val="en-US" w:eastAsia="en-US" w:bidi="en-US"/>
      </w:rPr>
    </w:lvl>
    <w:lvl w:ilvl="6" w:tplc="793A22DA">
      <w:numFmt w:val="bullet"/>
      <w:lvlText w:val="•"/>
      <w:lvlJc w:val="left"/>
      <w:pPr>
        <w:ind w:left="5261" w:hanging="140"/>
      </w:pPr>
      <w:rPr>
        <w:rFonts w:hint="default"/>
        <w:lang w:val="en-US" w:eastAsia="en-US" w:bidi="en-US"/>
      </w:rPr>
    </w:lvl>
    <w:lvl w:ilvl="7" w:tplc="6EFE88BA">
      <w:numFmt w:val="bullet"/>
      <w:lvlText w:val="•"/>
      <w:lvlJc w:val="left"/>
      <w:pPr>
        <w:ind w:left="6522" w:hanging="140"/>
      </w:pPr>
      <w:rPr>
        <w:rFonts w:hint="default"/>
        <w:lang w:val="en-US" w:eastAsia="en-US" w:bidi="en-US"/>
      </w:rPr>
    </w:lvl>
    <w:lvl w:ilvl="8" w:tplc="B5FE7FB6">
      <w:numFmt w:val="bullet"/>
      <w:lvlText w:val="•"/>
      <w:lvlJc w:val="left"/>
      <w:pPr>
        <w:ind w:left="7782" w:hanging="140"/>
      </w:pPr>
      <w:rPr>
        <w:rFonts w:hint="default"/>
        <w:lang w:val="en-US" w:eastAsia="en-US" w:bidi="en-US"/>
      </w:rPr>
    </w:lvl>
  </w:abstractNum>
  <w:abstractNum w:abstractNumId="29" w15:restartNumberingAfterBreak="0">
    <w:nsid w:val="4A724E76"/>
    <w:multiLevelType w:val="hybridMultilevel"/>
    <w:tmpl w:val="74788502"/>
    <w:lvl w:ilvl="0" w:tplc="185619C4">
      <w:start w:val="1"/>
      <w:numFmt w:val="decimal"/>
      <w:lvlText w:val="%1."/>
      <w:lvlJc w:val="left"/>
      <w:pPr>
        <w:ind w:left="1232" w:hanging="248"/>
        <w:jc w:val="left"/>
      </w:pPr>
      <w:rPr>
        <w:rFonts w:ascii="Calibri" w:eastAsia="Calibri" w:hAnsi="Calibri" w:cs="Calibri" w:hint="default"/>
        <w:w w:val="99"/>
        <w:sz w:val="25"/>
        <w:szCs w:val="25"/>
        <w:lang w:val="en-US" w:eastAsia="en-US" w:bidi="en-US"/>
      </w:rPr>
    </w:lvl>
    <w:lvl w:ilvl="1" w:tplc="EBF24526">
      <w:numFmt w:val="bullet"/>
      <w:lvlText w:val="•"/>
      <w:lvlJc w:val="left"/>
      <w:pPr>
        <w:ind w:left="2146" w:hanging="248"/>
      </w:pPr>
      <w:rPr>
        <w:rFonts w:hint="default"/>
        <w:lang w:val="en-US" w:eastAsia="en-US" w:bidi="en-US"/>
      </w:rPr>
    </w:lvl>
    <w:lvl w:ilvl="2" w:tplc="583C761E">
      <w:numFmt w:val="bullet"/>
      <w:lvlText w:val="•"/>
      <w:lvlJc w:val="left"/>
      <w:pPr>
        <w:ind w:left="3052" w:hanging="248"/>
      </w:pPr>
      <w:rPr>
        <w:rFonts w:hint="default"/>
        <w:lang w:val="en-US" w:eastAsia="en-US" w:bidi="en-US"/>
      </w:rPr>
    </w:lvl>
    <w:lvl w:ilvl="3" w:tplc="D4149E80">
      <w:numFmt w:val="bullet"/>
      <w:lvlText w:val="•"/>
      <w:lvlJc w:val="left"/>
      <w:pPr>
        <w:ind w:left="3959" w:hanging="248"/>
      </w:pPr>
      <w:rPr>
        <w:rFonts w:hint="default"/>
        <w:lang w:val="en-US" w:eastAsia="en-US" w:bidi="en-US"/>
      </w:rPr>
    </w:lvl>
    <w:lvl w:ilvl="4" w:tplc="1AE89FEE">
      <w:numFmt w:val="bullet"/>
      <w:lvlText w:val="•"/>
      <w:lvlJc w:val="left"/>
      <w:pPr>
        <w:ind w:left="4865" w:hanging="248"/>
      </w:pPr>
      <w:rPr>
        <w:rFonts w:hint="default"/>
        <w:lang w:val="en-US" w:eastAsia="en-US" w:bidi="en-US"/>
      </w:rPr>
    </w:lvl>
    <w:lvl w:ilvl="5" w:tplc="EC3C61E4">
      <w:numFmt w:val="bullet"/>
      <w:lvlText w:val="•"/>
      <w:lvlJc w:val="left"/>
      <w:pPr>
        <w:ind w:left="5772" w:hanging="248"/>
      </w:pPr>
      <w:rPr>
        <w:rFonts w:hint="default"/>
        <w:lang w:val="en-US" w:eastAsia="en-US" w:bidi="en-US"/>
      </w:rPr>
    </w:lvl>
    <w:lvl w:ilvl="6" w:tplc="CB32BDD2">
      <w:numFmt w:val="bullet"/>
      <w:lvlText w:val="•"/>
      <w:lvlJc w:val="left"/>
      <w:pPr>
        <w:ind w:left="6678" w:hanging="248"/>
      </w:pPr>
      <w:rPr>
        <w:rFonts w:hint="default"/>
        <w:lang w:val="en-US" w:eastAsia="en-US" w:bidi="en-US"/>
      </w:rPr>
    </w:lvl>
    <w:lvl w:ilvl="7" w:tplc="A58C5FD2">
      <w:numFmt w:val="bullet"/>
      <w:lvlText w:val="•"/>
      <w:lvlJc w:val="left"/>
      <w:pPr>
        <w:ind w:left="7584" w:hanging="248"/>
      </w:pPr>
      <w:rPr>
        <w:rFonts w:hint="default"/>
        <w:lang w:val="en-US" w:eastAsia="en-US" w:bidi="en-US"/>
      </w:rPr>
    </w:lvl>
    <w:lvl w:ilvl="8" w:tplc="60809118">
      <w:numFmt w:val="bullet"/>
      <w:lvlText w:val="•"/>
      <w:lvlJc w:val="left"/>
      <w:pPr>
        <w:ind w:left="8491" w:hanging="248"/>
      </w:pPr>
      <w:rPr>
        <w:rFonts w:hint="default"/>
        <w:lang w:val="en-US" w:eastAsia="en-US" w:bidi="en-US"/>
      </w:rPr>
    </w:lvl>
  </w:abstractNum>
  <w:abstractNum w:abstractNumId="30" w15:restartNumberingAfterBreak="0">
    <w:nsid w:val="4CF46009"/>
    <w:multiLevelType w:val="hybridMultilevel"/>
    <w:tmpl w:val="18D06184"/>
    <w:lvl w:ilvl="0" w:tplc="8A206554">
      <w:start w:val="54"/>
      <w:numFmt w:val="decimal"/>
      <w:lvlText w:val="%1."/>
      <w:lvlJc w:val="left"/>
      <w:pPr>
        <w:ind w:left="1755" w:hanging="380"/>
        <w:jc w:val="left"/>
      </w:pPr>
      <w:rPr>
        <w:rFonts w:ascii="Calibri" w:eastAsia="Calibri" w:hAnsi="Calibri" w:cs="Calibri" w:hint="default"/>
        <w:b/>
        <w:bCs/>
        <w:w w:val="99"/>
        <w:sz w:val="25"/>
        <w:szCs w:val="25"/>
        <w:lang w:val="en-US" w:eastAsia="en-US" w:bidi="en-US"/>
      </w:rPr>
    </w:lvl>
    <w:lvl w:ilvl="1" w:tplc="C7860A34">
      <w:start w:val="1"/>
      <w:numFmt w:val="decimal"/>
      <w:lvlText w:val="%2."/>
      <w:lvlJc w:val="left"/>
      <w:pPr>
        <w:ind w:left="5923" w:hanging="302"/>
        <w:jc w:val="left"/>
      </w:pPr>
      <w:rPr>
        <w:rFonts w:hint="default"/>
        <w:w w:val="101"/>
        <w:lang w:val="en-US" w:eastAsia="en-US" w:bidi="en-US"/>
      </w:rPr>
    </w:lvl>
    <w:lvl w:ilvl="2" w:tplc="C5C003AA">
      <w:numFmt w:val="bullet"/>
      <w:lvlText w:val="•"/>
      <w:lvlJc w:val="left"/>
      <w:pPr>
        <w:ind w:left="6407" w:hanging="302"/>
      </w:pPr>
      <w:rPr>
        <w:rFonts w:hint="default"/>
        <w:lang w:val="en-US" w:eastAsia="en-US" w:bidi="en-US"/>
      </w:rPr>
    </w:lvl>
    <w:lvl w:ilvl="3" w:tplc="CF70B6BC">
      <w:numFmt w:val="bullet"/>
      <w:lvlText w:val="•"/>
      <w:lvlJc w:val="left"/>
      <w:pPr>
        <w:ind w:left="6894" w:hanging="302"/>
      </w:pPr>
      <w:rPr>
        <w:rFonts w:hint="default"/>
        <w:lang w:val="en-US" w:eastAsia="en-US" w:bidi="en-US"/>
      </w:rPr>
    </w:lvl>
    <w:lvl w:ilvl="4" w:tplc="E84AE99E">
      <w:numFmt w:val="bullet"/>
      <w:lvlText w:val="•"/>
      <w:lvlJc w:val="left"/>
      <w:pPr>
        <w:ind w:left="7381" w:hanging="302"/>
      </w:pPr>
      <w:rPr>
        <w:rFonts w:hint="default"/>
        <w:lang w:val="en-US" w:eastAsia="en-US" w:bidi="en-US"/>
      </w:rPr>
    </w:lvl>
    <w:lvl w:ilvl="5" w:tplc="08DC5A88">
      <w:numFmt w:val="bullet"/>
      <w:lvlText w:val="•"/>
      <w:lvlJc w:val="left"/>
      <w:pPr>
        <w:ind w:left="7868" w:hanging="302"/>
      </w:pPr>
      <w:rPr>
        <w:rFonts w:hint="default"/>
        <w:lang w:val="en-US" w:eastAsia="en-US" w:bidi="en-US"/>
      </w:rPr>
    </w:lvl>
    <w:lvl w:ilvl="6" w:tplc="93D609F8">
      <w:numFmt w:val="bullet"/>
      <w:lvlText w:val="•"/>
      <w:lvlJc w:val="left"/>
      <w:pPr>
        <w:ind w:left="8355" w:hanging="302"/>
      </w:pPr>
      <w:rPr>
        <w:rFonts w:hint="default"/>
        <w:lang w:val="en-US" w:eastAsia="en-US" w:bidi="en-US"/>
      </w:rPr>
    </w:lvl>
    <w:lvl w:ilvl="7" w:tplc="D0CEE7DC">
      <w:numFmt w:val="bullet"/>
      <w:lvlText w:val="•"/>
      <w:lvlJc w:val="left"/>
      <w:pPr>
        <w:ind w:left="8842" w:hanging="302"/>
      </w:pPr>
      <w:rPr>
        <w:rFonts w:hint="default"/>
        <w:lang w:val="en-US" w:eastAsia="en-US" w:bidi="en-US"/>
      </w:rPr>
    </w:lvl>
    <w:lvl w:ilvl="8" w:tplc="8A4ACA30">
      <w:numFmt w:val="bullet"/>
      <w:lvlText w:val="•"/>
      <w:lvlJc w:val="left"/>
      <w:pPr>
        <w:ind w:left="9329" w:hanging="302"/>
      </w:pPr>
      <w:rPr>
        <w:rFonts w:hint="default"/>
        <w:lang w:val="en-US" w:eastAsia="en-US" w:bidi="en-US"/>
      </w:rPr>
    </w:lvl>
  </w:abstractNum>
  <w:abstractNum w:abstractNumId="31" w15:restartNumberingAfterBreak="0">
    <w:nsid w:val="4ECE7C1A"/>
    <w:multiLevelType w:val="hybridMultilevel"/>
    <w:tmpl w:val="838858B6"/>
    <w:lvl w:ilvl="0" w:tplc="D54E9BFC">
      <w:numFmt w:val="decimal"/>
      <w:lvlText w:val="%1"/>
      <w:lvlJc w:val="left"/>
      <w:pPr>
        <w:ind w:left="661" w:hanging="185"/>
        <w:jc w:val="left"/>
      </w:pPr>
      <w:rPr>
        <w:rFonts w:ascii="Calibri" w:eastAsia="Calibri" w:hAnsi="Calibri" w:cs="Calibri" w:hint="default"/>
        <w:w w:val="99"/>
        <w:sz w:val="25"/>
        <w:szCs w:val="25"/>
        <w:lang w:val="en-US" w:eastAsia="en-US" w:bidi="en-US"/>
      </w:rPr>
    </w:lvl>
    <w:lvl w:ilvl="1" w:tplc="8D16E944">
      <w:numFmt w:val="bullet"/>
      <w:lvlText w:val="•"/>
      <w:lvlJc w:val="left"/>
      <w:pPr>
        <w:ind w:left="1624" w:hanging="185"/>
      </w:pPr>
      <w:rPr>
        <w:rFonts w:hint="default"/>
        <w:lang w:val="en-US" w:eastAsia="en-US" w:bidi="en-US"/>
      </w:rPr>
    </w:lvl>
    <w:lvl w:ilvl="2" w:tplc="908833D2">
      <w:numFmt w:val="bullet"/>
      <w:lvlText w:val="•"/>
      <w:lvlJc w:val="left"/>
      <w:pPr>
        <w:ind w:left="2588" w:hanging="185"/>
      </w:pPr>
      <w:rPr>
        <w:rFonts w:hint="default"/>
        <w:lang w:val="en-US" w:eastAsia="en-US" w:bidi="en-US"/>
      </w:rPr>
    </w:lvl>
    <w:lvl w:ilvl="3" w:tplc="627211C8">
      <w:numFmt w:val="bullet"/>
      <w:lvlText w:val="•"/>
      <w:lvlJc w:val="left"/>
      <w:pPr>
        <w:ind w:left="3553" w:hanging="185"/>
      </w:pPr>
      <w:rPr>
        <w:rFonts w:hint="default"/>
        <w:lang w:val="en-US" w:eastAsia="en-US" w:bidi="en-US"/>
      </w:rPr>
    </w:lvl>
    <w:lvl w:ilvl="4" w:tplc="A2E0DCD0">
      <w:numFmt w:val="bullet"/>
      <w:lvlText w:val="•"/>
      <w:lvlJc w:val="left"/>
      <w:pPr>
        <w:ind w:left="4517" w:hanging="185"/>
      </w:pPr>
      <w:rPr>
        <w:rFonts w:hint="default"/>
        <w:lang w:val="en-US" w:eastAsia="en-US" w:bidi="en-US"/>
      </w:rPr>
    </w:lvl>
    <w:lvl w:ilvl="5" w:tplc="BA6A0920">
      <w:numFmt w:val="bullet"/>
      <w:lvlText w:val="•"/>
      <w:lvlJc w:val="left"/>
      <w:pPr>
        <w:ind w:left="5482" w:hanging="185"/>
      </w:pPr>
      <w:rPr>
        <w:rFonts w:hint="default"/>
        <w:lang w:val="en-US" w:eastAsia="en-US" w:bidi="en-US"/>
      </w:rPr>
    </w:lvl>
    <w:lvl w:ilvl="6" w:tplc="5A7A5CB4">
      <w:numFmt w:val="bullet"/>
      <w:lvlText w:val="•"/>
      <w:lvlJc w:val="left"/>
      <w:pPr>
        <w:ind w:left="6446" w:hanging="185"/>
      </w:pPr>
      <w:rPr>
        <w:rFonts w:hint="default"/>
        <w:lang w:val="en-US" w:eastAsia="en-US" w:bidi="en-US"/>
      </w:rPr>
    </w:lvl>
    <w:lvl w:ilvl="7" w:tplc="BC22F584">
      <w:numFmt w:val="bullet"/>
      <w:lvlText w:val="•"/>
      <w:lvlJc w:val="left"/>
      <w:pPr>
        <w:ind w:left="7410" w:hanging="185"/>
      </w:pPr>
      <w:rPr>
        <w:rFonts w:hint="default"/>
        <w:lang w:val="en-US" w:eastAsia="en-US" w:bidi="en-US"/>
      </w:rPr>
    </w:lvl>
    <w:lvl w:ilvl="8" w:tplc="5D7AAA2C">
      <w:numFmt w:val="bullet"/>
      <w:lvlText w:val="•"/>
      <w:lvlJc w:val="left"/>
      <w:pPr>
        <w:ind w:left="8375" w:hanging="185"/>
      </w:pPr>
      <w:rPr>
        <w:rFonts w:hint="default"/>
        <w:lang w:val="en-US" w:eastAsia="en-US" w:bidi="en-US"/>
      </w:rPr>
    </w:lvl>
  </w:abstractNum>
  <w:abstractNum w:abstractNumId="32" w15:restartNumberingAfterBreak="0">
    <w:nsid w:val="50434F34"/>
    <w:multiLevelType w:val="hybridMultilevel"/>
    <w:tmpl w:val="9068842A"/>
    <w:lvl w:ilvl="0" w:tplc="DAF817CC">
      <w:start w:val="1"/>
      <w:numFmt w:val="decimal"/>
      <w:lvlText w:val="%1."/>
      <w:lvlJc w:val="left"/>
      <w:pPr>
        <w:ind w:left="1215" w:hanging="248"/>
        <w:jc w:val="left"/>
      </w:pPr>
      <w:rPr>
        <w:rFonts w:ascii="Calibri" w:eastAsia="Calibri" w:hAnsi="Calibri" w:cs="Calibri" w:hint="default"/>
        <w:w w:val="99"/>
        <w:sz w:val="25"/>
        <w:szCs w:val="25"/>
        <w:lang w:val="en-US" w:eastAsia="en-US" w:bidi="en-US"/>
      </w:rPr>
    </w:lvl>
    <w:lvl w:ilvl="1" w:tplc="6B1EBA54">
      <w:numFmt w:val="bullet"/>
      <w:lvlText w:val="·"/>
      <w:lvlJc w:val="left"/>
      <w:pPr>
        <w:ind w:left="1359" w:hanging="140"/>
      </w:pPr>
      <w:rPr>
        <w:rFonts w:ascii="Arial" w:eastAsia="Arial" w:hAnsi="Arial" w:cs="Arial" w:hint="default"/>
        <w:w w:val="99"/>
        <w:sz w:val="25"/>
        <w:szCs w:val="25"/>
        <w:lang w:val="en-US" w:eastAsia="en-US" w:bidi="en-US"/>
      </w:rPr>
    </w:lvl>
    <w:lvl w:ilvl="2" w:tplc="A6B4D46C">
      <w:numFmt w:val="bullet"/>
      <w:lvlText w:val="•"/>
      <w:lvlJc w:val="left"/>
      <w:pPr>
        <w:ind w:left="1760" w:hanging="140"/>
      </w:pPr>
      <w:rPr>
        <w:rFonts w:hint="default"/>
        <w:lang w:val="en-US" w:eastAsia="en-US" w:bidi="en-US"/>
      </w:rPr>
    </w:lvl>
    <w:lvl w:ilvl="3" w:tplc="AE42C606">
      <w:numFmt w:val="bullet"/>
      <w:lvlText w:val="•"/>
      <w:lvlJc w:val="left"/>
      <w:pPr>
        <w:ind w:left="2828" w:hanging="140"/>
      </w:pPr>
      <w:rPr>
        <w:rFonts w:hint="default"/>
        <w:lang w:val="en-US" w:eastAsia="en-US" w:bidi="en-US"/>
      </w:rPr>
    </w:lvl>
    <w:lvl w:ilvl="4" w:tplc="5560C2A4">
      <w:numFmt w:val="bullet"/>
      <w:lvlText w:val="•"/>
      <w:lvlJc w:val="left"/>
      <w:pPr>
        <w:ind w:left="3896" w:hanging="140"/>
      </w:pPr>
      <w:rPr>
        <w:rFonts w:hint="default"/>
        <w:lang w:val="en-US" w:eastAsia="en-US" w:bidi="en-US"/>
      </w:rPr>
    </w:lvl>
    <w:lvl w:ilvl="5" w:tplc="A09876B6">
      <w:numFmt w:val="bullet"/>
      <w:lvlText w:val="•"/>
      <w:lvlJc w:val="left"/>
      <w:pPr>
        <w:ind w:left="4964" w:hanging="140"/>
      </w:pPr>
      <w:rPr>
        <w:rFonts w:hint="default"/>
        <w:lang w:val="en-US" w:eastAsia="en-US" w:bidi="en-US"/>
      </w:rPr>
    </w:lvl>
    <w:lvl w:ilvl="6" w:tplc="8774D3B6">
      <w:numFmt w:val="bullet"/>
      <w:lvlText w:val="•"/>
      <w:lvlJc w:val="left"/>
      <w:pPr>
        <w:ind w:left="6032" w:hanging="140"/>
      </w:pPr>
      <w:rPr>
        <w:rFonts w:hint="default"/>
        <w:lang w:val="en-US" w:eastAsia="en-US" w:bidi="en-US"/>
      </w:rPr>
    </w:lvl>
    <w:lvl w:ilvl="7" w:tplc="70AACCD8">
      <w:numFmt w:val="bullet"/>
      <w:lvlText w:val="•"/>
      <w:lvlJc w:val="left"/>
      <w:pPr>
        <w:ind w:left="7100" w:hanging="140"/>
      </w:pPr>
      <w:rPr>
        <w:rFonts w:hint="default"/>
        <w:lang w:val="en-US" w:eastAsia="en-US" w:bidi="en-US"/>
      </w:rPr>
    </w:lvl>
    <w:lvl w:ilvl="8" w:tplc="06763344">
      <w:numFmt w:val="bullet"/>
      <w:lvlText w:val="•"/>
      <w:lvlJc w:val="left"/>
      <w:pPr>
        <w:ind w:left="8168" w:hanging="140"/>
      </w:pPr>
      <w:rPr>
        <w:rFonts w:hint="default"/>
        <w:lang w:val="en-US" w:eastAsia="en-US" w:bidi="en-US"/>
      </w:rPr>
    </w:lvl>
  </w:abstractNum>
  <w:abstractNum w:abstractNumId="33" w15:restartNumberingAfterBreak="0">
    <w:nsid w:val="5310660A"/>
    <w:multiLevelType w:val="hybridMultilevel"/>
    <w:tmpl w:val="B316058A"/>
    <w:lvl w:ilvl="0" w:tplc="BA246690">
      <w:numFmt w:val="bullet"/>
      <w:lvlText w:val="·"/>
      <w:lvlJc w:val="left"/>
      <w:pPr>
        <w:ind w:left="1126" w:hanging="360"/>
      </w:pPr>
      <w:rPr>
        <w:rFonts w:hint="default"/>
        <w:w w:val="99"/>
        <w:position w:val="2"/>
        <w:lang w:val="en-US" w:eastAsia="en-US" w:bidi="en-US"/>
      </w:rPr>
    </w:lvl>
    <w:lvl w:ilvl="1" w:tplc="30662202">
      <w:numFmt w:val="bullet"/>
      <w:lvlText w:val="·"/>
      <w:lvlJc w:val="left"/>
      <w:pPr>
        <w:ind w:left="1911" w:hanging="360"/>
      </w:pPr>
      <w:rPr>
        <w:rFonts w:ascii="Arial" w:eastAsia="Arial" w:hAnsi="Arial" w:cs="Arial" w:hint="default"/>
        <w:spacing w:val="-2"/>
        <w:w w:val="99"/>
        <w:position w:val="1"/>
        <w:sz w:val="18"/>
        <w:szCs w:val="18"/>
        <w:lang w:val="en-US" w:eastAsia="en-US" w:bidi="en-US"/>
      </w:rPr>
    </w:lvl>
    <w:lvl w:ilvl="2" w:tplc="FE2A42D2">
      <w:numFmt w:val="bullet"/>
      <w:lvlText w:val="•"/>
      <w:lvlJc w:val="left"/>
      <w:pPr>
        <w:ind w:left="2851" w:hanging="360"/>
      </w:pPr>
      <w:rPr>
        <w:rFonts w:hint="default"/>
        <w:lang w:val="en-US" w:eastAsia="en-US" w:bidi="en-US"/>
      </w:rPr>
    </w:lvl>
    <w:lvl w:ilvl="3" w:tplc="EC8C472C">
      <w:numFmt w:val="bullet"/>
      <w:lvlText w:val="•"/>
      <w:lvlJc w:val="left"/>
      <w:pPr>
        <w:ind w:left="3783" w:hanging="360"/>
      </w:pPr>
      <w:rPr>
        <w:rFonts w:hint="default"/>
        <w:lang w:val="en-US" w:eastAsia="en-US" w:bidi="en-US"/>
      </w:rPr>
    </w:lvl>
    <w:lvl w:ilvl="4" w:tplc="BF78D29A">
      <w:numFmt w:val="bullet"/>
      <w:lvlText w:val="•"/>
      <w:lvlJc w:val="left"/>
      <w:pPr>
        <w:ind w:left="4714" w:hanging="360"/>
      </w:pPr>
      <w:rPr>
        <w:rFonts w:hint="default"/>
        <w:lang w:val="en-US" w:eastAsia="en-US" w:bidi="en-US"/>
      </w:rPr>
    </w:lvl>
    <w:lvl w:ilvl="5" w:tplc="FFD88646">
      <w:numFmt w:val="bullet"/>
      <w:lvlText w:val="•"/>
      <w:lvlJc w:val="left"/>
      <w:pPr>
        <w:ind w:left="5646" w:hanging="360"/>
      </w:pPr>
      <w:rPr>
        <w:rFonts w:hint="default"/>
        <w:lang w:val="en-US" w:eastAsia="en-US" w:bidi="en-US"/>
      </w:rPr>
    </w:lvl>
    <w:lvl w:ilvl="6" w:tplc="C5F25BBA">
      <w:numFmt w:val="bullet"/>
      <w:lvlText w:val="•"/>
      <w:lvlJc w:val="left"/>
      <w:pPr>
        <w:ind w:left="6577" w:hanging="360"/>
      </w:pPr>
      <w:rPr>
        <w:rFonts w:hint="default"/>
        <w:lang w:val="en-US" w:eastAsia="en-US" w:bidi="en-US"/>
      </w:rPr>
    </w:lvl>
    <w:lvl w:ilvl="7" w:tplc="777AE8CA">
      <w:numFmt w:val="bullet"/>
      <w:lvlText w:val="•"/>
      <w:lvlJc w:val="left"/>
      <w:pPr>
        <w:ind w:left="7509" w:hanging="360"/>
      </w:pPr>
      <w:rPr>
        <w:rFonts w:hint="default"/>
        <w:lang w:val="en-US" w:eastAsia="en-US" w:bidi="en-US"/>
      </w:rPr>
    </w:lvl>
    <w:lvl w:ilvl="8" w:tplc="0E201F56">
      <w:numFmt w:val="bullet"/>
      <w:lvlText w:val="•"/>
      <w:lvlJc w:val="left"/>
      <w:pPr>
        <w:ind w:left="8440" w:hanging="360"/>
      </w:pPr>
      <w:rPr>
        <w:rFonts w:hint="default"/>
        <w:lang w:val="en-US" w:eastAsia="en-US" w:bidi="en-US"/>
      </w:rPr>
    </w:lvl>
  </w:abstractNum>
  <w:abstractNum w:abstractNumId="34" w15:restartNumberingAfterBreak="0">
    <w:nsid w:val="5CBA1975"/>
    <w:multiLevelType w:val="hybridMultilevel"/>
    <w:tmpl w:val="A036B69C"/>
    <w:lvl w:ilvl="0" w:tplc="070A653E">
      <w:start w:val="1"/>
      <w:numFmt w:val="upperLetter"/>
      <w:lvlText w:val="%1."/>
      <w:lvlJc w:val="left"/>
      <w:pPr>
        <w:ind w:left="476" w:hanging="276"/>
        <w:jc w:val="left"/>
      </w:pPr>
      <w:rPr>
        <w:rFonts w:ascii="Calibri" w:eastAsia="Calibri" w:hAnsi="Calibri" w:cs="Calibri" w:hint="default"/>
        <w:b/>
        <w:bCs/>
        <w:spacing w:val="-1"/>
        <w:w w:val="99"/>
        <w:sz w:val="25"/>
        <w:szCs w:val="25"/>
        <w:lang w:val="en-US" w:eastAsia="en-US" w:bidi="en-US"/>
      </w:rPr>
    </w:lvl>
    <w:lvl w:ilvl="1" w:tplc="796A7AAE">
      <w:numFmt w:val="bullet"/>
      <w:lvlText w:val="•"/>
      <w:lvlJc w:val="left"/>
      <w:pPr>
        <w:ind w:left="1462" w:hanging="276"/>
      </w:pPr>
      <w:rPr>
        <w:rFonts w:hint="default"/>
        <w:lang w:val="en-US" w:eastAsia="en-US" w:bidi="en-US"/>
      </w:rPr>
    </w:lvl>
    <w:lvl w:ilvl="2" w:tplc="CA5A95FC">
      <w:numFmt w:val="bullet"/>
      <w:lvlText w:val="•"/>
      <w:lvlJc w:val="left"/>
      <w:pPr>
        <w:ind w:left="2444" w:hanging="276"/>
      </w:pPr>
      <w:rPr>
        <w:rFonts w:hint="default"/>
        <w:lang w:val="en-US" w:eastAsia="en-US" w:bidi="en-US"/>
      </w:rPr>
    </w:lvl>
    <w:lvl w:ilvl="3" w:tplc="5CEC2B0E">
      <w:numFmt w:val="bullet"/>
      <w:lvlText w:val="•"/>
      <w:lvlJc w:val="left"/>
      <w:pPr>
        <w:ind w:left="3427" w:hanging="276"/>
      </w:pPr>
      <w:rPr>
        <w:rFonts w:hint="default"/>
        <w:lang w:val="en-US" w:eastAsia="en-US" w:bidi="en-US"/>
      </w:rPr>
    </w:lvl>
    <w:lvl w:ilvl="4" w:tplc="4634A2E8">
      <w:numFmt w:val="bullet"/>
      <w:lvlText w:val="•"/>
      <w:lvlJc w:val="left"/>
      <w:pPr>
        <w:ind w:left="4409" w:hanging="276"/>
      </w:pPr>
      <w:rPr>
        <w:rFonts w:hint="default"/>
        <w:lang w:val="en-US" w:eastAsia="en-US" w:bidi="en-US"/>
      </w:rPr>
    </w:lvl>
    <w:lvl w:ilvl="5" w:tplc="34CABBF0">
      <w:numFmt w:val="bullet"/>
      <w:lvlText w:val="•"/>
      <w:lvlJc w:val="left"/>
      <w:pPr>
        <w:ind w:left="5392" w:hanging="276"/>
      </w:pPr>
      <w:rPr>
        <w:rFonts w:hint="default"/>
        <w:lang w:val="en-US" w:eastAsia="en-US" w:bidi="en-US"/>
      </w:rPr>
    </w:lvl>
    <w:lvl w:ilvl="6" w:tplc="85D6C3CC">
      <w:numFmt w:val="bullet"/>
      <w:lvlText w:val="•"/>
      <w:lvlJc w:val="left"/>
      <w:pPr>
        <w:ind w:left="6374" w:hanging="276"/>
      </w:pPr>
      <w:rPr>
        <w:rFonts w:hint="default"/>
        <w:lang w:val="en-US" w:eastAsia="en-US" w:bidi="en-US"/>
      </w:rPr>
    </w:lvl>
    <w:lvl w:ilvl="7" w:tplc="DE7CCAB0">
      <w:numFmt w:val="bullet"/>
      <w:lvlText w:val="•"/>
      <w:lvlJc w:val="left"/>
      <w:pPr>
        <w:ind w:left="7356" w:hanging="276"/>
      </w:pPr>
      <w:rPr>
        <w:rFonts w:hint="default"/>
        <w:lang w:val="en-US" w:eastAsia="en-US" w:bidi="en-US"/>
      </w:rPr>
    </w:lvl>
    <w:lvl w:ilvl="8" w:tplc="3C20035E">
      <w:numFmt w:val="bullet"/>
      <w:lvlText w:val="•"/>
      <w:lvlJc w:val="left"/>
      <w:pPr>
        <w:ind w:left="8339" w:hanging="276"/>
      </w:pPr>
      <w:rPr>
        <w:rFonts w:hint="default"/>
        <w:lang w:val="en-US" w:eastAsia="en-US" w:bidi="en-US"/>
      </w:rPr>
    </w:lvl>
  </w:abstractNum>
  <w:abstractNum w:abstractNumId="35" w15:restartNumberingAfterBreak="0">
    <w:nsid w:val="5F076971"/>
    <w:multiLevelType w:val="hybridMultilevel"/>
    <w:tmpl w:val="BF90713A"/>
    <w:lvl w:ilvl="0" w:tplc="5C6854EE">
      <w:numFmt w:val="bullet"/>
      <w:lvlText w:val="·"/>
      <w:lvlJc w:val="left"/>
      <w:pPr>
        <w:ind w:left="1090" w:hanging="140"/>
      </w:pPr>
      <w:rPr>
        <w:rFonts w:ascii="Arial" w:eastAsia="Arial" w:hAnsi="Arial" w:cs="Arial" w:hint="default"/>
        <w:w w:val="99"/>
        <w:sz w:val="25"/>
        <w:szCs w:val="25"/>
        <w:lang w:val="en-US" w:eastAsia="en-US" w:bidi="en-US"/>
      </w:rPr>
    </w:lvl>
    <w:lvl w:ilvl="1" w:tplc="B952FE30">
      <w:numFmt w:val="bullet"/>
      <w:lvlText w:val="·"/>
      <w:lvlJc w:val="left"/>
      <w:pPr>
        <w:ind w:left="1484" w:hanging="137"/>
      </w:pPr>
      <w:rPr>
        <w:rFonts w:ascii="Arial" w:eastAsia="Arial" w:hAnsi="Arial" w:cs="Arial" w:hint="default"/>
        <w:w w:val="99"/>
        <w:sz w:val="25"/>
        <w:szCs w:val="25"/>
        <w:lang w:val="en-US" w:eastAsia="en-US" w:bidi="en-US"/>
      </w:rPr>
    </w:lvl>
    <w:lvl w:ilvl="2" w:tplc="35009F90">
      <w:numFmt w:val="bullet"/>
      <w:lvlText w:val="•"/>
      <w:lvlJc w:val="left"/>
      <w:pPr>
        <w:ind w:left="1480" w:hanging="137"/>
      </w:pPr>
      <w:rPr>
        <w:rFonts w:hint="default"/>
        <w:lang w:val="en-US" w:eastAsia="en-US" w:bidi="en-US"/>
      </w:rPr>
    </w:lvl>
    <w:lvl w:ilvl="3" w:tplc="03EEF8DC">
      <w:numFmt w:val="bullet"/>
      <w:lvlText w:val="•"/>
      <w:lvlJc w:val="left"/>
      <w:pPr>
        <w:ind w:left="2583" w:hanging="137"/>
      </w:pPr>
      <w:rPr>
        <w:rFonts w:hint="default"/>
        <w:lang w:val="en-US" w:eastAsia="en-US" w:bidi="en-US"/>
      </w:rPr>
    </w:lvl>
    <w:lvl w:ilvl="4" w:tplc="D4AECB00">
      <w:numFmt w:val="bullet"/>
      <w:lvlText w:val="•"/>
      <w:lvlJc w:val="left"/>
      <w:pPr>
        <w:ind w:left="3686" w:hanging="137"/>
      </w:pPr>
      <w:rPr>
        <w:rFonts w:hint="default"/>
        <w:lang w:val="en-US" w:eastAsia="en-US" w:bidi="en-US"/>
      </w:rPr>
    </w:lvl>
    <w:lvl w:ilvl="5" w:tplc="6E02CBB4">
      <w:numFmt w:val="bullet"/>
      <w:lvlText w:val="•"/>
      <w:lvlJc w:val="left"/>
      <w:pPr>
        <w:ind w:left="4789" w:hanging="137"/>
      </w:pPr>
      <w:rPr>
        <w:rFonts w:hint="default"/>
        <w:lang w:val="en-US" w:eastAsia="en-US" w:bidi="en-US"/>
      </w:rPr>
    </w:lvl>
    <w:lvl w:ilvl="6" w:tplc="313C277E">
      <w:numFmt w:val="bullet"/>
      <w:lvlText w:val="•"/>
      <w:lvlJc w:val="left"/>
      <w:pPr>
        <w:ind w:left="5892" w:hanging="137"/>
      </w:pPr>
      <w:rPr>
        <w:rFonts w:hint="default"/>
        <w:lang w:val="en-US" w:eastAsia="en-US" w:bidi="en-US"/>
      </w:rPr>
    </w:lvl>
    <w:lvl w:ilvl="7" w:tplc="8B1C3970">
      <w:numFmt w:val="bullet"/>
      <w:lvlText w:val="•"/>
      <w:lvlJc w:val="left"/>
      <w:pPr>
        <w:ind w:left="6995" w:hanging="137"/>
      </w:pPr>
      <w:rPr>
        <w:rFonts w:hint="default"/>
        <w:lang w:val="en-US" w:eastAsia="en-US" w:bidi="en-US"/>
      </w:rPr>
    </w:lvl>
    <w:lvl w:ilvl="8" w:tplc="CDA0F514">
      <w:numFmt w:val="bullet"/>
      <w:lvlText w:val="•"/>
      <w:lvlJc w:val="left"/>
      <w:pPr>
        <w:ind w:left="8098" w:hanging="137"/>
      </w:pPr>
      <w:rPr>
        <w:rFonts w:hint="default"/>
        <w:lang w:val="en-US" w:eastAsia="en-US" w:bidi="en-US"/>
      </w:rPr>
    </w:lvl>
  </w:abstractNum>
  <w:abstractNum w:abstractNumId="36" w15:restartNumberingAfterBreak="0">
    <w:nsid w:val="5F6C7643"/>
    <w:multiLevelType w:val="hybridMultilevel"/>
    <w:tmpl w:val="938E44FA"/>
    <w:lvl w:ilvl="0" w:tplc="A31AB10A">
      <w:start w:val="1"/>
      <w:numFmt w:val="decimal"/>
      <w:lvlText w:val="%1."/>
      <w:lvlJc w:val="left"/>
      <w:pPr>
        <w:ind w:left="1479" w:hanging="248"/>
        <w:jc w:val="right"/>
      </w:pPr>
      <w:rPr>
        <w:rFonts w:ascii="Calibri" w:eastAsia="Calibri" w:hAnsi="Calibri" w:cs="Calibri" w:hint="default"/>
        <w:w w:val="99"/>
        <w:sz w:val="25"/>
        <w:szCs w:val="25"/>
        <w:lang w:val="en-US" w:eastAsia="en-US" w:bidi="en-US"/>
      </w:rPr>
    </w:lvl>
    <w:lvl w:ilvl="1" w:tplc="5F3C1FE4">
      <w:start w:val="97"/>
      <w:numFmt w:val="decimal"/>
      <w:lvlText w:val="%2."/>
      <w:lvlJc w:val="left"/>
      <w:pPr>
        <w:ind w:left="1930" w:hanging="380"/>
        <w:jc w:val="left"/>
      </w:pPr>
      <w:rPr>
        <w:rFonts w:ascii="Calibri" w:eastAsia="Calibri" w:hAnsi="Calibri" w:cs="Calibri" w:hint="default"/>
        <w:b/>
        <w:bCs/>
        <w:w w:val="99"/>
        <w:sz w:val="25"/>
        <w:szCs w:val="25"/>
        <w:lang w:val="en-US" w:eastAsia="en-US" w:bidi="en-US"/>
      </w:rPr>
    </w:lvl>
    <w:lvl w:ilvl="2" w:tplc="E47A9FE2">
      <w:numFmt w:val="bullet"/>
      <w:lvlText w:val="•"/>
      <w:lvlJc w:val="left"/>
      <w:pPr>
        <w:ind w:left="2869" w:hanging="380"/>
      </w:pPr>
      <w:rPr>
        <w:rFonts w:hint="default"/>
        <w:lang w:val="en-US" w:eastAsia="en-US" w:bidi="en-US"/>
      </w:rPr>
    </w:lvl>
    <w:lvl w:ilvl="3" w:tplc="16447438">
      <w:numFmt w:val="bullet"/>
      <w:lvlText w:val="•"/>
      <w:lvlJc w:val="left"/>
      <w:pPr>
        <w:ind w:left="3798" w:hanging="380"/>
      </w:pPr>
      <w:rPr>
        <w:rFonts w:hint="default"/>
        <w:lang w:val="en-US" w:eastAsia="en-US" w:bidi="en-US"/>
      </w:rPr>
    </w:lvl>
    <w:lvl w:ilvl="4" w:tplc="FA6C9736">
      <w:numFmt w:val="bullet"/>
      <w:lvlText w:val="•"/>
      <w:lvlJc w:val="left"/>
      <w:pPr>
        <w:ind w:left="4728" w:hanging="380"/>
      </w:pPr>
      <w:rPr>
        <w:rFonts w:hint="default"/>
        <w:lang w:val="en-US" w:eastAsia="en-US" w:bidi="en-US"/>
      </w:rPr>
    </w:lvl>
    <w:lvl w:ilvl="5" w:tplc="9B06A502">
      <w:numFmt w:val="bullet"/>
      <w:lvlText w:val="•"/>
      <w:lvlJc w:val="left"/>
      <w:pPr>
        <w:ind w:left="5657" w:hanging="380"/>
      </w:pPr>
      <w:rPr>
        <w:rFonts w:hint="default"/>
        <w:lang w:val="en-US" w:eastAsia="en-US" w:bidi="en-US"/>
      </w:rPr>
    </w:lvl>
    <w:lvl w:ilvl="6" w:tplc="D5C47548">
      <w:numFmt w:val="bullet"/>
      <w:lvlText w:val="•"/>
      <w:lvlJc w:val="left"/>
      <w:pPr>
        <w:ind w:left="6586" w:hanging="380"/>
      </w:pPr>
      <w:rPr>
        <w:rFonts w:hint="default"/>
        <w:lang w:val="en-US" w:eastAsia="en-US" w:bidi="en-US"/>
      </w:rPr>
    </w:lvl>
    <w:lvl w:ilvl="7" w:tplc="EEE21D7C">
      <w:numFmt w:val="bullet"/>
      <w:lvlText w:val="•"/>
      <w:lvlJc w:val="left"/>
      <w:pPr>
        <w:ind w:left="7516" w:hanging="380"/>
      </w:pPr>
      <w:rPr>
        <w:rFonts w:hint="default"/>
        <w:lang w:val="en-US" w:eastAsia="en-US" w:bidi="en-US"/>
      </w:rPr>
    </w:lvl>
    <w:lvl w:ilvl="8" w:tplc="84BCB10C">
      <w:numFmt w:val="bullet"/>
      <w:lvlText w:val="•"/>
      <w:lvlJc w:val="left"/>
      <w:pPr>
        <w:ind w:left="8445" w:hanging="380"/>
      </w:pPr>
      <w:rPr>
        <w:rFonts w:hint="default"/>
        <w:lang w:val="en-US" w:eastAsia="en-US" w:bidi="en-US"/>
      </w:rPr>
    </w:lvl>
  </w:abstractNum>
  <w:abstractNum w:abstractNumId="37" w15:restartNumberingAfterBreak="0">
    <w:nsid w:val="5FE764AC"/>
    <w:multiLevelType w:val="hybridMultilevel"/>
    <w:tmpl w:val="DD3CCD54"/>
    <w:lvl w:ilvl="0" w:tplc="8598824A">
      <w:numFmt w:val="bullet"/>
      <w:lvlText w:val="-"/>
      <w:lvlJc w:val="left"/>
      <w:pPr>
        <w:ind w:left="1086" w:hanging="135"/>
      </w:pPr>
      <w:rPr>
        <w:rFonts w:ascii="Calibri" w:eastAsia="Calibri" w:hAnsi="Calibri" w:cs="Calibri" w:hint="default"/>
        <w:w w:val="99"/>
        <w:sz w:val="25"/>
        <w:szCs w:val="25"/>
        <w:lang w:val="en-US" w:eastAsia="en-US" w:bidi="en-US"/>
      </w:rPr>
    </w:lvl>
    <w:lvl w:ilvl="1" w:tplc="C1E86B1E">
      <w:numFmt w:val="bullet"/>
      <w:lvlText w:val="•"/>
      <w:lvlJc w:val="left"/>
      <w:pPr>
        <w:ind w:left="2002" w:hanging="135"/>
      </w:pPr>
      <w:rPr>
        <w:rFonts w:hint="default"/>
        <w:lang w:val="en-US" w:eastAsia="en-US" w:bidi="en-US"/>
      </w:rPr>
    </w:lvl>
    <w:lvl w:ilvl="2" w:tplc="BC14EA56">
      <w:numFmt w:val="bullet"/>
      <w:lvlText w:val="•"/>
      <w:lvlJc w:val="left"/>
      <w:pPr>
        <w:ind w:left="2924" w:hanging="135"/>
      </w:pPr>
      <w:rPr>
        <w:rFonts w:hint="default"/>
        <w:lang w:val="en-US" w:eastAsia="en-US" w:bidi="en-US"/>
      </w:rPr>
    </w:lvl>
    <w:lvl w:ilvl="3" w:tplc="ACC0EA70">
      <w:numFmt w:val="bullet"/>
      <w:lvlText w:val="•"/>
      <w:lvlJc w:val="left"/>
      <w:pPr>
        <w:ind w:left="3847" w:hanging="135"/>
      </w:pPr>
      <w:rPr>
        <w:rFonts w:hint="default"/>
        <w:lang w:val="en-US" w:eastAsia="en-US" w:bidi="en-US"/>
      </w:rPr>
    </w:lvl>
    <w:lvl w:ilvl="4" w:tplc="788295C4">
      <w:numFmt w:val="bullet"/>
      <w:lvlText w:val="•"/>
      <w:lvlJc w:val="left"/>
      <w:pPr>
        <w:ind w:left="4769" w:hanging="135"/>
      </w:pPr>
      <w:rPr>
        <w:rFonts w:hint="default"/>
        <w:lang w:val="en-US" w:eastAsia="en-US" w:bidi="en-US"/>
      </w:rPr>
    </w:lvl>
    <w:lvl w:ilvl="5" w:tplc="E59067B2">
      <w:numFmt w:val="bullet"/>
      <w:lvlText w:val="•"/>
      <w:lvlJc w:val="left"/>
      <w:pPr>
        <w:ind w:left="5692" w:hanging="135"/>
      </w:pPr>
      <w:rPr>
        <w:rFonts w:hint="default"/>
        <w:lang w:val="en-US" w:eastAsia="en-US" w:bidi="en-US"/>
      </w:rPr>
    </w:lvl>
    <w:lvl w:ilvl="6" w:tplc="AE24163A">
      <w:numFmt w:val="bullet"/>
      <w:lvlText w:val="•"/>
      <w:lvlJc w:val="left"/>
      <w:pPr>
        <w:ind w:left="6614" w:hanging="135"/>
      </w:pPr>
      <w:rPr>
        <w:rFonts w:hint="default"/>
        <w:lang w:val="en-US" w:eastAsia="en-US" w:bidi="en-US"/>
      </w:rPr>
    </w:lvl>
    <w:lvl w:ilvl="7" w:tplc="0644B33C">
      <w:numFmt w:val="bullet"/>
      <w:lvlText w:val="•"/>
      <w:lvlJc w:val="left"/>
      <w:pPr>
        <w:ind w:left="7536" w:hanging="135"/>
      </w:pPr>
      <w:rPr>
        <w:rFonts w:hint="default"/>
        <w:lang w:val="en-US" w:eastAsia="en-US" w:bidi="en-US"/>
      </w:rPr>
    </w:lvl>
    <w:lvl w:ilvl="8" w:tplc="B6906B26">
      <w:numFmt w:val="bullet"/>
      <w:lvlText w:val="•"/>
      <w:lvlJc w:val="left"/>
      <w:pPr>
        <w:ind w:left="8459" w:hanging="135"/>
      </w:pPr>
      <w:rPr>
        <w:rFonts w:hint="default"/>
        <w:lang w:val="en-US" w:eastAsia="en-US" w:bidi="en-US"/>
      </w:rPr>
    </w:lvl>
  </w:abstractNum>
  <w:abstractNum w:abstractNumId="38" w15:restartNumberingAfterBreak="0">
    <w:nsid w:val="645E410B"/>
    <w:multiLevelType w:val="hybridMultilevel"/>
    <w:tmpl w:val="0264F890"/>
    <w:lvl w:ilvl="0" w:tplc="48C06DE2">
      <w:numFmt w:val="bullet"/>
      <w:lvlText w:val="·"/>
      <w:lvlJc w:val="left"/>
      <w:pPr>
        <w:ind w:left="627" w:hanging="720"/>
      </w:pPr>
      <w:rPr>
        <w:rFonts w:hint="default"/>
        <w:spacing w:val="-2"/>
        <w:w w:val="99"/>
        <w:position w:val="1"/>
        <w:lang w:val="en-US" w:eastAsia="en-US" w:bidi="en-US"/>
      </w:rPr>
    </w:lvl>
    <w:lvl w:ilvl="1" w:tplc="CE341758">
      <w:numFmt w:val="bullet"/>
      <w:lvlText w:val="·"/>
      <w:lvlJc w:val="left"/>
      <w:pPr>
        <w:ind w:left="1244" w:hanging="140"/>
      </w:pPr>
      <w:rPr>
        <w:rFonts w:hint="default"/>
        <w:w w:val="99"/>
        <w:lang w:val="en-US" w:eastAsia="en-US" w:bidi="en-US"/>
      </w:rPr>
    </w:lvl>
    <w:lvl w:ilvl="2" w:tplc="F5B0160E">
      <w:numFmt w:val="bullet"/>
      <w:lvlText w:val="·"/>
      <w:lvlJc w:val="left"/>
      <w:pPr>
        <w:ind w:left="1311" w:hanging="140"/>
      </w:pPr>
      <w:rPr>
        <w:rFonts w:ascii="Arial" w:eastAsia="Arial" w:hAnsi="Arial" w:cs="Arial" w:hint="default"/>
        <w:w w:val="99"/>
        <w:position w:val="2"/>
        <w:sz w:val="25"/>
        <w:szCs w:val="25"/>
        <w:lang w:val="en-US" w:eastAsia="en-US" w:bidi="en-US"/>
      </w:rPr>
    </w:lvl>
    <w:lvl w:ilvl="3" w:tplc="9DE4E20A">
      <w:numFmt w:val="bullet"/>
      <w:lvlText w:val="•"/>
      <w:lvlJc w:val="left"/>
      <w:pPr>
        <w:ind w:left="1320" w:hanging="140"/>
      </w:pPr>
      <w:rPr>
        <w:rFonts w:hint="default"/>
        <w:lang w:val="en-US" w:eastAsia="en-US" w:bidi="en-US"/>
      </w:rPr>
    </w:lvl>
    <w:lvl w:ilvl="4" w:tplc="5FE680A6">
      <w:numFmt w:val="bullet"/>
      <w:lvlText w:val="•"/>
      <w:lvlJc w:val="left"/>
      <w:pPr>
        <w:ind w:left="1360" w:hanging="140"/>
      </w:pPr>
      <w:rPr>
        <w:rFonts w:hint="default"/>
        <w:lang w:val="en-US" w:eastAsia="en-US" w:bidi="en-US"/>
      </w:rPr>
    </w:lvl>
    <w:lvl w:ilvl="5" w:tplc="F7FC3732">
      <w:numFmt w:val="bullet"/>
      <w:lvlText w:val="•"/>
      <w:lvlJc w:val="left"/>
      <w:pPr>
        <w:ind w:left="2850" w:hanging="140"/>
      </w:pPr>
      <w:rPr>
        <w:rFonts w:hint="default"/>
        <w:lang w:val="en-US" w:eastAsia="en-US" w:bidi="en-US"/>
      </w:rPr>
    </w:lvl>
    <w:lvl w:ilvl="6" w:tplc="CB9EF664">
      <w:numFmt w:val="bullet"/>
      <w:lvlText w:val="•"/>
      <w:lvlJc w:val="left"/>
      <w:pPr>
        <w:ind w:left="4341" w:hanging="140"/>
      </w:pPr>
      <w:rPr>
        <w:rFonts w:hint="default"/>
        <w:lang w:val="en-US" w:eastAsia="en-US" w:bidi="en-US"/>
      </w:rPr>
    </w:lvl>
    <w:lvl w:ilvl="7" w:tplc="E3F020B0">
      <w:numFmt w:val="bullet"/>
      <w:lvlText w:val="•"/>
      <w:lvlJc w:val="left"/>
      <w:pPr>
        <w:ind w:left="5832" w:hanging="140"/>
      </w:pPr>
      <w:rPr>
        <w:rFonts w:hint="default"/>
        <w:lang w:val="en-US" w:eastAsia="en-US" w:bidi="en-US"/>
      </w:rPr>
    </w:lvl>
    <w:lvl w:ilvl="8" w:tplc="54C80AD6">
      <w:numFmt w:val="bullet"/>
      <w:lvlText w:val="•"/>
      <w:lvlJc w:val="left"/>
      <w:pPr>
        <w:ind w:left="7322" w:hanging="140"/>
      </w:pPr>
      <w:rPr>
        <w:rFonts w:hint="default"/>
        <w:lang w:val="en-US" w:eastAsia="en-US" w:bidi="en-US"/>
      </w:rPr>
    </w:lvl>
  </w:abstractNum>
  <w:abstractNum w:abstractNumId="39" w15:restartNumberingAfterBreak="0">
    <w:nsid w:val="64A27407"/>
    <w:multiLevelType w:val="hybridMultilevel"/>
    <w:tmpl w:val="0E5C250E"/>
    <w:lvl w:ilvl="0" w:tplc="113C8818">
      <w:numFmt w:val="bullet"/>
      <w:lvlText w:val="·"/>
      <w:lvlJc w:val="left"/>
      <w:pPr>
        <w:ind w:left="1810" w:hanging="140"/>
      </w:pPr>
      <w:rPr>
        <w:rFonts w:ascii="Arial" w:eastAsia="Arial" w:hAnsi="Arial" w:cs="Arial" w:hint="default"/>
        <w:w w:val="99"/>
        <w:sz w:val="25"/>
        <w:szCs w:val="25"/>
        <w:lang w:val="en-US" w:eastAsia="en-US" w:bidi="en-US"/>
      </w:rPr>
    </w:lvl>
    <w:lvl w:ilvl="1" w:tplc="7A625FF0">
      <w:numFmt w:val="bullet"/>
      <w:lvlText w:val="•"/>
      <w:lvlJc w:val="left"/>
      <w:pPr>
        <w:ind w:left="2668" w:hanging="140"/>
      </w:pPr>
      <w:rPr>
        <w:rFonts w:hint="default"/>
        <w:lang w:val="en-US" w:eastAsia="en-US" w:bidi="en-US"/>
      </w:rPr>
    </w:lvl>
    <w:lvl w:ilvl="2" w:tplc="E416A84E">
      <w:numFmt w:val="bullet"/>
      <w:lvlText w:val="•"/>
      <w:lvlJc w:val="left"/>
      <w:pPr>
        <w:ind w:left="3516" w:hanging="140"/>
      </w:pPr>
      <w:rPr>
        <w:rFonts w:hint="default"/>
        <w:lang w:val="en-US" w:eastAsia="en-US" w:bidi="en-US"/>
      </w:rPr>
    </w:lvl>
    <w:lvl w:ilvl="3" w:tplc="648A6304">
      <w:numFmt w:val="bullet"/>
      <w:lvlText w:val="•"/>
      <w:lvlJc w:val="left"/>
      <w:pPr>
        <w:ind w:left="4365" w:hanging="140"/>
      </w:pPr>
      <w:rPr>
        <w:rFonts w:hint="default"/>
        <w:lang w:val="en-US" w:eastAsia="en-US" w:bidi="en-US"/>
      </w:rPr>
    </w:lvl>
    <w:lvl w:ilvl="4" w:tplc="EF262FD8">
      <w:numFmt w:val="bullet"/>
      <w:lvlText w:val="•"/>
      <w:lvlJc w:val="left"/>
      <w:pPr>
        <w:ind w:left="5213" w:hanging="140"/>
      </w:pPr>
      <w:rPr>
        <w:rFonts w:hint="default"/>
        <w:lang w:val="en-US" w:eastAsia="en-US" w:bidi="en-US"/>
      </w:rPr>
    </w:lvl>
    <w:lvl w:ilvl="5" w:tplc="B7B8C49C">
      <w:numFmt w:val="bullet"/>
      <w:lvlText w:val="•"/>
      <w:lvlJc w:val="left"/>
      <w:pPr>
        <w:ind w:left="6062" w:hanging="140"/>
      </w:pPr>
      <w:rPr>
        <w:rFonts w:hint="default"/>
        <w:lang w:val="en-US" w:eastAsia="en-US" w:bidi="en-US"/>
      </w:rPr>
    </w:lvl>
    <w:lvl w:ilvl="6" w:tplc="1E18FD6E">
      <w:numFmt w:val="bullet"/>
      <w:lvlText w:val="•"/>
      <w:lvlJc w:val="left"/>
      <w:pPr>
        <w:ind w:left="6910" w:hanging="140"/>
      </w:pPr>
      <w:rPr>
        <w:rFonts w:hint="default"/>
        <w:lang w:val="en-US" w:eastAsia="en-US" w:bidi="en-US"/>
      </w:rPr>
    </w:lvl>
    <w:lvl w:ilvl="7" w:tplc="33ACDC22">
      <w:numFmt w:val="bullet"/>
      <w:lvlText w:val="•"/>
      <w:lvlJc w:val="left"/>
      <w:pPr>
        <w:ind w:left="7758" w:hanging="140"/>
      </w:pPr>
      <w:rPr>
        <w:rFonts w:hint="default"/>
        <w:lang w:val="en-US" w:eastAsia="en-US" w:bidi="en-US"/>
      </w:rPr>
    </w:lvl>
    <w:lvl w:ilvl="8" w:tplc="AFB8D262">
      <w:numFmt w:val="bullet"/>
      <w:lvlText w:val="•"/>
      <w:lvlJc w:val="left"/>
      <w:pPr>
        <w:ind w:left="8607" w:hanging="140"/>
      </w:pPr>
      <w:rPr>
        <w:rFonts w:hint="default"/>
        <w:lang w:val="en-US" w:eastAsia="en-US" w:bidi="en-US"/>
      </w:rPr>
    </w:lvl>
  </w:abstractNum>
  <w:abstractNum w:abstractNumId="40" w15:restartNumberingAfterBreak="0">
    <w:nsid w:val="65234CB4"/>
    <w:multiLevelType w:val="hybridMultilevel"/>
    <w:tmpl w:val="9446D032"/>
    <w:lvl w:ilvl="0" w:tplc="9C2E3ED0">
      <w:numFmt w:val="bullet"/>
      <w:lvlText w:val="·"/>
      <w:lvlJc w:val="left"/>
      <w:pPr>
        <w:ind w:left="1606" w:hanging="140"/>
      </w:pPr>
      <w:rPr>
        <w:rFonts w:ascii="Arial" w:eastAsia="Arial" w:hAnsi="Arial" w:cs="Arial" w:hint="default"/>
        <w:w w:val="99"/>
        <w:sz w:val="25"/>
        <w:szCs w:val="25"/>
        <w:lang w:val="en-US" w:eastAsia="en-US" w:bidi="en-US"/>
      </w:rPr>
    </w:lvl>
    <w:lvl w:ilvl="1" w:tplc="40E4B94A">
      <w:numFmt w:val="bullet"/>
      <w:lvlText w:val="•"/>
      <w:lvlJc w:val="left"/>
      <w:pPr>
        <w:ind w:left="1884" w:hanging="140"/>
      </w:pPr>
      <w:rPr>
        <w:rFonts w:hint="default"/>
        <w:lang w:val="en-US" w:eastAsia="en-US" w:bidi="en-US"/>
      </w:rPr>
    </w:lvl>
    <w:lvl w:ilvl="2" w:tplc="D6287DF0">
      <w:numFmt w:val="bullet"/>
      <w:lvlText w:val="•"/>
      <w:lvlJc w:val="left"/>
      <w:pPr>
        <w:ind w:left="2169" w:hanging="140"/>
      </w:pPr>
      <w:rPr>
        <w:rFonts w:hint="default"/>
        <w:lang w:val="en-US" w:eastAsia="en-US" w:bidi="en-US"/>
      </w:rPr>
    </w:lvl>
    <w:lvl w:ilvl="3" w:tplc="E182CA44">
      <w:numFmt w:val="bullet"/>
      <w:lvlText w:val="•"/>
      <w:lvlJc w:val="left"/>
      <w:pPr>
        <w:ind w:left="2453" w:hanging="140"/>
      </w:pPr>
      <w:rPr>
        <w:rFonts w:hint="default"/>
        <w:lang w:val="en-US" w:eastAsia="en-US" w:bidi="en-US"/>
      </w:rPr>
    </w:lvl>
    <w:lvl w:ilvl="4" w:tplc="48486A12">
      <w:numFmt w:val="bullet"/>
      <w:lvlText w:val="•"/>
      <w:lvlJc w:val="left"/>
      <w:pPr>
        <w:ind w:left="2738" w:hanging="140"/>
      </w:pPr>
      <w:rPr>
        <w:rFonts w:hint="default"/>
        <w:lang w:val="en-US" w:eastAsia="en-US" w:bidi="en-US"/>
      </w:rPr>
    </w:lvl>
    <w:lvl w:ilvl="5" w:tplc="961E7DD0">
      <w:numFmt w:val="bullet"/>
      <w:lvlText w:val="•"/>
      <w:lvlJc w:val="left"/>
      <w:pPr>
        <w:ind w:left="3022" w:hanging="140"/>
      </w:pPr>
      <w:rPr>
        <w:rFonts w:hint="default"/>
        <w:lang w:val="en-US" w:eastAsia="en-US" w:bidi="en-US"/>
      </w:rPr>
    </w:lvl>
    <w:lvl w:ilvl="6" w:tplc="189A3056">
      <w:numFmt w:val="bullet"/>
      <w:lvlText w:val="•"/>
      <w:lvlJc w:val="left"/>
      <w:pPr>
        <w:ind w:left="3307" w:hanging="140"/>
      </w:pPr>
      <w:rPr>
        <w:rFonts w:hint="default"/>
        <w:lang w:val="en-US" w:eastAsia="en-US" w:bidi="en-US"/>
      </w:rPr>
    </w:lvl>
    <w:lvl w:ilvl="7" w:tplc="D94CB50E">
      <w:numFmt w:val="bullet"/>
      <w:lvlText w:val="•"/>
      <w:lvlJc w:val="left"/>
      <w:pPr>
        <w:ind w:left="3591" w:hanging="140"/>
      </w:pPr>
      <w:rPr>
        <w:rFonts w:hint="default"/>
        <w:lang w:val="en-US" w:eastAsia="en-US" w:bidi="en-US"/>
      </w:rPr>
    </w:lvl>
    <w:lvl w:ilvl="8" w:tplc="58A29B06">
      <w:numFmt w:val="bullet"/>
      <w:lvlText w:val="•"/>
      <w:lvlJc w:val="left"/>
      <w:pPr>
        <w:ind w:left="3876" w:hanging="140"/>
      </w:pPr>
      <w:rPr>
        <w:rFonts w:hint="default"/>
        <w:lang w:val="en-US" w:eastAsia="en-US" w:bidi="en-US"/>
      </w:rPr>
    </w:lvl>
  </w:abstractNum>
  <w:abstractNum w:abstractNumId="41" w15:restartNumberingAfterBreak="0">
    <w:nsid w:val="656F310B"/>
    <w:multiLevelType w:val="hybridMultilevel"/>
    <w:tmpl w:val="45A066EE"/>
    <w:lvl w:ilvl="0" w:tplc="31945D1E">
      <w:numFmt w:val="bullet"/>
      <w:lvlText w:val="·"/>
      <w:lvlJc w:val="left"/>
      <w:pPr>
        <w:ind w:left="1234" w:hanging="140"/>
      </w:pPr>
      <w:rPr>
        <w:rFonts w:ascii="Arial" w:eastAsia="Arial" w:hAnsi="Arial" w:cs="Arial" w:hint="default"/>
        <w:w w:val="99"/>
        <w:sz w:val="25"/>
        <w:szCs w:val="25"/>
        <w:lang w:val="en-US" w:eastAsia="en-US" w:bidi="en-US"/>
      </w:rPr>
    </w:lvl>
    <w:lvl w:ilvl="1" w:tplc="E028F3EE">
      <w:numFmt w:val="bullet"/>
      <w:lvlText w:val="·"/>
      <w:lvlJc w:val="left"/>
      <w:pPr>
        <w:ind w:left="1090" w:hanging="140"/>
      </w:pPr>
      <w:rPr>
        <w:rFonts w:ascii="Arial" w:eastAsia="Arial" w:hAnsi="Arial" w:cs="Arial" w:hint="default"/>
        <w:w w:val="99"/>
        <w:sz w:val="25"/>
        <w:szCs w:val="25"/>
        <w:lang w:val="en-US" w:eastAsia="en-US" w:bidi="en-US"/>
      </w:rPr>
    </w:lvl>
    <w:lvl w:ilvl="2" w:tplc="792E4666">
      <w:numFmt w:val="bullet"/>
      <w:lvlText w:val="•"/>
      <w:lvlJc w:val="left"/>
      <w:pPr>
        <w:ind w:left="2247" w:hanging="140"/>
      </w:pPr>
      <w:rPr>
        <w:rFonts w:hint="default"/>
        <w:lang w:val="en-US" w:eastAsia="en-US" w:bidi="en-US"/>
      </w:rPr>
    </w:lvl>
    <w:lvl w:ilvl="3" w:tplc="0CC65A98">
      <w:numFmt w:val="bullet"/>
      <w:lvlText w:val="•"/>
      <w:lvlJc w:val="left"/>
      <w:pPr>
        <w:ind w:left="3254" w:hanging="140"/>
      </w:pPr>
      <w:rPr>
        <w:rFonts w:hint="default"/>
        <w:lang w:val="en-US" w:eastAsia="en-US" w:bidi="en-US"/>
      </w:rPr>
    </w:lvl>
    <w:lvl w:ilvl="4" w:tplc="D514F824">
      <w:numFmt w:val="bullet"/>
      <w:lvlText w:val="•"/>
      <w:lvlJc w:val="left"/>
      <w:pPr>
        <w:ind w:left="4261" w:hanging="140"/>
      </w:pPr>
      <w:rPr>
        <w:rFonts w:hint="default"/>
        <w:lang w:val="en-US" w:eastAsia="en-US" w:bidi="en-US"/>
      </w:rPr>
    </w:lvl>
    <w:lvl w:ilvl="5" w:tplc="03F64E14">
      <w:numFmt w:val="bullet"/>
      <w:lvlText w:val="•"/>
      <w:lvlJc w:val="left"/>
      <w:pPr>
        <w:ind w:left="5268" w:hanging="140"/>
      </w:pPr>
      <w:rPr>
        <w:rFonts w:hint="default"/>
        <w:lang w:val="en-US" w:eastAsia="en-US" w:bidi="en-US"/>
      </w:rPr>
    </w:lvl>
    <w:lvl w:ilvl="6" w:tplc="E34207EA">
      <w:numFmt w:val="bullet"/>
      <w:lvlText w:val="•"/>
      <w:lvlJc w:val="left"/>
      <w:pPr>
        <w:ind w:left="6275" w:hanging="140"/>
      </w:pPr>
      <w:rPr>
        <w:rFonts w:hint="default"/>
        <w:lang w:val="en-US" w:eastAsia="en-US" w:bidi="en-US"/>
      </w:rPr>
    </w:lvl>
    <w:lvl w:ilvl="7" w:tplc="E1FE77A8">
      <w:numFmt w:val="bullet"/>
      <w:lvlText w:val="•"/>
      <w:lvlJc w:val="left"/>
      <w:pPr>
        <w:ind w:left="7282" w:hanging="140"/>
      </w:pPr>
      <w:rPr>
        <w:rFonts w:hint="default"/>
        <w:lang w:val="en-US" w:eastAsia="en-US" w:bidi="en-US"/>
      </w:rPr>
    </w:lvl>
    <w:lvl w:ilvl="8" w:tplc="C8364862">
      <w:numFmt w:val="bullet"/>
      <w:lvlText w:val="•"/>
      <w:lvlJc w:val="left"/>
      <w:pPr>
        <w:ind w:left="8289" w:hanging="140"/>
      </w:pPr>
      <w:rPr>
        <w:rFonts w:hint="default"/>
        <w:lang w:val="en-US" w:eastAsia="en-US" w:bidi="en-US"/>
      </w:rPr>
    </w:lvl>
  </w:abstractNum>
  <w:abstractNum w:abstractNumId="42" w15:restartNumberingAfterBreak="0">
    <w:nsid w:val="673C453A"/>
    <w:multiLevelType w:val="hybridMultilevel"/>
    <w:tmpl w:val="23FAB0AE"/>
    <w:lvl w:ilvl="0" w:tplc="B7281956">
      <w:start w:val="36"/>
      <w:numFmt w:val="decimal"/>
      <w:lvlText w:val="%1."/>
      <w:lvlJc w:val="left"/>
      <w:pPr>
        <w:ind w:left="1755" w:hanging="380"/>
        <w:jc w:val="left"/>
      </w:pPr>
      <w:rPr>
        <w:rFonts w:ascii="Calibri" w:eastAsia="Calibri" w:hAnsi="Calibri" w:cs="Calibri" w:hint="default"/>
        <w:b/>
        <w:bCs/>
        <w:w w:val="99"/>
        <w:sz w:val="25"/>
        <w:szCs w:val="25"/>
        <w:lang w:val="en-US" w:eastAsia="en-US" w:bidi="en-US"/>
      </w:rPr>
    </w:lvl>
    <w:lvl w:ilvl="1" w:tplc="7D2806FC">
      <w:numFmt w:val="bullet"/>
      <w:lvlText w:val="•"/>
      <w:lvlJc w:val="left"/>
      <w:pPr>
        <w:ind w:left="2614" w:hanging="380"/>
      </w:pPr>
      <w:rPr>
        <w:rFonts w:hint="default"/>
        <w:lang w:val="en-US" w:eastAsia="en-US" w:bidi="en-US"/>
      </w:rPr>
    </w:lvl>
    <w:lvl w:ilvl="2" w:tplc="3CE819D4">
      <w:numFmt w:val="bullet"/>
      <w:lvlText w:val="•"/>
      <w:lvlJc w:val="left"/>
      <w:pPr>
        <w:ind w:left="3468" w:hanging="380"/>
      </w:pPr>
      <w:rPr>
        <w:rFonts w:hint="default"/>
        <w:lang w:val="en-US" w:eastAsia="en-US" w:bidi="en-US"/>
      </w:rPr>
    </w:lvl>
    <w:lvl w:ilvl="3" w:tplc="574420FA">
      <w:numFmt w:val="bullet"/>
      <w:lvlText w:val="•"/>
      <w:lvlJc w:val="left"/>
      <w:pPr>
        <w:ind w:left="4323" w:hanging="380"/>
      </w:pPr>
      <w:rPr>
        <w:rFonts w:hint="default"/>
        <w:lang w:val="en-US" w:eastAsia="en-US" w:bidi="en-US"/>
      </w:rPr>
    </w:lvl>
    <w:lvl w:ilvl="4" w:tplc="7E923EEC">
      <w:numFmt w:val="bullet"/>
      <w:lvlText w:val="•"/>
      <w:lvlJc w:val="left"/>
      <w:pPr>
        <w:ind w:left="5177" w:hanging="380"/>
      </w:pPr>
      <w:rPr>
        <w:rFonts w:hint="default"/>
        <w:lang w:val="en-US" w:eastAsia="en-US" w:bidi="en-US"/>
      </w:rPr>
    </w:lvl>
    <w:lvl w:ilvl="5" w:tplc="5A1EA8EC">
      <w:numFmt w:val="bullet"/>
      <w:lvlText w:val="•"/>
      <w:lvlJc w:val="left"/>
      <w:pPr>
        <w:ind w:left="6032" w:hanging="380"/>
      </w:pPr>
      <w:rPr>
        <w:rFonts w:hint="default"/>
        <w:lang w:val="en-US" w:eastAsia="en-US" w:bidi="en-US"/>
      </w:rPr>
    </w:lvl>
    <w:lvl w:ilvl="6" w:tplc="1016A294">
      <w:numFmt w:val="bullet"/>
      <w:lvlText w:val="•"/>
      <w:lvlJc w:val="left"/>
      <w:pPr>
        <w:ind w:left="6886" w:hanging="380"/>
      </w:pPr>
      <w:rPr>
        <w:rFonts w:hint="default"/>
        <w:lang w:val="en-US" w:eastAsia="en-US" w:bidi="en-US"/>
      </w:rPr>
    </w:lvl>
    <w:lvl w:ilvl="7" w:tplc="B9E89862">
      <w:numFmt w:val="bullet"/>
      <w:lvlText w:val="•"/>
      <w:lvlJc w:val="left"/>
      <w:pPr>
        <w:ind w:left="7740" w:hanging="380"/>
      </w:pPr>
      <w:rPr>
        <w:rFonts w:hint="default"/>
        <w:lang w:val="en-US" w:eastAsia="en-US" w:bidi="en-US"/>
      </w:rPr>
    </w:lvl>
    <w:lvl w:ilvl="8" w:tplc="6A468342">
      <w:numFmt w:val="bullet"/>
      <w:lvlText w:val="•"/>
      <w:lvlJc w:val="left"/>
      <w:pPr>
        <w:ind w:left="8595" w:hanging="380"/>
      </w:pPr>
      <w:rPr>
        <w:rFonts w:hint="default"/>
        <w:lang w:val="en-US" w:eastAsia="en-US" w:bidi="en-US"/>
      </w:rPr>
    </w:lvl>
  </w:abstractNum>
  <w:abstractNum w:abstractNumId="43" w15:restartNumberingAfterBreak="0">
    <w:nsid w:val="67AA2737"/>
    <w:multiLevelType w:val="hybridMultilevel"/>
    <w:tmpl w:val="2592DD28"/>
    <w:lvl w:ilvl="0" w:tplc="DCD67BF6">
      <w:numFmt w:val="bullet"/>
      <w:lvlText w:val="·"/>
      <w:lvlJc w:val="left"/>
      <w:pPr>
        <w:ind w:left="1090" w:hanging="380"/>
      </w:pPr>
      <w:rPr>
        <w:rFonts w:hint="default"/>
        <w:w w:val="99"/>
        <w:position w:val="2"/>
        <w:lang w:val="en-US" w:eastAsia="en-US" w:bidi="en-US"/>
      </w:rPr>
    </w:lvl>
    <w:lvl w:ilvl="1" w:tplc="2CD694F8">
      <w:numFmt w:val="bullet"/>
      <w:lvlText w:val="•"/>
      <w:lvlJc w:val="left"/>
      <w:pPr>
        <w:ind w:left="2020" w:hanging="380"/>
      </w:pPr>
      <w:rPr>
        <w:rFonts w:hint="default"/>
        <w:lang w:val="en-US" w:eastAsia="en-US" w:bidi="en-US"/>
      </w:rPr>
    </w:lvl>
    <w:lvl w:ilvl="2" w:tplc="8CA64AD6">
      <w:numFmt w:val="bullet"/>
      <w:lvlText w:val="•"/>
      <w:lvlJc w:val="left"/>
      <w:pPr>
        <w:ind w:left="2940" w:hanging="380"/>
      </w:pPr>
      <w:rPr>
        <w:rFonts w:hint="default"/>
        <w:lang w:val="en-US" w:eastAsia="en-US" w:bidi="en-US"/>
      </w:rPr>
    </w:lvl>
    <w:lvl w:ilvl="3" w:tplc="6874AFE6">
      <w:numFmt w:val="bullet"/>
      <w:lvlText w:val="•"/>
      <w:lvlJc w:val="left"/>
      <w:pPr>
        <w:ind w:left="3861" w:hanging="380"/>
      </w:pPr>
      <w:rPr>
        <w:rFonts w:hint="default"/>
        <w:lang w:val="en-US" w:eastAsia="en-US" w:bidi="en-US"/>
      </w:rPr>
    </w:lvl>
    <w:lvl w:ilvl="4" w:tplc="9C4819D6">
      <w:numFmt w:val="bullet"/>
      <w:lvlText w:val="•"/>
      <w:lvlJc w:val="left"/>
      <w:pPr>
        <w:ind w:left="4781" w:hanging="380"/>
      </w:pPr>
      <w:rPr>
        <w:rFonts w:hint="default"/>
        <w:lang w:val="en-US" w:eastAsia="en-US" w:bidi="en-US"/>
      </w:rPr>
    </w:lvl>
    <w:lvl w:ilvl="5" w:tplc="A3C8B8BC">
      <w:numFmt w:val="bullet"/>
      <w:lvlText w:val="•"/>
      <w:lvlJc w:val="left"/>
      <w:pPr>
        <w:ind w:left="5702" w:hanging="380"/>
      </w:pPr>
      <w:rPr>
        <w:rFonts w:hint="default"/>
        <w:lang w:val="en-US" w:eastAsia="en-US" w:bidi="en-US"/>
      </w:rPr>
    </w:lvl>
    <w:lvl w:ilvl="6" w:tplc="BD7A99F2">
      <w:numFmt w:val="bullet"/>
      <w:lvlText w:val="•"/>
      <w:lvlJc w:val="left"/>
      <w:pPr>
        <w:ind w:left="6622" w:hanging="380"/>
      </w:pPr>
      <w:rPr>
        <w:rFonts w:hint="default"/>
        <w:lang w:val="en-US" w:eastAsia="en-US" w:bidi="en-US"/>
      </w:rPr>
    </w:lvl>
    <w:lvl w:ilvl="7" w:tplc="5E94C9BE">
      <w:numFmt w:val="bullet"/>
      <w:lvlText w:val="•"/>
      <w:lvlJc w:val="left"/>
      <w:pPr>
        <w:ind w:left="7542" w:hanging="380"/>
      </w:pPr>
      <w:rPr>
        <w:rFonts w:hint="default"/>
        <w:lang w:val="en-US" w:eastAsia="en-US" w:bidi="en-US"/>
      </w:rPr>
    </w:lvl>
    <w:lvl w:ilvl="8" w:tplc="0B8C7F3E">
      <w:numFmt w:val="bullet"/>
      <w:lvlText w:val="•"/>
      <w:lvlJc w:val="left"/>
      <w:pPr>
        <w:ind w:left="8463" w:hanging="380"/>
      </w:pPr>
      <w:rPr>
        <w:rFonts w:hint="default"/>
        <w:lang w:val="en-US" w:eastAsia="en-US" w:bidi="en-US"/>
      </w:rPr>
    </w:lvl>
  </w:abstractNum>
  <w:abstractNum w:abstractNumId="44" w15:restartNumberingAfterBreak="0">
    <w:nsid w:val="69A648A0"/>
    <w:multiLevelType w:val="hybridMultilevel"/>
    <w:tmpl w:val="A6F6970E"/>
    <w:lvl w:ilvl="0" w:tplc="9B442FF2">
      <w:start w:val="3"/>
      <w:numFmt w:val="decimal"/>
      <w:lvlText w:val="%1"/>
      <w:lvlJc w:val="left"/>
      <w:pPr>
        <w:ind w:left="476" w:hanging="185"/>
        <w:jc w:val="left"/>
      </w:pPr>
      <w:rPr>
        <w:rFonts w:ascii="Calibri" w:eastAsia="Calibri" w:hAnsi="Calibri" w:cs="Calibri" w:hint="default"/>
        <w:w w:val="99"/>
        <w:sz w:val="25"/>
        <w:szCs w:val="25"/>
        <w:lang w:val="en-US" w:eastAsia="en-US" w:bidi="en-US"/>
      </w:rPr>
    </w:lvl>
    <w:lvl w:ilvl="1" w:tplc="DE40E28E">
      <w:numFmt w:val="bullet"/>
      <w:lvlText w:val="·"/>
      <w:lvlJc w:val="left"/>
      <w:pPr>
        <w:ind w:left="1107" w:hanging="140"/>
      </w:pPr>
      <w:rPr>
        <w:rFonts w:hint="default"/>
        <w:w w:val="99"/>
        <w:lang w:val="en-US" w:eastAsia="en-US" w:bidi="en-US"/>
      </w:rPr>
    </w:lvl>
    <w:lvl w:ilvl="2" w:tplc="F4A86D24">
      <w:numFmt w:val="bullet"/>
      <w:lvlText w:val="•"/>
      <w:lvlJc w:val="left"/>
      <w:pPr>
        <w:ind w:left="2122" w:hanging="140"/>
      </w:pPr>
      <w:rPr>
        <w:rFonts w:hint="default"/>
        <w:lang w:val="en-US" w:eastAsia="en-US" w:bidi="en-US"/>
      </w:rPr>
    </w:lvl>
    <w:lvl w:ilvl="3" w:tplc="588E9A0C">
      <w:numFmt w:val="bullet"/>
      <w:lvlText w:val="•"/>
      <w:lvlJc w:val="left"/>
      <w:pPr>
        <w:ind w:left="3145" w:hanging="140"/>
      </w:pPr>
      <w:rPr>
        <w:rFonts w:hint="default"/>
        <w:lang w:val="en-US" w:eastAsia="en-US" w:bidi="en-US"/>
      </w:rPr>
    </w:lvl>
    <w:lvl w:ilvl="4" w:tplc="45D46270">
      <w:numFmt w:val="bullet"/>
      <w:lvlText w:val="•"/>
      <w:lvlJc w:val="left"/>
      <w:pPr>
        <w:ind w:left="4168" w:hanging="140"/>
      </w:pPr>
      <w:rPr>
        <w:rFonts w:hint="default"/>
        <w:lang w:val="en-US" w:eastAsia="en-US" w:bidi="en-US"/>
      </w:rPr>
    </w:lvl>
    <w:lvl w:ilvl="5" w:tplc="CCEE8614">
      <w:numFmt w:val="bullet"/>
      <w:lvlText w:val="•"/>
      <w:lvlJc w:val="left"/>
      <w:pPr>
        <w:ind w:left="5190" w:hanging="140"/>
      </w:pPr>
      <w:rPr>
        <w:rFonts w:hint="default"/>
        <w:lang w:val="en-US" w:eastAsia="en-US" w:bidi="en-US"/>
      </w:rPr>
    </w:lvl>
    <w:lvl w:ilvl="6" w:tplc="4176DA4E">
      <w:numFmt w:val="bullet"/>
      <w:lvlText w:val="•"/>
      <w:lvlJc w:val="left"/>
      <w:pPr>
        <w:ind w:left="6213" w:hanging="140"/>
      </w:pPr>
      <w:rPr>
        <w:rFonts w:hint="default"/>
        <w:lang w:val="en-US" w:eastAsia="en-US" w:bidi="en-US"/>
      </w:rPr>
    </w:lvl>
    <w:lvl w:ilvl="7" w:tplc="8A984CA4">
      <w:numFmt w:val="bullet"/>
      <w:lvlText w:val="•"/>
      <w:lvlJc w:val="left"/>
      <w:pPr>
        <w:ind w:left="7236" w:hanging="140"/>
      </w:pPr>
      <w:rPr>
        <w:rFonts w:hint="default"/>
        <w:lang w:val="en-US" w:eastAsia="en-US" w:bidi="en-US"/>
      </w:rPr>
    </w:lvl>
    <w:lvl w:ilvl="8" w:tplc="A6E2E090">
      <w:numFmt w:val="bullet"/>
      <w:lvlText w:val="•"/>
      <w:lvlJc w:val="left"/>
      <w:pPr>
        <w:ind w:left="8258" w:hanging="140"/>
      </w:pPr>
      <w:rPr>
        <w:rFonts w:hint="default"/>
        <w:lang w:val="en-US" w:eastAsia="en-US" w:bidi="en-US"/>
      </w:rPr>
    </w:lvl>
  </w:abstractNum>
  <w:abstractNum w:abstractNumId="45" w15:restartNumberingAfterBreak="0">
    <w:nsid w:val="6AAC0A72"/>
    <w:multiLevelType w:val="hybridMultilevel"/>
    <w:tmpl w:val="C4E4EB92"/>
    <w:lvl w:ilvl="0" w:tplc="F22E5DC2">
      <w:start w:val="11"/>
      <w:numFmt w:val="decimal"/>
      <w:lvlText w:val="%1."/>
      <w:lvlJc w:val="left"/>
      <w:pPr>
        <w:ind w:left="1755" w:hanging="380"/>
        <w:jc w:val="left"/>
      </w:pPr>
      <w:rPr>
        <w:rFonts w:hint="default"/>
        <w:b/>
        <w:bCs/>
        <w:i/>
        <w:w w:val="99"/>
        <w:lang w:val="en-US" w:eastAsia="en-US" w:bidi="en-US"/>
      </w:rPr>
    </w:lvl>
    <w:lvl w:ilvl="1" w:tplc="49EEBCEC">
      <w:numFmt w:val="bullet"/>
      <w:lvlText w:val="•"/>
      <w:lvlJc w:val="left"/>
      <w:pPr>
        <w:ind w:left="2614" w:hanging="380"/>
      </w:pPr>
      <w:rPr>
        <w:rFonts w:hint="default"/>
        <w:lang w:val="en-US" w:eastAsia="en-US" w:bidi="en-US"/>
      </w:rPr>
    </w:lvl>
    <w:lvl w:ilvl="2" w:tplc="1CB484D6">
      <w:numFmt w:val="bullet"/>
      <w:lvlText w:val="•"/>
      <w:lvlJc w:val="left"/>
      <w:pPr>
        <w:ind w:left="3468" w:hanging="380"/>
      </w:pPr>
      <w:rPr>
        <w:rFonts w:hint="default"/>
        <w:lang w:val="en-US" w:eastAsia="en-US" w:bidi="en-US"/>
      </w:rPr>
    </w:lvl>
    <w:lvl w:ilvl="3" w:tplc="84F8AA8A">
      <w:numFmt w:val="bullet"/>
      <w:lvlText w:val="•"/>
      <w:lvlJc w:val="left"/>
      <w:pPr>
        <w:ind w:left="4323" w:hanging="380"/>
      </w:pPr>
      <w:rPr>
        <w:rFonts w:hint="default"/>
        <w:lang w:val="en-US" w:eastAsia="en-US" w:bidi="en-US"/>
      </w:rPr>
    </w:lvl>
    <w:lvl w:ilvl="4" w:tplc="214E319E">
      <w:numFmt w:val="bullet"/>
      <w:lvlText w:val="•"/>
      <w:lvlJc w:val="left"/>
      <w:pPr>
        <w:ind w:left="5177" w:hanging="380"/>
      </w:pPr>
      <w:rPr>
        <w:rFonts w:hint="default"/>
        <w:lang w:val="en-US" w:eastAsia="en-US" w:bidi="en-US"/>
      </w:rPr>
    </w:lvl>
    <w:lvl w:ilvl="5" w:tplc="C3AC0EC4">
      <w:numFmt w:val="bullet"/>
      <w:lvlText w:val="•"/>
      <w:lvlJc w:val="left"/>
      <w:pPr>
        <w:ind w:left="6032" w:hanging="380"/>
      </w:pPr>
      <w:rPr>
        <w:rFonts w:hint="default"/>
        <w:lang w:val="en-US" w:eastAsia="en-US" w:bidi="en-US"/>
      </w:rPr>
    </w:lvl>
    <w:lvl w:ilvl="6" w:tplc="CCFC5438">
      <w:numFmt w:val="bullet"/>
      <w:lvlText w:val="•"/>
      <w:lvlJc w:val="left"/>
      <w:pPr>
        <w:ind w:left="6886" w:hanging="380"/>
      </w:pPr>
      <w:rPr>
        <w:rFonts w:hint="default"/>
        <w:lang w:val="en-US" w:eastAsia="en-US" w:bidi="en-US"/>
      </w:rPr>
    </w:lvl>
    <w:lvl w:ilvl="7" w:tplc="66843BA0">
      <w:numFmt w:val="bullet"/>
      <w:lvlText w:val="•"/>
      <w:lvlJc w:val="left"/>
      <w:pPr>
        <w:ind w:left="7740" w:hanging="380"/>
      </w:pPr>
      <w:rPr>
        <w:rFonts w:hint="default"/>
        <w:lang w:val="en-US" w:eastAsia="en-US" w:bidi="en-US"/>
      </w:rPr>
    </w:lvl>
    <w:lvl w:ilvl="8" w:tplc="C480EA36">
      <w:numFmt w:val="bullet"/>
      <w:lvlText w:val="•"/>
      <w:lvlJc w:val="left"/>
      <w:pPr>
        <w:ind w:left="8595" w:hanging="380"/>
      </w:pPr>
      <w:rPr>
        <w:rFonts w:hint="default"/>
        <w:lang w:val="en-US" w:eastAsia="en-US" w:bidi="en-US"/>
      </w:rPr>
    </w:lvl>
  </w:abstractNum>
  <w:abstractNum w:abstractNumId="46" w15:restartNumberingAfterBreak="0">
    <w:nsid w:val="6E95079B"/>
    <w:multiLevelType w:val="hybridMultilevel"/>
    <w:tmpl w:val="FA8EA53E"/>
    <w:lvl w:ilvl="0" w:tplc="EFCE5CF2">
      <w:start w:val="9"/>
      <w:numFmt w:val="decimal"/>
      <w:lvlText w:val="%1."/>
      <w:lvlJc w:val="left"/>
      <w:pPr>
        <w:ind w:left="667" w:hanging="191"/>
        <w:jc w:val="left"/>
      </w:pPr>
      <w:rPr>
        <w:rFonts w:ascii="Calibri" w:eastAsia="Calibri" w:hAnsi="Calibri" w:cs="Calibri" w:hint="default"/>
        <w:w w:val="99"/>
        <w:sz w:val="23"/>
        <w:szCs w:val="23"/>
        <w:lang w:val="en-US" w:eastAsia="en-US" w:bidi="en-US"/>
      </w:rPr>
    </w:lvl>
    <w:lvl w:ilvl="1" w:tplc="07080840">
      <w:numFmt w:val="bullet"/>
      <w:lvlText w:val="•"/>
      <w:lvlJc w:val="left"/>
      <w:pPr>
        <w:ind w:left="763" w:hanging="191"/>
      </w:pPr>
      <w:rPr>
        <w:rFonts w:hint="default"/>
        <w:lang w:val="en-US" w:eastAsia="en-US" w:bidi="en-US"/>
      </w:rPr>
    </w:lvl>
    <w:lvl w:ilvl="2" w:tplc="E3782702">
      <w:numFmt w:val="bullet"/>
      <w:lvlText w:val="•"/>
      <w:lvlJc w:val="left"/>
      <w:pPr>
        <w:ind w:left="866" w:hanging="191"/>
      </w:pPr>
      <w:rPr>
        <w:rFonts w:hint="default"/>
        <w:lang w:val="en-US" w:eastAsia="en-US" w:bidi="en-US"/>
      </w:rPr>
    </w:lvl>
    <w:lvl w:ilvl="3" w:tplc="D1F43C84">
      <w:numFmt w:val="bullet"/>
      <w:lvlText w:val="•"/>
      <w:lvlJc w:val="left"/>
      <w:pPr>
        <w:ind w:left="969" w:hanging="191"/>
      </w:pPr>
      <w:rPr>
        <w:rFonts w:hint="default"/>
        <w:lang w:val="en-US" w:eastAsia="en-US" w:bidi="en-US"/>
      </w:rPr>
    </w:lvl>
    <w:lvl w:ilvl="4" w:tplc="F2FE9566">
      <w:numFmt w:val="bullet"/>
      <w:lvlText w:val="•"/>
      <w:lvlJc w:val="left"/>
      <w:pPr>
        <w:ind w:left="1072" w:hanging="191"/>
      </w:pPr>
      <w:rPr>
        <w:rFonts w:hint="default"/>
        <w:lang w:val="en-US" w:eastAsia="en-US" w:bidi="en-US"/>
      </w:rPr>
    </w:lvl>
    <w:lvl w:ilvl="5" w:tplc="E3420E58">
      <w:numFmt w:val="bullet"/>
      <w:lvlText w:val="•"/>
      <w:lvlJc w:val="left"/>
      <w:pPr>
        <w:ind w:left="1175" w:hanging="191"/>
      </w:pPr>
      <w:rPr>
        <w:rFonts w:hint="default"/>
        <w:lang w:val="en-US" w:eastAsia="en-US" w:bidi="en-US"/>
      </w:rPr>
    </w:lvl>
    <w:lvl w:ilvl="6" w:tplc="B3647D52">
      <w:numFmt w:val="bullet"/>
      <w:lvlText w:val="•"/>
      <w:lvlJc w:val="left"/>
      <w:pPr>
        <w:ind w:left="1278" w:hanging="191"/>
      </w:pPr>
      <w:rPr>
        <w:rFonts w:hint="default"/>
        <w:lang w:val="en-US" w:eastAsia="en-US" w:bidi="en-US"/>
      </w:rPr>
    </w:lvl>
    <w:lvl w:ilvl="7" w:tplc="4D9848A6">
      <w:numFmt w:val="bullet"/>
      <w:lvlText w:val="•"/>
      <w:lvlJc w:val="left"/>
      <w:pPr>
        <w:ind w:left="1381" w:hanging="191"/>
      </w:pPr>
      <w:rPr>
        <w:rFonts w:hint="default"/>
        <w:lang w:val="en-US" w:eastAsia="en-US" w:bidi="en-US"/>
      </w:rPr>
    </w:lvl>
    <w:lvl w:ilvl="8" w:tplc="5F7C843C">
      <w:numFmt w:val="bullet"/>
      <w:lvlText w:val="•"/>
      <w:lvlJc w:val="left"/>
      <w:pPr>
        <w:ind w:left="1484" w:hanging="191"/>
      </w:pPr>
      <w:rPr>
        <w:rFonts w:hint="default"/>
        <w:lang w:val="en-US" w:eastAsia="en-US" w:bidi="en-US"/>
      </w:rPr>
    </w:lvl>
  </w:abstractNum>
  <w:abstractNum w:abstractNumId="47" w15:restartNumberingAfterBreak="0">
    <w:nsid w:val="70DB59DD"/>
    <w:multiLevelType w:val="hybridMultilevel"/>
    <w:tmpl w:val="9EC67FEC"/>
    <w:lvl w:ilvl="0" w:tplc="F8766F5A">
      <w:numFmt w:val="bullet"/>
      <w:lvlText w:val="·"/>
      <w:lvlJc w:val="left"/>
      <w:pPr>
        <w:ind w:left="1052" w:hanging="140"/>
      </w:pPr>
      <w:rPr>
        <w:rFonts w:hint="default"/>
        <w:w w:val="99"/>
        <w:lang w:val="en-US" w:eastAsia="en-US" w:bidi="en-US"/>
      </w:rPr>
    </w:lvl>
    <w:lvl w:ilvl="1" w:tplc="4D120EAE">
      <w:numFmt w:val="bullet"/>
      <w:lvlText w:val="•"/>
      <w:lvlJc w:val="left"/>
      <w:pPr>
        <w:ind w:left="1984" w:hanging="140"/>
      </w:pPr>
      <w:rPr>
        <w:rFonts w:hint="default"/>
        <w:lang w:val="en-US" w:eastAsia="en-US" w:bidi="en-US"/>
      </w:rPr>
    </w:lvl>
    <w:lvl w:ilvl="2" w:tplc="79BA6CEA">
      <w:numFmt w:val="bullet"/>
      <w:lvlText w:val="•"/>
      <w:lvlJc w:val="left"/>
      <w:pPr>
        <w:ind w:left="2908" w:hanging="140"/>
      </w:pPr>
      <w:rPr>
        <w:rFonts w:hint="default"/>
        <w:lang w:val="en-US" w:eastAsia="en-US" w:bidi="en-US"/>
      </w:rPr>
    </w:lvl>
    <w:lvl w:ilvl="3" w:tplc="AE441988">
      <w:numFmt w:val="bullet"/>
      <w:lvlText w:val="•"/>
      <w:lvlJc w:val="left"/>
      <w:pPr>
        <w:ind w:left="3833" w:hanging="140"/>
      </w:pPr>
      <w:rPr>
        <w:rFonts w:hint="default"/>
        <w:lang w:val="en-US" w:eastAsia="en-US" w:bidi="en-US"/>
      </w:rPr>
    </w:lvl>
    <w:lvl w:ilvl="4" w:tplc="F23A5012">
      <w:numFmt w:val="bullet"/>
      <w:lvlText w:val="•"/>
      <w:lvlJc w:val="left"/>
      <w:pPr>
        <w:ind w:left="4757" w:hanging="140"/>
      </w:pPr>
      <w:rPr>
        <w:rFonts w:hint="default"/>
        <w:lang w:val="en-US" w:eastAsia="en-US" w:bidi="en-US"/>
      </w:rPr>
    </w:lvl>
    <w:lvl w:ilvl="5" w:tplc="56B02314">
      <w:numFmt w:val="bullet"/>
      <w:lvlText w:val="•"/>
      <w:lvlJc w:val="left"/>
      <w:pPr>
        <w:ind w:left="5682" w:hanging="140"/>
      </w:pPr>
      <w:rPr>
        <w:rFonts w:hint="default"/>
        <w:lang w:val="en-US" w:eastAsia="en-US" w:bidi="en-US"/>
      </w:rPr>
    </w:lvl>
    <w:lvl w:ilvl="6" w:tplc="03A08622">
      <w:numFmt w:val="bullet"/>
      <w:lvlText w:val="•"/>
      <w:lvlJc w:val="left"/>
      <w:pPr>
        <w:ind w:left="6606" w:hanging="140"/>
      </w:pPr>
      <w:rPr>
        <w:rFonts w:hint="default"/>
        <w:lang w:val="en-US" w:eastAsia="en-US" w:bidi="en-US"/>
      </w:rPr>
    </w:lvl>
    <w:lvl w:ilvl="7" w:tplc="2F0EB946">
      <w:numFmt w:val="bullet"/>
      <w:lvlText w:val="•"/>
      <w:lvlJc w:val="left"/>
      <w:pPr>
        <w:ind w:left="7530" w:hanging="140"/>
      </w:pPr>
      <w:rPr>
        <w:rFonts w:hint="default"/>
        <w:lang w:val="en-US" w:eastAsia="en-US" w:bidi="en-US"/>
      </w:rPr>
    </w:lvl>
    <w:lvl w:ilvl="8" w:tplc="3318A3BC">
      <w:numFmt w:val="bullet"/>
      <w:lvlText w:val="•"/>
      <w:lvlJc w:val="left"/>
      <w:pPr>
        <w:ind w:left="8455" w:hanging="140"/>
      </w:pPr>
      <w:rPr>
        <w:rFonts w:hint="default"/>
        <w:lang w:val="en-US" w:eastAsia="en-US" w:bidi="en-US"/>
      </w:rPr>
    </w:lvl>
  </w:abstractNum>
  <w:abstractNum w:abstractNumId="48" w15:restartNumberingAfterBreak="0">
    <w:nsid w:val="73862BD8"/>
    <w:multiLevelType w:val="hybridMultilevel"/>
    <w:tmpl w:val="97120D40"/>
    <w:lvl w:ilvl="0" w:tplc="CFD84E56">
      <w:numFmt w:val="bullet"/>
      <w:lvlText w:val="·"/>
      <w:lvlJc w:val="left"/>
      <w:pPr>
        <w:ind w:left="1122" w:hanging="140"/>
      </w:pPr>
      <w:rPr>
        <w:rFonts w:ascii="Arial" w:eastAsia="Arial" w:hAnsi="Arial" w:cs="Arial" w:hint="default"/>
        <w:w w:val="99"/>
        <w:sz w:val="25"/>
        <w:szCs w:val="25"/>
        <w:lang w:val="en-US" w:eastAsia="en-US" w:bidi="en-US"/>
      </w:rPr>
    </w:lvl>
    <w:lvl w:ilvl="1" w:tplc="8D8254F6">
      <w:numFmt w:val="bullet"/>
      <w:lvlText w:val="•"/>
      <w:lvlJc w:val="left"/>
      <w:pPr>
        <w:ind w:left="2038" w:hanging="140"/>
      </w:pPr>
      <w:rPr>
        <w:rFonts w:hint="default"/>
        <w:lang w:val="en-US" w:eastAsia="en-US" w:bidi="en-US"/>
      </w:rPr>
    </w:lvl>
    <w:lvl w:ilvl="2" w:tplc="EF645DA4">
      <w:numFmt w:val="bullet"/>
      <w:lvlText w:val="•"/>
      <w:lvlJc w:val="left"/>
      <w:pPr>
        <w:ind w:left="2956" w:hanging="140"/>
      </w:pPr>
      <w:rPr>
        <w:rFonts w:hint="default"/>
        <w:lang w:val="en-US" w:eastAsia="en-US" w:bidi="en-US"/>
      </w:rPr>
    </w:lvl>
    <w:lvl w:ilvl="3" w:tplc="E17A884C">
      <w:numFmt w:val="bullet"/>
      <w:lvlText w:val="•"/>
      <w:lvlJc w:val="left"/>
      <w:pPr>
        <w:ind w:left="3875" w:hanging="140"/>
      </w:pPr>
      <w:rPr>
        <w:rFonts w:hint="default"/>
        <w:lang w:val="en-US" w:eastAsia="en-US" w:bidi="en-US"/>
      </w:rPr>
    </w:lvl>
    <w:lvl w:ilvl="4" w:tplc="4E0483C2">
      <w:numFmt w:val="bullet"/>
      <w:lvlText w:val="•"/>
      <w:lvlJc w:val="left"/>
      <w:pPr>
        <w:ind w:left="4793" w:hanging="140"/>
      </w:pPr>
      <w:rPr>
        <w:rFonts w:hint="default"/>
        <w:lang w:val="en-US" w:eastAsia="en-US" w:bidi="en-US"/>
      </w:rPr>
    </w:lvl>
    <w:lvl w:ilvl="5" w:tplc="151421C2">
      <w:numFmt w:val="bullet"/>
      <w:lvlText w:val="•"/>
      <w:lvlJc w:val="left"/>
      <w:pPr>
        <w:ind w:left="5712" w:hanging="140"/>
      </w:pPr>
      <w:rPr>
        <w:rFonts w:hint="default"/>
        <w:lang w:val="en-US" w:eastAsia="en-US" w:bidi="en-US"/>
      </w:rPr>
    </w:lvl>
    <w:lvl w:ilvl="6" w:tplc="9632977C">
      <w:numFmt w:val="bullet"/>
      <w:lvlText w:val="•"/>
      <w:lvlJc w:val="left"/>
      <w:pPr>
        <w:ind w:left="6630" w:hanging="140"/>
      </w:pPr>
      <w:rPr>
        <w:rFonts w:hint="default"/>
        <w:lang w:val="en-US" w:eastAsia="en-US" w:bidi="en-US"/>
      </w:rPr>
    </w:lvl>
    <w:lvl w:ilvl="7" w:tplc="09206E4E">
      <w:numFmt w:val="bullet"/>
      <w:lvlText w:val="•"/>
      <w:lvlJc w:val="left"/>
      <w:pPr>
        <w:ind w:left="7548" w:hanging="140"/>
      </w:pPr>
      <w:rPr>
        <w:rFonts w:hint="default"/>
        <w:lang w:val="en-US" w:eastAsia="en-US" w:bidi="en-US"/>
      </w:rPr>
    </w:lvl>
    <w:lvl w:ilvl="8" w:tplc="431255A4">
      <w:numFmt w:val="bullet"/>
      <w:lvlText w:val="•"/>
      <w:lvlJc w:val="left"/>
      <w:pPr>
        <w:ind w:left="8467" w:hanging="140"/>
      </w:pPr>
      <w:rPr>
        <w:rFonts w:hint="default"/>
        <w:lang w:val="en-US" w:eastAsia="en-US" w:bidi="en-US"/>
      </w:rPr>
    </w:lvl>
  </w:abstractNum>
  <w:abstractNum w:abstractNumId="49" w15:restartNumberingAfterBreak="0">
    <w:nsid w:val="745F3F66"/>
    <w:multiLevelType w:val="hybridMultilevel"/>
    <w:tmpl w:val="D56AD380"/>
    <w:lvl w:ilvl="0" w:tplc="4E4C111C">
      <w:start w:val="1"/>
      <w:numFmt w:val="decimal"/>
      <w:lvlText w:val="%1."/>
      <w:lvlJc w:val="left"/>
      <w:pPr>
        <w:ind w:left="723" w:hanging="248"/>
        <w:jc w:val="left"/>
      </w:pPr>
      <w:rPr>
        <w:rFonts w:ascii="Calibri" w:eastAsia="Calibri" w:hAnsi="Calibri" w:cs="Calibri" w:hint="default"/>
        <w:w w:val="99"/>
        <w:sz w:val="25"/>
        <w:szCs w:val="25"/>
        <w:lang w:val="en-US" w:eastAsia="en-US" w:bidi="en-US"/>
      </w:rPr>
    </w:lvl>
    <w:lvl w:ilvl="1" w:tplc="D1D68134">
      <w:start w:val="68"/>
      <w:numFmt w:val="decimal"/>
      <w:lvlText w:val="%2."/>
      <w:lvlJc w:val="left"/>
      <w:pPr>
        <w:ind w:left="1755" w:hanging="380"/>
        <w:jc w:val="left"/>
      </w:pPr>
      <w:rPr>
        <w:rFonts w:ascii="Calibri" w:eastAsia="Calibri" w:hAnsi="Calibri" w:cs="Calibri" w:hint="default"/>
        <w:b/>
        <w:bCs/>
        <w:w w:val="99"/>
        <w:sz w:val="25"/>
        <w:szCs w:val="25"/>
        <w:lang w:val="en-US" w:eastAsia="en-US" w:bidi="en-US"/>
      </w:rPr>
    </w:lvl>
    <w:lvl w:ilvl="2" w:tplc="4F7A95AA">
      <w:numFmt w:val="bullet"/>
      <w:lvlText w:val="•"/>
      <w:lvlJc w:val="left"/>
      <w:pPr>
        <w:ind w:left="1744" w:hanging="380"/>
      </w:pPr>
      <w:rPr>
        <w:rFonts w:hint="default"/>
        <w:lang w:val="en-US" w:eastAsia="en-US" w:bidi="en-US"/>
      </w:rPr>
    </w:lvl>
    <w:lvl w:ilvl="3" w:tplc="0E38F28A">
      <w:numFmt w:val="bullet"/>
      <w:lvlText w:val="•"/>
      <w:lvlJc w:val="left"/>
      <w:pPr>
        <w:ind w:left="1729" w:hanging="380"/>
      </w:pPr>
      <w:rPr>
        <w:rFonts w:hint="default"/>
        <w:lang w:val="en-US" w:eastAsia="en-US" w:bidi="en-US"/>
      </w:rPr>
    </w:lvl>
    <w:lvl w:ilvl="4" w:tplc="272291D2">
      <w:numFmt w:val="bullet"/>
      <w:lvlText w:val="•"/>
      <w:lvlJc w:val="left"/>
      <w:pPr>
        <w:ind w:left="1714" w:hanging="380"/>
      </w:pPr>
      <w:rPr>
        <w:rFonts w:hint="default"/>
        <w:lang w:val="en-US" w:eastAsia="en-US" w:bidi="en-US"/>
      </w:rPr>
    </w:lvl>
    <w:lvl w:ilvl="5" w:tplc="922E84C6">
      <w:numFmt w:val="bullet"/>
      <w:lvlText w:val="•"/>
      <w:lvlJc w:val="left"/>
      <w:pPr>
        <w:ind w:left="1699" w:hanging="380"/>
      </w:pPr>
      <w:rPr>
        <w:rFonts w:hint="default"/>
        <w:lang w:val="en-US" w:eastAsia="en-US" w:bidi="en-US"/>
      </w:rPr>
    </w:lvl>
    <w:lvl w:ilvl="6" w:tplc="1CEAA280">
      <w:numFmt w:val="bullet"/>
      <w:lvlText w:val="•"/>
      <w:lvlJc w:val="left"/>
      <w:pPr>
        <w:ind w:left="1684" w:hanging="380"/>
      </w:pPr>
      <w:rPr>
        <w:rFonts w:hint="default"/>
        <w:lang w:val="en-US" w:eastAsia="en-US" w:bidi="en-US"/>
      </w:rPr>
    </w:lvl>
    <w:lvl w:ilvl="7" w:tplc="9BE66640">
      <w:numFmt w:val="bullet"/>
      <w:lvlText w:val="•"/>
      <w:lvlJc w:val="left"/>
      <w:pPr>
        <w:ind w:left="1668" w:hanging="380"/>
      </w:pPr>
      <w:rPr>
        <w:rFonts w:hint="default"/>
        <w:lang w:val="en-US" w:eastAsia="en-US" w:bidi="en-US"/>
      </w:rPr>
    </w:lvl>
    <w:lvl w:ilvl="8" w:tplc="16EA5602">
      <w:numFmt w:val="bullet"/>
      <w:lvlText w:val="•"/>
      <w:lvlJc w:val="left"/>
      <w:pPr>
        <w:ind w:left="1653" w:hanging="380"/>
      </w:pPr>
      <w:rPr>
        <w:rFonts w:hint="default"/>
        <w:lang w:val="en-US" w:eastAsia="en-US" w:bidi="en-US"/>
      </w:rPr>
    </w:lvl>
  </w:abstractNum>
  <w:abstractNum w:abstractNumId="50" w15:restartNumberingAfterBreak="0">
    <w:nsid w:val="7586679B"/>
    <w:multiLevelType w:val="hybridMultilevel"/>
    <w:tmpl w:val="F1D8A0FA"/>
    <w:lvl w:ilvl="0" w:tplc="0CF210D2">
      <w:start w:val="1"/>
      <w:numFmt w:val="decimal"/>
      <w:lvlText w:val="%1."/>
      <w:lvlJc w:val="left"/>
      <w:pPr>
        <w:ind w:left="1215" w:hanging="248"/>
        <w:jc w:val="left"/>
      </w:pPr>
      <w:rPr>
        <w:rFonts w:ascii="Calibri" w:eastAsia="Calibri" w:hAnsi="Calibri" w:cs="Calibri" w:hint="default"/>
        <w:w w:val="99"/>
        <w:sz w:val="25"/>
        <w:szCs w:val="25"/>
        <w:lang w:val="en-US" w:eastAsia="en-US" w:bidi="en-US"/>
      </w:rPr>
    </w:lvl>
    <w:lvl w:ilvl="1" w:tplc="B8900AF0">
      <w:numFmt w:val="bullet"/>
      <w:lvlText w:val="•"/>
      <w:lvlJc w:val="left"/>
      <w:pPr>
        <w:ind w:left="2128" w:hanging="248"/>
      </w:pPr>
      <w:rPr>
        <w:rFonts w:hint="default"/>
        <w:lang w:val="en-US" w:eastAsia="en-US" w:bidi="en-US"/>
      </w:rPr>
    </w:lvl>
    <w:lvl w:ilvl="2" w:tplc="E27EA238">
      <w:numFmt w:val="bullet"/>
      <w:lvlText w:val="•"/>
      <w:lvlJc w:val="left"/>
      <w:pPr>
        <w:ind w:left="3036" w:hanging="248"/>
      </w:pPr>
      <w:rPr>
        <w:rFonts w:hint="default"/>
        <w:lang w:val="en-US" w:eastAsia="en-US" w:bidi="en-US"/>
      </w:rPr>
    </w:lvl>
    <w:lvl w:ilvl="3" w:tplc="C7FEE1A4">
      <w:numFmt w:val="bullet"/>
      <w:lvlText w:val="•"/>
      <w:lvlJc w:val="left"/>
      <w:pPr>
        <w:ind w:left="3945" w:hanging="248"/>
      </w:pPr>
      <w:rPr>
        <w:rFonts w:hint="default"/>
        <w:lang w:val="en-US" w:eastAsia="en-US" w:bidi="en-US"/>
      </w:rPr>
    </w:lvl>
    <w:lvl w:ilvl="4" w:tplc="D4684BA8">
      <w:numFmt w:val="bullet"/>
      <w:lvlText w:val="•"/>
      <w:lvlJc w:val="left"/>
      <w:pPr>
        <w:ind w:left="4853" w:hanging="248"/>
      </w:pPr>
      <w:rPr>
        <w:rFonts w:hint="default"/>
        <w:lang w:val="en-US" w:eastAsia="en-US" w:bidi="en-US"/>
      </w:rPr>
    </w:lvl>
    <w:lvl w:ilvl="5" w:tplc="D4185C88">
      <w:numFmt w:val="bullet"/>
      <w:lvlText w:val="•"/>
      <w:lvlJc w:val="left"/>
      <w:pPr>
        <w:ind w:left="5762" w:hanging="248"/>
      </w:pPr>
      <w:rPr>
        <w:rFonts w:hint="default"/>
        <w:lang w:val="en-US" w:eastAsia="en-US" w:bidi="en-US"/>
      </w:rPr>
    </w:lvl>
    <w:lvl w:ilvl="6" w:tplc="355EA9C4">
      <w:numFmt w:val="bullet"/>
      <w:lvlText w:val="•"/>
      <w:lvlJc w:val="left"/>
      <w:pPr>
        <w:ind w:left="6670" w:hanging="248"/>
      </w:pPr>
      <w:rPr>
        <w:rFonts w:hint="default"/>
        <w:lang w:val="en-US" w:eastAsia="en-US" w:bidi="en-US"/>
      </w:rPr>
    </w:lvl>
    <w:lvl w:ilvl="7" w:tplc="5D96D938">
      <w:numFmt w:val="bullet"/>
      <w:lvlText w:val="•"/>
      <w:lvlJc w:val="left"/>
      <w:pPr>
        <w:ind w:left="7578" w:hanging="248"/>
      </w:pPr>
      <w:rPr>
        <w:rFonts w:hint="default"/>
        <w:lang w:val="en-US" w:eastAsia="en-US" w:bidi="en-US"/>
      </w:rPr>
    </w:lvl>
    <w:lvl w:ilvl="8" w:tplc="B394D612">
      <w:numFmt w:val="bullet"/>
      <w:lvlText w:val="•"/>
      <w:lvlJc w:val="left"/>
      <w:pPr>
        <w:ind w:left="8487" w:hanging="248"/>
      </w:pPr>
      <w:rPr>
        <w:rFonts w:hint="default"/>
        <w:lang w:val="en-US" w:eastAsia="en-US" w:bidi="en-US"/>
      </w:rPr>
    </w:lvl>
  </w:abstractNum>
  <w:abstractNum w:abstractNumId="51" w15:restartNumberingAfterBreak="0">
    <w:nsid w:val="76AB629D"/>
    <w:multiLevelType w:val="hybridMultilevel"/>
    <w:tmpl w:val="E3C46C90"/>
    <w:lvl w:ilvl="0" w:tplc="56321534">
      <w:start w:val="1"/>
      <w:numFmt w:val="decimal"/>
      <w:lvlText w:val="%1."/>
      <w:lvlJc w:val="left"/>
      <w:pPr>
        <w:ind w:left="1234" w:hanging="248"/>
        <w:jc w:val="left"/>
      </w:pPr>
      <w:rPr>
        <w:rFonts w:ascii="Calibri" w:eastAsia="Calibri" w:hAnsi="Calibri" w:cs="Calibri" w:hint="default"/>
        <w:w w:val="99"/>
        <w:sz w:val="25"/>
        <w:szCs w:val="25"/>
        <w:lang w:val="en-US" w:eastAsia="en-US" w:bidi="en-US"/>
      </w:rPr>
    </w:lvl>
    <w:lvl w:ilvl="1" w:tplc="C57CBEFA">
      <w:start w:val="33"/>
      <w:numFmt w:val="decimal"/>
      <w:lvlText w:val="%2."/>
      <w:lvlJc w:val="left"/>
      <w:pPr>
        <w:ind w:left="1698" w:hanging="322"/>
        <w:jc w:val="left"/>
      </w:pPr>
      <w:rPr>
        <w:rFonts w:ascii="Calibri" w:eastAsia="Calibri" w:hAnsi="Calibri" w:cs="Calibri" w:hint="default"/>
        <w:b/>
        <w:bCs/>
        <w:spacing w:val="-1"/>
        <w:w w:val="99"/>
        <w:sz w:val="23"/>
        <w:szCs w:val="23"/>
        <w:lang w:val="en-US" w:eastAsia="en-US" w:bidi="en-US"/>
      </w:rPr>
    </w:lvl>
    <w:lvl w:ilvl="2" w:tplc="219EEC88">
      <w:numFmt w:val="bullet"/>
      <w:lvlText w:val="•"/>
      <w:lvlJc w:val="left"/>
      <w:pPr>
        <w:ind w:left="2656" w:hanging="322"/>
      </w:pPr>
      <w:rPr>
        <w:rFonts w:hint="default"/>
        <w:lang w:val="en-US" w:eastAsia="en-US" w:bidi="en-US"/>
      </w:rPr>
    </w:lvl>
    <w:lvl w:ilvl="3" w:tplc="D708E39E">
      <w:numFmt w:val="bullet"/>
      <w:lvlText w:val="•"/>
      <w:lvlJc w:val="left"/>
      <w:pPr>
        <w:ind w:left="3612" w:hanging="322"/>
      </w:pPr>
      <w:rPr>
        <w:rFonts w:hint="default"/>
        <w:lang w:val="en-US" w:eastAsia="en-US" w:bidi="en-US"/>
      </w:rPr>
    </w:lvl>
    <w:lvl w:ilvl="4" w:tplc="AD7038F6">
      <w:numFmt w:val="bullet"/>
      <w:lvlText w:val="•"/>
      <w:lvlJc w:val="left"/>
      <w:pPr>
        <w:ind w:left="4568" w:hanging="322"/>
      </w:pPr>
      <w:rPr>
        <w:rFonts w:hint="default"/>
        <w:lang w:val="en-US" w:eastAsia="en-US" w:bidi="en-US"/>
      </w:rPr>
    </w:lvl>
    <w:lvl w:ilvl="5" w:tplc="B9045FBC">
      <w:numFmt w:val="bullet"/>
      <w:lvlText w:val="•"/>
      <w:lvlJc w:val="left"/>
      <w:pPr>
        <w:ind w:left="5524" w:hanging="322"/>
      </w:pPr>
      <w:rPr>
        <w:rFonts w:hint="default"/>
        <w:lang w:val="en-US" w:eastAsia="en-US" w:bidi="en-US"/>
      </w:rPr>
    </w:lvl>
    <w:lvl w:ilvl="6" w:tplc="42029E70">
      <w:numFmt w:val="bullet"/>
      <w:lvlText w:val="•"/>
      <w:lvlJc w:val="left"/>
      <w:pPr>
        <w:ind w:left="6480" w:hanging="322"/>
      </w:pPr>
      <w:rPr>
        <w:rFonts w:hint="default"/>
        <w:lang w:val="en-US" w:eastAsia="en-US" w:bidi="en-US"/>
      </w:rPr>
    </w:lvl>
    <w:lvl w:ilvl="7" w:tplc="DA686FD0">
      <w:numFmt w:val="bullet"/>
      <w:lvlText w:val="•"/>
      <w:lvlJc w:val="left"/>
      <w:pPr>
        <w:ind w:left="7436" w:hanging="322"/>
      </w:pPr>
      <w:rPr>
        <w:rFonts w:hint="default"/>
        <w:lang w:val="en-US" w:eastAsia="en-US" w:bidi="en-US"/>
      </w:rPr>
    </w:lvl>
    <w:lvl w:ilvl="8" w:tplc="E00A5E6E">
      <w:numFmt w:val="bullet"/>
      <w:lvlText w:val="•"/>
      <w:lvlJc w:val="left"/>
      <w:pPr>
        <w:ind w:left="8392" w:hanging="322"/>
      </w:pPr>
      <w:rPr>
        <w:rFonts w:hint="default"/>
        <w:lang w:val="en-US" w:eastAsia="en-US" w:bidi="en-US"/>
      </w:rPr>
    </w:lvl>
  </w:abstractNum>
  <w:abstractNum w:abstractNumId="52" w15:restartNumberingAfterBreak="0">
    <w:nsid w:val="787146D3"/>
    <w:multiLevelType w:val="hybridMultilevel"/>
    <w:tmpl w:val="8E3ADC8A"/>
    <w:lvl w:ilvl="0" w:tplc="55A64506">
      <w:start w:val="1"/>
      <w:numFmt w:val="decimal"/>
      <w:lvlText w:val="%1."/>
      <w:lvlJc w:val="left"/>
      <w:pPr>
        <w:ind w:left="1215" w:hanging="248"/>
        <w:jc w:val="left"/>
      </w:pPr>
      <w:rPr>
        <w:rFonts w:ascii="Calibri" w:eastAsia="Calibri" w:hAnsi="Calibri" w:cs="Calibri" w:hint="default"/>
        <w:color w:val="313131"/>
        <w:w w:val="99"/>
        <w:sz w:val="25"/>
        <w:szCs w:val="25"/>
        <w:lang w:val="en-US" w:eastAsia="en-US" w:bidi="en-US"/>
      </w:rPr>
    </w:lvl>
    <w:lvl w:ilvl="1" w:tplc="6A466D52">
      <w:start w:val="48"/>
      <w:numFmt w:val="decimal"/>
      <w:lvlText w:val="%2."/>
      <w:lvlJc w:val="left"/>
      <w:pPr>
        <w:ind w:left="1755" w:hanging="380"/>
        <w:jc w:val="left"/>
      </w:pPr>
      <w:rPr>
        <w:rFonts w:ascii="Calibri" w:eastAsia="Calibri" w:hAnsi="Calibri" w:cs="Calibri" w:hint="default"/>
        <w:b/>
        <w:bCs/>
        <w:w w:val="99"/>
        <w:sz w:val="25"/>
        <w:szCs w:val="25"/>
        <w:lang w:val="en-US" w:eastAsia="en-US" w:bidi="en-US"/>
      </w:rPr>
    </w:lvl>
    <w:lvl w:ilvl="2" w:tplc="83525ADE">
      <w:numFmt w:val="bullet"/>
      <w:lvlText w:val="•"/>
      <w:lvlJc w:val="left"/>
      <w:pPr>
        <w:ind w:left="2709" w:hanging="380"/>
      </w:pPr>
      <w:rPr>
        <w:rFonts w:hint="default"/>
        <w:lang w:val="en-US" w:eastAsia="en-US" w:bidi="en-US"/>
      </w:rPr>
    </w:lvl>
    <w:lvl w:ilvl="3" w:tplc="51268770">
      <w:numFmt w:val="bullet"/>
      <w:lvlText w:val="•"/>
      <w:lvlJc w:val="left"/>
      <w:pPr>
        <w:ind w:left="3658" w:hanging="380"/>
      </w:pPr>
      <w:rPr>
        <w:rFonts w:hint="default"/>
        <w:lang w:val="en-US" w:eastAsia="en-US" w:bidi="en-US"/>
      </w:rPr>
    </w:lvl>
    <w:lvl w:ilvl="4" w:tplc="782CAA82">
      <w:numFmt w:val="bullet"/>
      <w:lvlText w:val="•"/>
      <w:lvlJc w:val="left"/>
      <w:pPr>
        <w:ind w:left="4608" w:hanging="380"/>
      </w:pPr>
      <w:rPr>
        <w:rFonts w:hint="default"/>
        <w:lang w:val="en-US" w:eastAsia="en-US" w:bidi="en-US"/>
      </w:rPr>
    </w:lvl>
    <w:lvl w:ilvl="5" w:tplc="EEE46242">
      <w:numFmt w:val="bullet"/>
      <w:lvlText w:val="•"/>
      <w:lvlJc w:val="left"/>
      <w:pPr>
        <w:ind w:left="5557" w:hanging="380"/>
      </w:pPr>
      <w:rPr>
        <w:rFonts w:hint="default"/>
        <w:lang w:val="en-US" w:eastAsia="en-US" w:bidi="en-US"/>
      </w:rPr>
    </w:lvl>
    <w:lvl w:ilvl="6" w:tplc="01B016DA">
      <w:numFmt w:val="bullet"/>
      <w:lvlText w:val="•"/>
      <w:lvlJc w:val="left"/>
      <w:pPr>
        <w:ind w:left="6506" w:hanging="380"/>
      </w:pPr>
      <w:rPr>
        <w:rFonts w:hint="default"/>
        <w:lang w:val="en-US" w:eastAsia="en-US" w:bidi="en-US"/>
      </w:rPr>
    </w:lvl>
    <w:lvl w:ilvl="7" w:tplc="F3FCA522">
      <w:numFmt w:val="bullet"/>
      <w:lvlText w:val="•"/>
      <w:lvlJc w:val="left"/>
      <w:pPr>
        <w:ind w:left="7456" w:hanging="380"/>
      </w:pPr>
      <w:rPr>
        <w:rFonts w:hint="default"/>
        <w:lang w:val="en-US" w:eastAsia="en-US" w:bidi="en-US"/>
      </w:rPr>
    </w:lvl>
    <w:lvl w:ilvl="8" w:tplc="9C68C158">
      <w:numFmt w:val="bullet"/>
      <w:lvlText w:val="•"/>
      <w:lvlJc w:val="left"/>
      <w:pPr>
        <w:ind w:left="8405" w:hanging="380"/>
      </w:pPr>
      <w:rPr>
        <w:rFonts w:hint="default"/>
        <w:lang w:val="en-US" w:eastAsia="en-US" w:bidi="en-US"/>
      </w:rPr>
    </w:lvl>
  </w:abstractNum>
  <w:abstractNum w:abstractNumId="53" w15:restartNumberingAfterBreak="0">
    <w:nsid w:val="790A46CB"/>
    <w:multiLevelType w:val="hybridMultilevel"/>
    <w:tmpl w:val="3EF24150"/>
    <w:lvl w:ilvl="0" w:tplc="01A8D3BC">
      <w:start w:val="1"/>
      <w:numFmt w:val="decimal"/>
      <w:lvlText w:val="%1."/>
      <w:lvlJc w:val="left"/>
      <w:pPr>
        <w:ind w:left="814" w:hanging="248"/>
        <w:jc w:val="left"/>
      </w:pPr>
      <w:rPr>
        <w:rFonts w:ascii="Calibri" w:eastAsia="Calibri" w:hAnsi="Calibri" w:cs="Calibri" w:hint="default"/>
        <w:w w:val="99"/>
        <w:sz w:val="25"/>
        <w:szCs w:val="25"/>
        <w:lang w:val="en-US" w:eastAsia="en-US" w:bidi="en-US"/>
      </w:rPr>
    </w:lvl>
    <w:lvl w:ilvl="1" w:tplc="8EFE4C66">
      <w:start w:val="7"/>
      <w:numFmt w:val="decimal"/>
      <w:lvlText w:val="%2."/>
      <w:lvlJc w:val="left"/>
      <w:pPr>
        <w:ind w:left="1628" w:hanging="252"/>
        <w:jc w:val="left"/>
      </w:pPr>
      <w:rPr>
        <w:rFonts w:ascii="Calibri" w:eastAsia="Calibri" w:hAnsi="Calibri" w:cs="Calibri" w:hint="default"/>
        <w:b/>
        <w:bCs/>
        <w:w w:val="99"/>
        <w:sz w:val="25"/>
        <w:szCs w:val="25"/>
        <w:lang w:val="en-US" w:eastAsia="en-US" w:bidi="en-US"/>
      </w:rPr>
    </w:lvl>
    <w:lvl w:ilvl="2" w:tplc="70E68E88">
      <w:numFmt w:val="bullet"/>
      <w:lvlText w:val="•"/>
      <w:lvlJc w:val="left"/>
      <w:pPr>
        <w:ind w:left="2584" w:hanging="252"/>
      </w:pPr>
      <w:rPr>
        <w:rFonts w:hint="default"/>
        <w:lang w:val="en-US" w:eastAsia="en-US" w:bidi="en-US"/>
      </w:rPr>
    </w:lvl>
    <w:lvl w:ilvl="3" w:tplc="9448222C">
      <w:numFmt w:val="bullet"/>
      <w:lvlText w:val="•"/>
      <w:lvlJc w:val="left"/>
      <w:pPr>
        <w:ind w:left="3549" w:hanging="252"/>
      </w:pPr>
      <w:rPr>
        <w:rFonts w:hint="default"/>
        <w:lang w:val="en-US" w:eastAsia="en-US" w:bidi="en-US"/>
      </w:rPr>
    </w:lvl>
    <w:lvl w:ilvl="4" w:tplc="474A75AA">
      <w:numFmt w:val="bullet"/>
      <w:lvlText w:val="•"/>
      <w:lvlJc w:val="left"/>
      <w:pPr>
        <w:ind w:left="4514" w:hanging="252"/>
      </w:pPr>
      <w:rPr>
        <w:rFonts w:hint="default"/>
        <w:lang w:val="en-US" w:eastAsia="en-US" w:bidi="en-US"/>
      </w:rPr>
    </w:lvl>
    <w:lvl w:ilvl="5" w:tplc="7DF8004E">
      <w:numFmt w:val="bullet"/>
      <w:lvlText w:val="•"/>
      <w:lvlJc w:val="left"/>
      <w:pPr>
        <w:ind w:left="5479" w:hanging="252"/>
      </w:pPr>
      <w:rPr>
        <w:rFonts w:hint="default"/>
        <w:lang w:val="en-US" w:eastAsia="en-US" w:bidi="en-US"/>
      </w:rPr>
    </w:lvl>
    <w:lvl w:ilvl="6" w:tplc="1A2C556A">
      <w:numFmt w:val="bullet"/>
      <w:lvlText w:val="•"/>
      <w:lvlJc w:val="left"/>
      <w:pPr>
        <w:ind w:left="6444" w:hanging="252"/>
      </w:pPr>
      <w:rPr>
        <w:rFonts w:hint="default"/>
        <w:lang w:val="en-US" w:eastAsia="en-US" w:bidi="en-US"/>
      </w:rPr>
    </w:lvl>
    <w:lvl w:ilvl="7" w:tplc="56FA05E2">
      <w:numFmt w:val="bullet"/>
      <w:lvlText w:val="•"/>
      <w:lvlJc w:val="left"/>
      <w:pPr>
        <w:ind w:left="7409" w:hanging="252"/>
      </w:pPr>
      <w:rPr>
        <w:rFonts w:hint="default"/>
        <w:lang w:val="en-US" w:eastAsia="en-US" w:bidi="en-US"/>
      </w:rPr>
    </w:lvl>
    <w:lvl w:ilvl="8" w:tplc="17381CFC">
      <w:numFmt w:val="bullet"/>
      <w:lvlText w:val="•"/>
      <w:lvlJc w:val="left"/>
      <w:pPr>
        <w:ind w:left="8374" w:hanging="252"/>
      </w:pPr>
      <w:rPr>
        <w:rFonts w:hint="default"/>
        <w:lang w:val="en-US" w:eastAsia="en-US" w:bidi="en-US"/>
      </w:rPr>
    </w:lvl>
  </w:abstractNum>
  <w:abstractNum w:abstractNumId="54" w15:restartNumberingAfterBreak="0">
    <w:nsid w:val="7DAD2A5C"/>
    <w:multiLevelType w:val="hybridMultilevel"/>
    <w:tmpl w:val="8E70C49C"/>
    <w:lvl w:ilvl="0" w:tplc="3F40EDBE">
      <w:numFmt w:val="bullet"/>
      <w:lvlText w:val="·"/>
      <w:lvlJc w:val="left"/>
      <w:pPr>
        <w:ind w:left="370" w:hanging="361"/>
      </w:pPr>
      <w:rPr>
        <w:rFonts w:ascii="Arial" w:eastAsia="Arial" w:hAnsi="Arial" w:cs="Arial" w:hint="default"/>
        <w:w w:val="99"/>
        <w:position w:val="6"/>
        <w:sz w:val="25"/>
        <w:szCs w:val="25"/>
        <w:lang w:val="en-US" w:eastAsia="en-US" w:bidi="en-US"/>
      </w:rPr>
    </w:lvl>
    <w:lvl w:ilvl="1" w:tplc="1DDE1228">
      <w:numFmt w:val="bullet"/>
      <w:lvlText w:val="·"/>
      <w:lvlJc w:val="left"/>
      <w:pPr>
        <w:ind w:left="1090" w:hanging="140"/>
      </w:pPr>
      <w:rPr>
        <w:rFonts w:ascii="Arial" w:eastAsia="Arial" w:hAnsi="Arial" w:cs="Arial" w:hint="default"/>
        <w:w w:val="99"/>
        <w:sz w:val="25"/>
        <w:szCs w:val="25"/>
        <w:lang w:val="en-US" w:eastAsia="en-US" w:bidi="en-US"/>
      </w:rPr>
    </w:lvl>
    <w:lvl w:ilvl="2" w:tplc="0A9E9266">
      <w:numFmt w:val="bullet"/>
      <w:lvlText w:val="·"/>
      <w:lvlJc w:val="left"/>
      <w:pPr>
        <w:ind w:left="1863" w:hanging="140"/>
      </w:pPr>
      <w:rPr>
        <w:rFonts w:ascii="Arial" w:eastAsia="Arial" w:hAnsi="Arial" w:cs="Arial" w:hint="default"/>
        <w:w w:val="99"/>
        <w:sz w:val="25"/>
        <w:szCs w:val="25"/>
        <w:lang w:val="en-US" w:eastAsia="en-US" w:bidi="en-US"/>
      </w:rPr>
    </w:lvl>
    <w:lvl w:ilvl="3" w:tplc="CF848A2E">
      <w:numFmt w:val="bullet"/>
      <w:lvlText w:val="•"/>
      <w:lvlJc w:val="left"/>
      <w:pPr>
        <w:ind w:left="2915" w:hanging="140"/>
      </w:pPr>
      <w:rPr>
        <w:rFonts w:hint="default"/>
        <w:lang w:val="en-US" w:eastAsia="en-US" w:bidi="en-US"/>
      </w:rPr>
    </w:lvl>
    <w:lvl w:ilvl="4" w:tplc="702488D4">
      <w:numFmt w:val="bullet"/>
      <w:lvlText w:val="•"/>
      <w:lvlJc w:val="left"/>
      <w:pPr>
        <w:ind w:left="3971" w:hanging="140"/>
      </w:pPr>
      <w:rPr>
        <w:rFonts w:hint="default"/>
        <w:lang w:val="en-US" w:eastAsia="en-US" w:bidi="en-US"/>
      </w:rPr>
    </w:lvl>
    <w:lvl w:ilvl="5" w:tplc="8E36355E">
      <w:numFmt w:val="bullet"/>
      <w:lvlText w:val="•"/>
      <w:lvlJc w:val="left"/>
      <w:pPr>
        <w:ind w:left="5026" w:hanging="140"/>
      </w:pPr>
      <w:rPr>
        <w:rFonts w:hint="default"/>
        <w:lang w:val="en-US" w:eastAsia="en-US" w:bidi="en-US"/>
      </w:rPr>
    </w:lvl>
    <w:lvl w:ilvl="6" w:tplc="DEA28EBC">
      <w:numFmt w:val="bullet"/>
      <w:lvlText w:val="•"/>
      <w:lvlJc w:val="left"/>
      <w:pPr>
        <w:ind w:left="6082" w:hanging="140"/>
      </w:pPr>
      <w:rPr>
        <w:rFonts w:hint="default"/>
        <w:lang w:val="en-US" w:eastAsia="en-US" w:bidi="en-US"/>
      </w:rPr>
    </w:lvl>
    <w:lvl w:ilvl="7" w:tplc="4E5203D6">
      <w:numFmt w:val="bullet"/>
      <w:lvlText w:val="•"/>
      <w:lvlJc w:val="left"/>
      <w:pPr>
        <w:ind w:left="7137" w:hanging="140"/>
      </w:pPr>
      <w:rPr>
        <w:rFonts w:hint="default"/>
        <w:lang w:val="en-US" w:eastAsia="en-US" w:bidi="en-US"/>
      </w:rPr>
    </w:lvl>
    <w:lvl w:ilvl="8" w:tplc="785E4AAE">
      <w:numFmt w:val="bullet"/>
      <w:lvlText w:val="•"/>
      <w:lvlJc w:val="left"/>
      <w:pPr>
        <w:ind w:left="8193" w:hanging="140"/>
      </w:pPr>
      <w:rPr>
        <w:rFonts w:hint="default"/>
        <w:lang w:val="en-US" w:eastAsia="en-US" w:bidi="en-US"/>
      </w:rPr>
    </w:lvl>
  </w:abstractNum>
  <w:abstractNum w:abstractNumId="55" w15:restartNumberingAfterBreak="0">
    <w:nsid w:val="7DEA4D8C"/>
    <w:multiLevelType w:val="hybridMultilevel"/>
    <w:tmpl w:val="7C007BB4"/>
    <w:lvl w:ilvl="0" w:tplc="4D3A2B9C">
      <w:start w:val="1"/>
      <w:numFmt w:val="decimal"/>
      <w:lvlText w:val="%1."/>
      <w:lvlJc w:val="left"/>
      <w:pPr>
        <w:ind w:left="1736" w:hanging="248"/>
        <w:jc w:val="left"/>
      </w:pPr>
      <w:rPr>
        <w:rFonts w:ascii="Calibri" w:eastAsia="Calibri" w:hAnsi="Calibri" w:cs="Calibri" w:hint="default"/>
        <w:w w:val="99"/>
        <w:sz w:val="25"/>
        <w:szCs w:val="25"/>
        <w:lang w:val="en-US" w:eastAsia="en-US" w:bidi="en-US"/>
      </w:rPr>
    </w:lvl>
    <w:lvl w:ilvl="1" w:tplc="5516B560">
      <w:numFmt w:val="bullet"/>
      <w:lvlText w:val="•"/>
      <w:lvlJc w:val="left"/>
      <w:pPr>
        <w:ind w:left="2596" w:hanging="248"/>
      </w:pPr>
      <w:rPr>
        <w:rFonts w:hint="default"/>
        <w:lang w:val="en-US" w:eastAsia="en-US" w:bidi="en-US"/>
      </w:rPr>
    </w:lvl>
    <w:lvl w:ilvl="2" w:tplc="CAF229CC">
      <w:numFmt w:val="bullet"/>
      <w:lvlText w:val="•"/>
      <w:lvlJc w:val="left"/>
      <w:pPr>
        <w:ind w:left="3452" w:hanging="248"/>
      </w:pPr>
      <w:rPr>
        <w:rFonts w:hint="default"/>
        <w:lang w:val="en-US" w:eastAsia="en-US" w:bidi="en-US"/>
      </w:rPr>
    </w:lvl>
    <w:lvl w:ilvl="3" w:tplc="BE264218">
      <w:numFmt w:val="bullet"/>
      <w:lvlText w:val="•"/>
      <w:lvlJc w:val="left"/>
      <w:pPr>
        <w:ind w:left="4309" w:hanging="248"/>
      </w:pPr>
      <w:rPr>
        <w:rFonts w:hint="default"/>
        <w:lang w:val="en-US" w:eastAsia="en-US" w:bidi="en-US"/>
      </w:rPr>
    </w:lvl>
    <w:lvl w:ilvl="4" w:tplc="033692A6">
      <w:numFmt w:val="bullet"/>
      <w:lvlText w:val="•"/>
      <w:lvlJc w:val="left"/>
      <w:pPr>
        <w:ind w:left="5165" w:hanging="248"/>
      </w:pPr>
      <w:rPr>
        <w:rFonts w:hint="default"/>
        <w:lang w:val="en-US" w:eastAsia="en-US" w:bidi="en-US"/>
      </w:rPr>
    </w:lvl>
    <w:lvl w:ilvl="5" w:tplc="7F94BE22">
      <w:numFmt w:val="bullet"/>
      <w:lvlText w:val="•"/>
      <w:lvlJc w:val="left"/>
      <w:pPr>
        <w:ind w:left="6022" w:hanging="248"/>
      </w:pPr>
      <w:rPr>
        <w:rFonts w:hint="default"/>
        <w:lang w:val="en-US" w:eastAsia="en-US" w:bidi="en-US"/>
      </w:rPr>
    </w:lvl>
    <w:lvl w:ilvl="6" w:tplc="94D8C99A">
      <w:numFmt w:val="bullet"/>
      <w:lvlText w:val="•"/>
      <w:lvlJc w:val="left"/>
      <w:pPr>
        <w:ind w:left="6878" w:hanging="248"/>
      </w:pPr>
      <w:rPr>
        <w:rFonts w:hint="default"/>
        <w:lang w:val="en-US" w:eastAsia="en-US" w:bidi="en-US"/>
      </w:rPr>
    </w:lvl>
    <w:lvl w:ilvl="7" w:tplc="9EF6BBD0">
      <w:numFmt w:val="bullet"/>
      <w:lvlText w:val="•"/>
      <w:lvlJc w:val="left"/>
      <w:pPr>
        <w:ind w:left="7734" w:hanging="248"/>
      </w:pPr>
      <w:rPr>
        <w:rFonts w:hint="default"/>
        <w:lang w:val="en-US" w:eastAsia="en-US" w:bidi="en-US"/>
      </w:rPr>
    </w:lvl>
    <w:lvl w:ilvl="8" w:tplc="B3925694">
      <w:numFmt w:val="bullet"/>
      <w:lvlText w:val="•"/>
      <w:lvlJc w:val="left"/>
      <w:pPr>
        <w:ind w:left="8591" w:hanging="248"/>
      </w:pPr>
      <w:rPr>
        <w:rFonts w:hint="default"/>
        <w:lang w:val="en-US" w:eastAsia="en-US" w:bidi="en-US"/>
      </w:rPr>
    </w:lvl>
  </w:abstractNum>
  <w:abstractNum w:abstractNumId="56" w15:restartNumberingAfterBreak="0">
    <w:nsid w:val="7F860DF7"/>
    <w:multiLevelType w:val="hybridMultilevel"/>
    <w:tmpl w:val="DB527932"/>
    <w:lvl w:ilvl="0" w:tplc="03263FEE">
      <w:start w:val="14"/>
      <w:numFmt w:val="decimal"/>
      <w:lvlText w:val="%1."/>
      <w:lvlJc w:val="left"/>
      <w:pPr>
        <w:ind w:left="318" w:hanging="319"/>
        <w:jc w:val="left"/>
      </w:pPr>
      <w:rPr>
        <w:rFonts w:ascii="Calibri" w:eastAsia="Calibri" w:hAnsi="Calibri" w:cs="Calibri" w:hint="default"/>
        <w:spacing w:val="-1"/>
        <w:w w:val="99"/>
        <w:sz w:val="23"/>
        <w:szCs w:val="23"/>
        <w:lang w:val="en-US" w:eastAsia="en-US" w:bidi="en-US"/>
      </w:rPr>
    </w:lvl>
    <w:lvl w:ilvl="1" w:tplc="EF960CCC">
      <w:numFmt w:val="bullet"/>
      <w:lvlText w:val="•"/>
      <w:lvlJc w:val="left"/>
      <w:pPr>
        <w:ind w:left="1158" w:hanging="319"/>
      </w:pPr>
      <w:rPr>
        <w:rFonts w:hint="default"/>
        <w:lang w:val="en-US" w:eastAsia="en-US" w:bidi="en-US"/>
      </w:rPr>
    </w:lvl>
    <w:lvl w:ilvl="2" w:tplc="3E1E7772">
      <w:numFmt w:val="bullet"/>
      <w:lvlText w:val="•"/>
      <w:lvlJc w:val="left"/>
      <w:pPr>
        <w:ind w:left="1997" w:hanging="319"/>
      </w:pPr>
      <w:rPr>
        <w:rFonts w:hint="default"/>
        <w:lang w:val="en-US" w:eastAsia="en-US" w:bidi="en-US"/>
      </w:rPr>
    </w:lvl>
    <w:lvl w:ilvl="3" w:tplc="C7EA17A8">
      <w:numFmt w:val="bullet"/>
      <w:lvlText w:val="•"/>
      <w:lvlJc w:val="left"/>
      <w:pPr>
        <w:ind w:left="2836" w:hanging="319"/>
      </w:pPr>
      <w:rPr>
        <w:rFonts w:hint="default"/>
        <w:lang w:val="en-US" w:eastAsia="en-US" w:bidi="en-US"/>
      </w:rPr>
    </w:lvl>
    <w:lvl w:ilvl="4" w:tplc="0ED211C8">
      <w:numFmt w:val="bullet"/>
      <w:lvlText w:val="•"/>
      <w:lvlJc w:val="left"/>
      <w:pPr>
        <w:ind w:left="3674" w:hanging="319"/>
      </w:pPr>
      <w:rPr>
        <w:rFonts w:hint="default"/>
        <w:lang w:val="en-US" w:eastAsia="en-US" w:bidi="en-US"/>
      </w:rPr>
    </w:lvl>
    <w:lvl w:ilvl="5" w:tplc="722EACFE">
      <w:numFmt w:val="bullet"/>
      <w:lvlText w:val="•"/>
      <w:lvlJc w:val="left"/>
      <w:pPr>
        <w:ind w:left="4513" w:hanging="319"/>
      </w:pPr>
      <w:rPr>
        <w:rFonts w:hint="default"/>
        <w:lang w:val="en-US" w:eastAsia="en-US" w:bidi="en-US"/>
      </w:rPr>
    </w:lvl>
    <w:lvl w:ilvl="6" w:tplc="2A205F58">
      <w:numFmt w:val="bullet"/>
      <w:lvlText w:val="•"/>
      <w:lvlJc w:val="left"/>
      <w:pPr>
        <w:ind w:left="5352" w:hanging="319"/>
      </w:pPr>
      <w:rPr>
        <w:rFonts w:hint="default"/>
        <w:lang w:val="en-US" w:eastAsia="en-US" w:bidi="en-US"/>
      </w:rPr>
    </w:lvl>
    <w:lvl w:ilvl="7" w:tplc="246EED1C">
      <w:numFmt w:val="bullet"/>
      <w:lvlText w:val="•"/>
      <w:lvlJc w:val="left"/>
      <w:pPr>
        <w:ind w:left="6191" w:hanging="319"/>
      </w:pPr>
      <w:rPr>
        <w:rFonts w:hint="default"/>
        <w:lang w:val="en-US" w:eastAsia="en-US" w:bidi="en-US"/>
      </w:rPr>
    </w:lvl>
    <w:lvl w:ilvl="8" w:tplc="EA86A0D2">
      <w:numFmt w:val="bullet"/>
      <w:lvlText w:val="•"/>
      <w:lvlJc w:val="left"/>
      <w:pPr>
        <w:ind w:left="7029" w:hanging="319"/>
      </w:pPr>
      <w:rPr>
        <w:rFonts w:hint="default"/>
        <w:lang w:val="en-US" w:eastAsia="en-US" w:bidi="en-US"/>
      </w:rPr>
    </w:lvl>
  </w:abstractNum>
  <w:abstractNum w:abstractNumId="57" w15:restartNumberingAfterBreak="0">
    <w:nsid w:val="7F867A44"/>
    <w:multiLevelType w:val="hybridMultilevel"/>
    <w:tmpl w:val="9A648892"/>
    <w:lvl w:ilvl="0" w:tplc="B0CAECF8">
      <w:start w:val="1"/>
      <w:numFmt w:val="decimal"/>
      <w:lvlText w:val="%1"/>
      <w:lvlJc w:val="left"/>
      <w:pPr>
        <w:ind w:left="1124" w:hanging="543"/>
        <w:jc w:val="left"/>
      </w:pPr>
      <w:rPr>
        <w:rFonts w:ascii="Calibri" w:eastAsia="Calibri" w:hAnsi="Calibri" w:cs="Calibri" w:hint="default"/>
        <w:i/>
        <w:w w:val="99"/>
        <w:sz w:val="20"/>
        <w:szCs w:val="20"/>
        <w:lang w:val="en-US" w:eastAsia="en-US" w:bidi="en-US"/>
      </w:rPr>
    </w:lvl>
    <w:lvl w:ilvl="1" w:tplc="98D6C5DA">
      <w:start w:val="1"/>
      <w:numFmt w:val="decimal"/>
      <w:lvlText w:val="%2."/>
      <w:lvlJc w:val="left"/>
      <w:pPr>
        <w:ind w:left="1628" w:hanging="252"/>
        <w:jc w:val="left"/>
      </w:pPr>
      <w:rPr>
        <w:rFonts w:ascii="Calibri" w:eastAsia="Calibri" w:hAnsi="Calibri" w:cs="Calibri" w:hint="default"/>
        <w:b/>
        <w:bCs/>
        <w:w w:val="99"/>
        <w:sz w:val="25"/>
        <w:szCs w:val="25"/>
        <w:lang w:val="en-US" w:eastAsia="en-US" w:bidi="en-US"/>
      </w:rPr>
    </w:lvl>
    <w:lvl w:ilvl="2" w:tplc="B616E87E">
      <w:start w:val="1"/>
      <w:numFmt w:val="decimal"/>
      <w:lvlText w:val="%3."/>
      <w:lvlJc w:val="left"/>
      <w:pPr>
        <w:ind w:left="2108" w:hanging="245"/>
        <w:jc w:val="right"/>
      </w:pPr>
      <w:rPr>
        <w:rFonts w:hint="default"/>
        <w:w w:val="99"/>
        <w:lang w:val="en-US" w:eastAsia="en-US" w:bidi="en-US"/>
      </w:rPr>
    </w:lvl>
    <w:lvl w:ilvl="3" w:tplc="DE4803E6">
      <w:numFmt w:val="bullet"/>
      <w:lvlText w:val="•"/>
      <w:lvlJc w:val="left"/>
      <w:pPr>
        <w:ind w:left="2331" w:hanging="245"/>
      </w:pPr>
      <w:rPr>
        <w:rFonts w:hint="default"/>
        <w:lang w:val="en-US" w:eastAsia="en-US" w:bidi="en-US"/>
      </w:rPr>
    </w:lvl>
    <w:lvl w:ilvl="4" w:tplc="0046D948">
      <w:numFmt w:val="bullet"/>
      <w:lvlText w:val="•"/>
      <w:lvlJc w:val="left"/>
      <w:pPr>
        <w:ind w:left="2563" w:hanging="245"/>
      </w:pPr>
      <w:rPr>
        <w:rFonts w:hint="default"/>
        <w:lang w:val="en-US" w:eastAsia="en-US" w:bidi="en-US"/>
      </w:rPr>
    </w:lvl>
    <w:lvl w:ilvl="5" w:tplc="30CEBF28">
      <w:numFmt w:val="bullet"/>
      <w:lvlText w:val="•"/>
      <w:lvlJc w:val="left"/>
      <w:pPr>
        <w:ind w:left="2795" w:hanging="245"/>
      </w:pPr>
      <w:rPr>
        <w:rFonts w:hint="default"/>
        <w:lang w:val="en-US" w:eastAsia="en-US" w:bidi="en-US"/>
      </w:rPr>
    </w:lvl>
    <w:lvl w:ilvl="6" w:tplc="D1507C14">
      <w:numFmt w:val="bullet"/>
      <w:lvlText w:val="•"/>
      <w:lvlJc w:val="left"/>
      <w:pPr>
        <w:ind w:left="3027" w:hanging="245"/>
      </w:pPr>
      <w:rPr>
        <w:rFonts w:hint="default"/>
        <w:lang w:val="en-US" w:eastAsia="en-US" w:bidi="en-US"/>
      </w:rPr>
    </w:lvl>
    <w:lvl w:ilvl="7" w:tplc="9956FED0">
      <w:numFmt w:val="bullet"/>
      <w:lvlText w:val="•"/>
      <w:lvlJc w:val="left"/>
      <w:pPr>
        <w:ind w:left="3259" w:hanging="245"/>
      </w:pPr>
      <w:rPr>
        <w:rFonts w:hint="default"/>
        <w:lang w:val="en-US" w:eastAsia="en-US" w:bidi="en-US"/>
      </w:rPr>
    </w:lvl>
    <w:lvl w:ilvl="8" w:tplc="1876DC26">
      <w:numFmt w:val="bullet"/>
      <w:lvlText w:val="•"/>
      <w:lvlJc w:val="left"/>
      <w:pPr>
        <w:ind w:left="3491" w:hanging="245"/>
      </w:pPr>
      <w:rPr>
        <w:rFonts w:hint="default"/>
        <w:lang w:val="en-US" w:eastAsia="en-US" w:bidi="en-US"/>
      </w:rPr>
    </w:lvl>
  </w:abstractNum>
  <w:abstractNum w:abstractNumId="58" w15:restartNumberingAfterBreak="0">
    <w:nsid w:val="7FEF46BD"/>
    <w:multiLevelType w:val="hybridMultilevel"/>
    <w:tmpl w:val="0980D462"/>
    <w:lvl w:ilvl="0" w:tplc="3D9A9D40">
      <w:start w:val="95"/>
      <w:numFmt w:val="decimal"/>
      <w:lvlText w:val="%1."/>
      <w:lvlJc w:val="left"/>
      <w:pPr>
        <w:ind w:left="1930" w:hanging="380"/>
        <w:jc w:val="left"/>
      </w:pPr>
      <w:rPr>
        <w:rFonts w:ascii="Calibri" w:eastAsia="Calibri" w:hAnsi="Calibri" w:cs="Calibri" w:hint="default"/>
        <w:b/>
        <w:bCs/>
        <w:w w:val="99"/>
        <w:sz w:val="25"/>
        <w:szCs w:val="25"/>
        <w:lang w:val="en-US" w:eastAsia="en-US" w:bidi="en-US"/>
      </w:rPr>
    </w:lvl>
    <w:lvl w:ilvl="1" w:tplc="0C08FAFA">
      <w:numFmt w:val="bullet"/>
      <w:lvlText w:val="•"/>
      <w:lvlJc w:val="left"/>
      <w:pPr>
        <w:ind w:left="2776" w:hanging="380"/>
      </w:pPr>
      <w:rPr>
        <w:rFonts w:hint="default"/>
        <w:lang w:val="en-US" w:eastAsia="en-US" w:bidi="en-US"/>
      </w:rPr>
    </w:lvl>
    <w:lvl w:ilvl="2" w:tplc="E5544AFC">
      <w:numFmt w:val="bullet"/>
      <w:lvlText w:val="•"/>
      <w:lvlJc w:val="left"/>
      <w:pPr>
        <w:ind w:left="3612" w:hanging="380"/>
      </w:pPr>
      <w:rPr>
        <w:rFonts w:hint="default"/>
        <w:lang w:val="en-US" w:eastAsia="en-US" w:bidi="en-US"/>
      </w:rPr>
    </w:lvl>
    <w:lvl w:ilvl="3" w:tplc="04022A80">
      <w:numFmt w:val="bullet"/>
      <w:lvlText w:val="•"/>
      <w:lvlJc w:val="left"/>
      <w:pPr>
        <w:ind w:left="4449" w:hanging="380"/>
      </w:pPr>
      <w:rPr>
        <w:rFonts w:hint="default"/>
        <w:lang w:val="en-US" w:eastAsia="en-US" w:bidi="en-US"/>
      </w:rPr>
    </w:lvl>
    <w:lvl w:ilvl="4" w:tplc="F0220C6E">
      <w:numFmt w:val="bullet"/>
      <w:lvlText w:val="•"/>
      <w:lvlJc w:val="left"/>
      <w:pPr>
        <w:ind w:left="5285" w:hanging="380"/>
      </w:pPr>
      <w:rPr>
        <w:rFonts w:hint="default"/>
        <w:lang w:val="en-US" w:eastAsia="en-US" w:bidi="en-US"/>
      </w:rPr>
    </w:lvl>
    <w:lvl w:ilvl="5" w:tplc="1CB6E356">
      <w:numFmt w:val="bullet"/>
      <w:lvlText w:val="•"/>
      <w:lvlJc w:val="left"/>
      <w:pPr>
        <w:ind w:left="6122" w:hanging="380"/>
      </w:pPr>
      <w:rPr>
        <w:rFonts w:hint="default"/>
        <w:lang w:val="en-US" w:eastAsia="en-US" w:bidi="en-US"/>
      </w:rPr>
    </w:lvl>
    <w:lvl w:ilvl="6" w:tplc="069E359A">
      <w:numFmt w:val="bullet"/>
      <w:lvlText w:val="•"/>
      <w:lvlJc w:val="left"/>
      <w:pPr>
        <w:ind w:left="6958" w:hanging="380"/>
      </w:pPr>
      <w:rPr>
        <w:rFonts w:hint="default"/>
        <w:lang w:val="en-US" w:eastAsia="en-US" w:bidi="en-US"/>
      </w:rPr>
    </w:lvl>
    <w:lvl w:ilvl="7" w:tplc="E7B48A0A">
      <w:numFmt w:val="bullet"/>
      <w:lvlText w:val="•"/>
      <w:lvlJc w:val="left"/>
      <w:pPr>
        <w:ind w:left="7794" w:hanging="380"/>
      </w:pPr>
      <w:rPr>
        <w:rFonts w:hint="default"/>
        <w:lang w:val="en-US" w:eastAsia="en-US" w:bidi="en-US"/>
      </w:rPr>
    </w:lvl>
    <w:lvl w:ilvl="8" w:tplc="38B277D6">
      <w:numFmt w:val="bullet"/>
      <w:lvlText w:val="•"/>
      <w:lvlJc w:val="left"/>
      <w:pPr>
        <w:ind w:left="8631" w:hanging="380"/>
      </w:pPr>
      <w:rPr>
        <w:rFonts w:hint="default"/>
        <w:lang w:val="en-US" w:eastAsia="en-US" w:bidi="en-US"/>
      </w:rPr>
    </w:lvl>
  </w:abstractNum>
  <w:num w:numId="1">
    <w:abstractNumId w:val="18"/>
  </w:num>
  <w:num w:numId="2">
    <w:abstractNumId w:val="36"/>
  </w:num>
  <w:num w:numId="3">
    <w:abstractNumId w:val="41"/>
  </w:num>
  <w:num w:numId="4">
    <w:abstractNumId w:val="10"/>
  </w:num>
  <w:num w:numId="5">
    <w:abstractNumId w:val="48"/>
  </w:num>
  <w:num w:numId="6">
    <w:abstractNumId w:val="47"/>
  </w:num>
  <w:num w:numId="7">
    <w:abstractNumId w:val="58"/>
  </w:num>
  <w:num w:numId="8">
    <w:abstractNumId w:val="38"/>
  </w:num>
  <w:num w:numId="9">
    <w:abstractNumId w:val="5"/>
  </w:num>
  <w:num w:numId="10">
    <w:abstractNumId w:val="40"/>
  </w:num>
  <w:num w:numId="11">
    <w:abstractNumId w:val="37"/>
  </w:num>
  <w:num w:numId="12">
    <w:abstractNumId w:val="56"/>
  </w:num>
  <w:num w:numId="13">
    <w:abstractNumId w:val="13"/>
  </w:num>
  <w:num w:numId="14">
    <w:abstractNumId w:val="33"/>
  </w:num>
  <w:num w:numId="15">
    <w:abstractNumId w:val="22"/>
  </w:num>
  <w:num w:numId="16">
    <w:abstractNumId w:val="7"/>
  </w:num>
  <w:num w:numId="17">
    <w:abstractNumId w:val="16"/>
  </w:num>
  <w:num w:numId="18">
    <w:abstractNumId w:val="49"/>
  </w:num>
  <w:num w:numId="19">
    <w:abstractNumId w:val="46"/>
  </w:num>
  <w:num w:numId="20">
    <w:abstractNumId w:val="23"/>
  </w:num>
  <w:num w:numId="21">
    <w:abstractNumId w:val="24"/>
  </w:num>
  <w:num w:numId="22">
    <w:abstractNumId w:val="55"/>
  </w:num>
  <w:num w:numId="23">
    <w:abstractNumId w:val="35"/>
  </w:num>
  <w:num w:numId="24">
    <w:abstractNumId w:val="39"/>
  </w:num>
  <w:num w:numId="25">
    <w:abstractNumId w:val="30"/>
  </w:num>
  <w:num w:numId="26">
    <w:abstractNumId w:val="14"/>
  </w:num>
  <w:num w:numId="27">
    <w:abstractNumId w:val="27"/>
  </w:num>
  <w:num w:numId="28">
    <w:abstractNumId w:val="12"/>
  </w:num>
  <w:num w:numId="29">
    <w:abstractNumId w:val="34"/>
  </w:num>
  <w:num w:numId="30">
    <w:abstractNumId w:val="20"/>
  </w:num>
  <w:num w:numId="31">
    <w:abstractNumId w:val="19"/>
  </w:num>
  <w:num w:numId="32">
    <w:abstractNumId w:val="52"/>
  </w:num>
  <w:num w:numId="33">
    <w:abstractNumId w:val="54"/>
  </w:num>
  <w:num w:numId="34">
    <w:abstractNumId w:val="15"/>
  </w:num>
  <w:num w:numId="35">
    <w:abstractNumId w:val="42"/>
  </w:num>
  <w:num w:numId="36">
    <w:abstractNumId w:val="6"/>
  </w:num>
  <w:num w:numId="37">
    <w:abstractNumId w:val="21"/>
  </w:num>
  <w:num w:numId="38">
    <w:abstractNumId w:val="2"/>
  </w:num>
  <w:num w:numId="39">
    <w:abstractNumId w:val="50"/>
  </w:num>
  <w:num w:numId="40">
    <w:abstractNumId w:val="51"/>
  </w:num>
  <w:num w:numId="41">
    <w:abstractNumId w:val="11"/>
  </w:num>
  <w:num w:numId="42">
    <w:abstractNumId w:val="29"/>
  </w:num>
  <w:num w:numId="43">
    <w:abstractNumId w:val="44"/>
  </w:num>
  <w:num w:numId="44">
    <w:abstractNumId w:val="26"/>
  </w:num>
  <w:num w:numId="45">
    <w:abstractNumId w:val="0"/>
  </w:num>
  <w:num w:numId="46">
    <w:abstractNumId w:val="31"/>
  </w:num>
  <w:num w:numId="47">
    <w:abstractNumId w:val="3"/>
  </w:num>
  <w:num w:numId="48">
    <w:abstractNumId w:val="4"/>
  </w:num>
  <w:num w:numId="49">
    <w:abstractNumId w:val="17"/>
  </w:num>
  <w:num w:numId="50">
    <w:abstractNumId w:val="28"/>
  </w:num>
  <w:num w:numId="51">
    <w:abstractNumId w:val="45"/>
  </w:num>
  <w:num w:numId="52">
    <w:abstractNumId w:val="32"/>
  </w:num>
  <w:num w:numId="53">
    <w:abstractNumId w:val="8"/>
  </w:num>
  <w:num w:numId="54">
    <w:abstractNumId w:val="53"/>
  </w:num>
  <w:num w:numId="55">
    <w:abstractNumId w:val="9"/>
  </w:num>
  <w:num w:numId="56">
    <w:abstractNumId w:val="1"/>
  </w:num>
  <w:num w:numId="57">
    <w:abstractNumId w:val="25"/>
  </w:num>
  <w:num w:numId="58">
    <w:abstractNumId w:val="43"/>
  </w:num>
  <w:num w:numId="59">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274"/>
    <w:rsid w:val="00874274"/>
    <w:rsid w:val="009A37AD"/>
    <w:rsid w:val="009D0190"/>
    <w:rsid w:val="00B52DA7"/>
    <w:rsid w:val="00B817E2"/>
    <w:rsid w:val="00BD1D80"/>
    <w:rsid w:val="00C735A0"/>
    <w:rsid w:val="00F701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EE240"/>
  <w15:docId w15:val="{DA93CBC7-9793-4C36-85DE-7993A4FE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297"/>
      <w:jc w:val="center"/>
      <w:outlineLvl w:val="0"/>
    </w:pPr>
    <w:rPr>
      <w:b/>
      <w:bCs/>
      <w:sz w:val="35"/>
      <w:szCs w:val="35"/>
    </w:rPr>
  </w:style>
  <w:style w:type="paragraph" w:styleId="Heading2">
    <w:name w:val="heading 2"/>
    <w:basedOn w:val="Normal"/>
    <w:uiPriority w:val="9"/>
    <w:unhideWhenUsed/>
    <w:qFormat/>
    <w:pPr>
      <w:ind w:left="1297"/>
      <w:jc w:val="center"/>
      <w:outlineLvl w:val="1"/>
    </w:pPr>
    <w:rPr>
      <w:sz w:val="35"/>
      <w:szCs w:val="35"/>
    </w:rPr>
  </w:style>
  <w:style w:type="paragraph" w:styleId="Heading3">
    <w:name w:val="heading 3"/>
    <w:basedOn w:val="Normal"/>
    <w:uiPriority w:val="9"/>
    <w:unhideWhenUsed/>
    <w:qFormat/>
    <w:pPr>
      <w:ind w:left="1297"/>
      <w:outlineLvl w:val="2"/>
    </w:pPr>
    <w:rPr>
      <w:b/>
      <w:bCs/>
      <w:sz w:val="32"/>
      <w:szCs w:val="32"/>
    </w:rPr>
  </w:style>
  <w:style w:type="paragraph" w:styleId="Heading4">
    <w:name w:val="heading 4"/>
    <w:basedOn w:val="Normal"/>
    <w:uiPriority w:val="9"/>
    <w:unhideWhenUsed/>
    <w:qFormat/>
    <w:pPr>
      <w:ind w:left="476"/>
      <w:outlineLvl w:val="3"/>
    </w:pPr>
    <w:rPr>
      <w:sz w:val="29"/>
      <w:szCs w:val="29"/>
    </w:rPr>
  </w:style>
  <w:style w:type="paragraph" w:styleId="Heading5">
    <w:name w:val="heading 5"/>
    <w:basedOn w:val="Normal"/>
    <w:uiPriority w:val="9"/>
    <w:unhideWhenUsed/>
    <w:qFormat/>
    <w:pPr>
      <w:spacing w:before="28"/>
      <w:ind w:left="1755"/>
      <w:outlineLvl w:val="4"/>
    </w:pPr>
    <w:rPr>
      <w:b/>
      <w:bCs/>
      <w:sz w:val="25"/>
      <w:szCs w:val="25"/>
    </w:rPr>
  </w:style>
  <w:style w:type="paragraph" w:styleId="Heading6">
    <w:name w:val="heading 6"/>
    <w:basedOn w:val="Normal"/>
    <w:uiPriority w:val="9"/>
    <w:unhideWhenUsed/>
    <w:qFormat/>
    <w:pPr>
      <w:spacing w:before="50"/>
      <w:ind w:left="1297"/>
      <w:outlineLvl w:val="5"/>
    </w:pPr>
    <w:rPr>
      <w:b/>
      <w:bCs/>
      <w:i/>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pPr>
      <w:ind w:left="1090" w:hanging="140"/>
    </w:pPr>
  </w:style>
  <w:style w:type="paragraph" w:customStyle="1" w:styleId="TableParagraph">
    <w:name w:val="Table Paragraph"/>
    <w:basedOn w:val="Normal"/>
    <w:uiPriority w:val="1"/>
    <w:qFormat/>
    <w:pPr>
      <w:spacing w:line="282" w:lineRule="exact"/>
    </w:pPr>
  </w:style>
  <w:style w:type="character" w:styleId="PlaceholderText">
    <w:name w:val="Placeholder Text"/>
    <w:basedOn w:val="DefaultParagraphFont"/>
    <w:uiPriority w:val="99"/>
    <w:semiHidden/>
    <w:rsid w:val="00BD1D8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40.xml"/><Relationship Id="rId299" Type="http://schemas.openxmlformats.org/officeDocument/2006/relationships/footer" Target="footer104.xml"/><Relationship Id="rId21" Type="http://schemas.openxmlformats.org/officeDocument/2006/relationships/image" Target="media/image12.png"/><Relationship Id="rId63" Type="http://schemas.openxmlformats.org/officeDocument/2006/relationships/footer" Target="footer17.xml"/><Relationship Id="rId159" Type="http://schemas.openxmlformats.org/officeDocument/2006/relationships/image" Target="media/image97.jpeg"/><Relationship Id="rId170" Type="http://schemas.openxmlformats.org/officeDocument/2006/relationships/image" Target="media/image97.png"/><Relationship Id="rId226" Type="http://schemas.openxmlformats.org/officeDocument/2006/relationships/image" Target="media/image146.png"/><Relationship Id="rId268" Type="http://schemas.openxmlformats.org/officeDocument/2006/relationships/footer" Target="footer90.xml"/><Relationship Id="rId32" Type="http://schemas.openxmlformats.org/officeDocument/2006/relationships/image" Target="media/image18.jpeg"/><Relationship Id="rId74" Type="http://schemas.openxmlformats.org/officeDocument/2006/relationships/footer" Target="footer22.xml"/><Relationship Id="rId128" Type="http://schemas.openxmlformats.org/officeDocument/2006/relationships/footer" Target="footer45.xml"/><Relationship Id="rId5" Type="http://schemas.openxmlformats.org/officeDocument/2006/relationships/footnotes" Target="footnotes.xml"/><Relationship Id="rId181" Type="http://schemas.openxmlformats.org/officeDocument/2006/relationships/footer" Target="footer62.xml"/><Relationship Id="rId237" Type="http://schemas.openxmlformats.org/officeDocument/2006/relationships/image" Target="media/image136.png"/><Relationship Id="rId279" Type="http://schemas.openxmlformats.org/officeDocument/2006/relationships/footer" Target="footer95.xml"/><Relationship Id="rId43" Type="http://schemas.openxmlformats.org/officeDocument/2006/relationships/image" Target="media/image23.jpeg"/><Relationship Id="rId139" Type="http://schemas.openxmlformats.org/officeDocument/2006/relationships/image" Target="media/image77.png"/><Relationship Id="rId290" Type="http://schemas.openxmlformats.org/officeDocument/2006/relationships/footer" Target="footer100.xml"/><Relationship Id="rId304" Type="http://schemas.openxmlformats.org/officeDocument/2006/relationships/footer" Target="footer106.xml"/><Relationship Id="rId85" Type="http://schemas.openxmlformats.org/officeDocument/2006/relationships/image" Target="media/image48.png"/><Relationship Id="rId150" Type="http://schemas.openxmlformats.org/officeDocument/2006/relationships/image" Target="media/image83.png"/><Relationship Id="rId192" Type="http://schemas.openxmlformats.org/officeDocument/2006/relationships/image" Target="media/image109.png"/><Relationship Id="rId206" Type="http://schemas.openxmlformats.org/officeDocument/2006/relationships/image" Target="media/image132.png"/><Relationship Id="rId248" Type="http://schemas.openxmlformats.org/officeDocument/2006/relationships/image" Target="media/image141.png"/><Relationship Id="rId12" Type="http://schemas.openxmlformats.org/officeDocument/2006/relationships/image" Target="media/image6.jpeg"/><Relationship Id="rId108" Type="http://schemas.openxmlformats.org/officeDocument/2006/relationships/image" Target="media/image61.jpeg"/><Relationship Id="rId54" Type="http://schemas.openxmlformats.org/officeDocument/2006/relationships/image" Target="media/image31.jpeg"/><Relationship Id="rId96" Type="http://schemas.openxmlformats.org/officeDocument/2006/relationships/image" Target="media/image53.png"/><Relationship Id="rId161" Type="http://schemas.openxmlformats.org/officeDocument/2006/relationships/image" Target="media/image90.jpeg"/><Relationship Id="rId217" Type="http://schemas.openxmlformats.org/officeDocument/2006/relationships/image" Target="media/image123.png"/><Relationship Id="rId259" Type="http://schemas.openxmlformats.org/officeDocument/2006/relationships/footer" Target="footer86.xml"/><Relationship Id="rId23" Type="http://schemas.openxmlformats.org/officeDocument/2006/relationships/image" Target="media/image13.png"/><Relationship Id="rId119" Type="http://schemas.openxmlformats.org/officeDocument/2006/relationships/footer" Target="footer41.xml"/><Relationship Id="rId270" Type="http://schemas.openxmlformats.org/officeDocument/2006/relationships/image" Target="media/image172.jpeg"/><Relationship Id="rId44" Type="http://schemas.openxmlformats.org/officeDocument/2006/relationships/image" Target="media/image26.jpeg"/><Relationship Id="rId65" Type="http://schemas.openxmlformats.org/officeDocument/2006/relationships/image" Target="media/image37.jpeg"/><Relationship Id="rId86" Type="http://schemas.openxmlformats.org/officeDocument/2006/relationships/footer" Target="footer27.xml"/><Relationship Id="rId130" Type="http://schemas.openxmlformats.org/officeDocument/2006/relationships/image" Target="media/image73.jpeg"/><Relationship Id="rId151" Type="http://schemas.openxmlformats.org/officeDocument/2006/relationships/image" Target="media/image85.png"/><Relationship Id="rId172" Type="http://schemas.openxmlformats.org/officeDocument/2006/relationships/image" Target="media/image98.png"/><Relationship Id="rId193" Type="http://schemas.openxmlformats.org/officeDocument/2006/relationships/image" Target="media/image122.png"/><Relationship Id="rId207" Type="http://schemas.openxmlformats.org/officeDocument/2006/relationships/image" Target="media/image117.png"/><Relationship Id="rId228" Type="http://schemas.openxmlformats.org/officeDocument/2006/relationships/image" Target="media/image148.png"/><Relationship Id="rId249" Type="http://schemas.openxmlformats.org/officeDocument/2006/relationships/image" Target="media/image162.png"/><Relationship Id="rId13" Type="http://schemas.openxmlformats.org/officeDocument/2006/relationships/image" Target="media/image7.jpeg"/><Relationship Id="rId109" Type="http://schemas.openxmlformats.org/officeDocument/2006/relationships/image" Target="media/image62.png"/><Relationship Id="rId260" Type="http://schemas.openxmlformats.org/officeDocument/2006/relationships/footer" Target="footer87.xml"/><Relationship Id="rId281" Type="http://schemas.openxmlformats.org/officeDocument/2006/relationships/footer" Target="footer96.xml"/><Relationship Id="rId34" Type="http://schemas.openxmlformats.org/officeDocument/2006/relationships/footer" Target="footer7.xml"/><Relationship Id="rId55" Type="http://schemas.openxmlformats.org/officeDocument/2006/relationships/footer" Target="footer14.xml"/><Relationship Id="rId76" Type="http://schemas.openxmlformats.org/officeDocument/2006/relationships/footer" Target="footer23.xml"/><Relationship Id="rId97" Type="http://schemas.openxmlformats.org/officeDocument/2006/relationships/footer" Target="footer32.xml"/><Relationship Id="rId120" Type="http://schemas.openxmlformats.org/officeDocument/2006/relationships/image" Target="media/image68.png"/><Relationship Id="rId141" Type="http://schemas.openxmlformats.org/officeDocument/2006/relationships/image" Target="media/image78.png"/><Relationship Id="rId7" Type="http://schemas.openxmlformats.org/officeDocument/2006/relationships/image" Target="media/image1.jpeg"/><Relationship Id="rId162" Type="http://schemas.openxmlformats.org/officeDocument/2006/relationships/image" Target="media/image91.jpeg"/><Relationship Id="rId183" Type="http://schemas.openxmlformats.org/officeDocument/2006/relationships/image" Target="media/image103.png"/><Relationship Id="rId218" Type="http://schemas.openxmlformats.org/officeDocument/2006/relationships/image" Target="media/image140.png"/><Relationship Id="rId239" Type="http://schemas.openxmlformats.org/officeDocument/2006/relationships/image" Target="media/image137.png"/><Relationship Id="rId250" Type="http://schemas.openxmlformats.org/officeDocument/2006/relationships/footer" Target="footer81.xml"/><Relationship Id="rId271" Type="http://schemas.openxmlformats.org/officeDocument/2006/relationships/footer" Target="footer91.xml"/><Relationship Id="rId292" Type="http://schemas.openxmlformats.org/officeDocument/2006/relationships/image" Target="media/image164.png"/><Relationship Id="rId306" Type="http://schemas.openxmlformats.org/officeDocument/2006/relationships/image" Target="media/image170.png"/><Relationship Id="rId24" Type="http://schemas.openxmlformats.org/officeDocument/2006/relationships/footer" Target="footer4.xml"/><Relationship Id="rId45" Type="http://schemas.openxmlformats.org/officeDocument/2006/relationships/footer" Target="footer12.xml"/><Relationship Id="rId66" Type="http://schemas.openxmlformats.org/officeDocument/2006/relationships/footer" Target="footer18.xml"/><Relationship Id="rId87" Type="http://schemas.openxmlformats.org/officeDocument/2006/relationships/image" Target="media/image49.jpeg"/><Relationship Id="rId110" Type="http://schemas.openxmlformats.org/officeDocument/2006/relationships/footer" Target="footer37.xml"/><Relationship Id="rId131" Type="http://schemas.openxmlformats.org/officeDocument/2006/relationships/image" Target="media/image74.png"/><Relationship Id="rId152" Type="http://schemas.openxmlformats.org/officeDocument/2006/relationships/image" Target="media/image93.png"/><Relationship Id="rId173" Type="http://schemas.openxmlformats.org/officeDocument/2006/relationships/image" Target="media/image107.png"/><Relationship Id="rId194" Type="http://schemas.openxmlformats.org/officeDocument/2006/relationships/image" Target="media/image110.png"/><Relationship Id="rId208" Type="http://schemas.openxmlformats.org/officeDocument/2006/relationships/image" Target="media/image134.png"/><Relationship Id="rId229" Type="http://schemas.openxmlformats.org/officeDocument/2006/relationships/image" Target="media/image133.png"/><Relationship Id="rId240" Type="http://schemas.openxmlformats.org/officeDocument/2006/relationships/image" Target="media/image157.png"/><Relationship Id="rId261" Type="http://schemas.openxmlformats.org/officeDocument/2006/relationships/image" Target="media/image147.jpeg"/><Relationship Id="rId14" Type="http://schemas.openxmlformats.org/officeDocument/2006/relationships/image" Target="media/image8.jpeg"/><Relationship Id="rId35" Type="http://schemas.openxmlformats.org/officeDocument/2006/relationships/image" Target="media/image19.jpeg"/><Relationship Id="rId56" Type="http://schemas.openxmlformats.org/officeDocument/2006/relationships/image" Target="media/image32.jpeg"/><Relationship Id="rId77" Type="http://schemas.openxmlformats.org/officeDocument/2006/relationships/image" Target="media/image43.jpeg"/><Relationship Id="rId100" Type="http://schemas.openxmlformats.org/officeDocument/2006/relationships/image" Target="media/image56.jpeg"/><Relationship Id="rId282" Type="http://schemas.openxmlformats.org/officeDocument/2006/relationships/image" Target="media/image159.jpeg"/><Relationship Id="rId8" Type="http://schemas.openxmlformats.org/officeDocument/2006/relationships/image" Target="media/image2.jpeg"/><Relationship Id="rId98" Type="http://schemas.openxmlformats.org/officeDocument/2006/relationships/image" Target="media/image55.jpeg"/><Relationship Id="rId121" Type="http://schemas.openxmlformats.org/officeDocument/2006/relationships/image" Target="media/image69.png"/><Relationship Id="rId142" Type="http://schemas.openxmlformats.org/officeDocument/2006/relationships/image" Target="media/image86.png"/><Relationship Id="rId163" Type="http://schemas.openxmlformats.org/officeDocument/2006/relationships/image" Target="media/image92.jpeg"/><Relationship Id="rId184" Type="http://schemas.openxmlformats.org/officeDocument/2006/relationships/image" Target="media/image114.png"/><Relationship Id="rId219" Type="http://schemas.openxmlformats.org/officeDocument/2006/relationships/footer" Target="footer72.xml"/><Relationship Id="rId230" Type="http://schemas.openxmlformats.org/officeDocument/2006/relationships/image" Target="media/image150.png"/><Relationship Id="rId251" Type="http://schemas.openxmlformats.org/officeDocument/2006/relationships/image" Target="media/image142.jpeg"/><Relationship Id="rId25" Type="http://schemas.openxmlformats.org/officeDocument/2006/relationships/image" Target="media/image14.png"/><Relationship Id="rId46" Type="http://schemas.openxmlformats.org/officeDocument/2006/relationships/image" Target="media/image24.jpeg"/><Relationship Id="rId67" Type="http://schemas.openxmlformats.org/officeDocument/2006/relationships/image" Target="media/image38.jpeg"/><Relationship Id="rId272" Type="http://schemas.openxmlformats.org/officeDocument/2006/relationships/footer" Target="footer92.xml"/><Relationship Id="rId293" Type="http://schemas.openxmlformats.org/officeDocument/2006/relationships/image" Target="media/image185.png"/><Relationship Id="rId307" Type="http://schemas.openxmlformats.org/officeDocument/2006/relationships/image" Target="media/image192.png"/><Relationship Id="rId88" Type="http://schemas.openxmlformats.org/officeDocument/2006/relationships/image" Target="media/image54.jpeg"/><Relationship Id="rId111" Type="http://schemas.openxmlformats.org/officeDocument/2006/relationships/image" Target="media/image63.png"/><Relationship Id="rId132" Type="http://schemas.openxmlformats.org/officeDocument/2006/relationships/footer" Target="footer47.xml"/><Relationship Id="rId153" Type="http://schemas.openxmlformats.org/officeDocument/2006/relationships/footer" Target="footer53.xml"/><Relationship Id="rId174" Type="http://schemas.openxmlformats.org/officeDocument/2006/relationships/footer" Target="footer60.xml"/><Relationship Id="rId195" Type="http://schemas.openxmlformats.org/officeDocument/2006/relationships/image" Target="media/image111.png"/><Relationship Id="rId209" Type="http://schemas.openxmlformats.org/officeDocument/2006/relationships/footer" Target="footer68.xml"/><Relationship Id="rId220" Type="http://schemas.openxmlformats.org/officeDocument/2006/relationships/footer" Target="footer73.xml"/><Relationship Id="rId241" Type="http://schemas.openxmlformats.org/officeDocument/2006/relationships/footer" Target="footer77.xml"/><Relationship Id="rId15" Type="http://schemas.openxmlformats.org/officeDocument/2006/relationships/footer" Target="footer1.xml"/><Relationship Id="rId36" Type="http://schemas.openxmlformats.org/officeDocument/2006/relationships/footer" Target="footer8.xml"/><Relationship Id="rId57" Type="http://schemas.openxmlformats.org/officeDocument/2006/relationships/image" Target="media/image36.jpeg"/><Relationship Id="rId262" Type="http://schemas.openxmlformats.org/officeDocument/2006/relationships/hyperlink" Target="http://www.local12.com/" TargetMode="External"/><Relationship Id="rId283" Type="http://schemas.openxmlformats.org/officeDocument/2006/relationships/footer" Target="footer97.xml"/><Relationship Id="rId78" Type="http://schemas.openxmlformats.org/officeDocument/2006/relationships/image" Target="media/image44.jpeg"/><Relationship Id="rId99" Type="http://schemas.openxmlformats.org/officeDocument/2006/relationships/footer" Target="footer33.xml"/><Relationship Id="rId101" Type="http://schemas.openxmlformats.org/officeDocument/2006/relationships/image" Target="media/image57.jpeg"/><Relationship Id="rId122" Type="http://schemas.openxmlformats.org/officeDocument/2006/relationships/footer" Target="footer42.xml"/><Relationship Id="rId143" Type="http://schemas.openxmlformats.org/officeDocument/2006/relationships/footer" Target="footer50.xml"/><Relationship Id="rId164" Type="http://schemas.openxmlformats.org/officeDocument/2006/relationships/image" Target="media/image94.png"/><Relationship Id="rId185" Type="http://schemas.openxmlformats.org/officeDocument/2006/relationships/image" Target="media/image104.png"/><Relationship Id="rId9" Type="http://schemas.openxmlformats.org/officeDocument/2006/relationships/image" Target="media/image3.png"/><Relationship Id="rId210" Type="http://schemas.openxmlformats.org/officeDocument/2006/relationships/image" Target="media/image119.jpeg"/><Relationship Id="rId26" Type="http://schemas.openxmlformats.org/officeDocument/2006/relationships/image" Target="media/image15.png"/><Relationship Id="rId231" Type="http://schemas.openxmlformats.org/officeDocument/2006/relationships/footer" Target="footer74.xml"/><Relationship Id="rId252" Type="http://schemas.openxmlformats.org/officeDocument/2006/relationships/footer" Target="footer82.xml"/><Relationship Id="rId273" Type="http://schemas.openxmlformats.org/officeDocument/2006/relationships/image" Target="media/image153.jpeg"/><Relationship Id="rId294" Type="http://schemas.openxmlformats.org/officeDocument/2006/relationships/footer" Target="footer101.xml"/><Relationship Id="rId308" Type="http://schemas.openxmlformats.org/officeDocument/2006/relationships/footer" Target="footer108.xml"/><Relationship Id="rId47" Type="http://schemas.openxmlformats.org/officeDocument/2006/relationships/footer" Target="footer13.xml"/><Relationship Id="rId68" Type="http://schemas.openxmlformats.org/officeDocument/2006/relationships/footer" Target="footer19.xml"/><Relationship Id="rId89" Type="http://schemas.openxmlformats.org/officeDocument/2006/relationships/footer" Target="footer28.xml"/><Relationship Id="rId112" Type="http://schemas.openxmlformats.org/officeDocument/2006/relationships/footer" Target="footer38.xml"/><Relationship Id="rId133" Type="http://schemas.openxmlformats.org/officeDocument/2006/relationships/image" Target="media/image75.png"/><Relationship Id="rId154" Type="http://schemas.openxmlformats.org/officeDocument/2006/relationships/image" Target="media/image87.png"/><Relationship Id="rId175" Type="http://schemas.openxmlformats.org/officeDocument/2006/relationships/footer" Target="footer61.xml"/><Relationship Id="rId196" Type="http://schemas.openxmlformats.org/officeDocument/2006/relationships/image" Target="media/image112.jpeg"/><Relationship Id="rId200" Type="http://schemas.openxmlformats.org/officeDocument/2006/relationships/image" Target="media/image128.png"/><Relationship Id="rId16" Type="http://schemas.openxmlformats.org/officeDocument/2006/relationships/image" Target="media/image9.png"/><Relationship Id="rId221" Type="http://schemas.openxmlformats.org/officeDocument/2006/relationships/image" Target="media/image124.jpeg"/><Relationship Id="rId242" Type="http://schemas.openxmlformats.org/officeDocument/2006/relationships/footer" Target="footer78.xml"/><Relationship Id="rId263" Type="http://schemas.openxmlformats.org/officeDocument/2006/relationships/image" Target="media/image149.png"/><Relationship Id="rId284" Type="http://schemas.openxmlformats.org/officeDocument/2006/relationships/image" Target="media/image160.jpeg"/><Relationship Id="rId37" Type="http://schemas.openxmlformats.org/officeDocument/2006/relationships/image" Target="media/image20.png"/><Relationship Id="rId58" Type="http://schemas.openxmlformats.org/officeDocument/2006/relationships/footer" Target="footer15.xml"/><Relationship Id="rId79" Type="http://schemas.openxmlformats.org/officeDocument/2006/relationships/footer" Target="footer24.xml"/><Relationship Id="rId102" Type="http://schemas.openxmlformats.org/officeDocument/2006/relationships/footer" Target="footer34.xml"/><Relationship Id="rId123" Type="http://schemas.openxmlformats.org/officeDocument/2006/relationships/image" Target="media/image70.jpeg"/><Relationship Id="rId144" Type="http://schemas.openxmlformats.org/officeDocument/2006/relationships/image" Target="media/image79.png"/><Relationship Id="rId90" Type="http://schemas.openxmlformats.org/officeDocument/2006/relationships/image" Target="media/image50.jpeg"/><Relationship Id="rId165" Type="http://schemas.openxmlformats.org/officeDocument/2006/relationships/footer" Target="footer56.xml"/><Relationship Id="rId186" Type="http://schemas.openxmlformats.org/officeDocument/2006/relationships/image" Target="media/image105.jpeg"/><Relationship Id="rId211" Type="http://schemas.openxmlformats.org/officeDocument/2006/relationships/footer" Target="footer69.xml"/><Relationship Id="rId232" Type="http://schemas.openxmlformats.org/officeDocument/2006/relationships/image" Target="media/image134.jpeg"/><Relationship Id="rId253" Type="http://schemas.openxmlformats.org/officeDocument/2006/relationships/image" Target="media/image144.jpeg"/><Relationship Id="rId274" Type="http://schemas.openxmlformats.org/officeDocument/2006/relationships/image" Target="media/image154.jpeg"/><Relationship Id="rId295" Type="http://schemas.openxmlformats.org/officeDocument/2006/relationships/footer" Target="footer102.xml"/><Relationship Id="rId309" Type="http://schemas.openxmlformats.org/officeDocument/2006/relationships/footer" Target="footer109.xml"/><Relationship Id="rId27" Type="http://schemas.openxmlformats.org/officeDocument/2006/relationships/footer" Target="footer5.xml"/><Relationship Id="rId48" Type="http://schemas.openxmlformats.org/officeDocument/2006/relationships/image" Target="media/image25.jpeg"/><Relationship Id="rId69" Type="http://schemas.openxmlformats.org/officeDocument/2006/relationships/image" Target="media/image39.jpeg"/><Relationship Id="rId113" Type="http://schemas.openxmlformats.org/officeDocument/2006/relationships/image" Target="media/image64.jpeg"/><Relationship Id="rId134" Type="http://schemas.openxmlformats.org/officeDocument/2006/relationships/image" Target="media/image80.png"/><Relationship Id="rId80" Type="http://schemas.openxmlformats.org/officeDocument/2006/relationships/image" Target="media/image45.jpeg"/><Relationship Id="rId155" Type="http://schemas.openxmlformats.org/officeDocument/2006/relationships/image" Target="media/image95.png"/><Relationship Id="rId176" Type="http://schemas.openxmlformats.org/officeDocument/2006/relationships/image" Target="media/image99.jpeg"/><Relationship Id="rId197" Type="http://schemas.openxmlformats.org/officeDocument/2006/relationships/image" Target="media/image126.jpeg"/><Relationship Id="rId201" Type="http://schemas.openxmlformats.org/officeDocument/2006/relationships/footer" Target="footer66.xml"/><Relationship Id="rId222" Type="http://schemas.openxmlformats.org/officeDocument/2006/relationships/image" Target="media/image125.jpeg"/><Relationship Id="rId243" Type="http://schemas.openxmlformats.org/officeDocument/2006/relationships/image" Target="media/image138.png"/><Relationship Id="rId264" Type="http://schemas.openxmlformats.org/officeDocument/2006/relationships/image" Target="media/image169.png"/><Relationship Id="rId285" Type="http://schemas.openxmlformats.org/officeDocument/2006/relationships/footer" Target="footer98.xml"/><Relationship Id="rId17" Type="http://schemas.openxmlformats.org/officeDocument/2006/relationships/image" Target="media/image10.png"/><Relationship Id="rId38" Type="http://schemas.openxmlformats.org/officeDocument/2006/relationships/footer" Target="footer9.xml"/><Relationship Id="rId59" Type="http://schemas.openxmlformats.org/officeDocument/2006/relationships/image" Target="media/image33.png"/><Relationship Id="rId103" Type="http://schemas.openxmlformats.org/officeDocument/2006/relationships/image" Target="media/image58.png"/><Relationship Id="rId124" Type="http://schemas.openxmlformats.org/officeDocument/2006/relationships/footer" Target="footer43.xml"/><Relationship Id="rId310" Type="http://schemas.openxmlformats.org/officeDocument/2006/relationships/fontTable" Target="fontTable.xml"/><Relationship Id="rId70" Type="http://schemas.openxmlformats.org/officeDocument/2006/relationships/footer" Target="footer20.xml"/><Relationship Id="rId91" Type="http://schemas.openxmlformats.org/officeDocument/2006/relationships/footer" Target="footer29.xml"/><Relationship Id="rId145" Type="http://schemas.openxmlformats.org/officeDocument/2006/relationships/image" Target="media/image88.png"/><Relationship Id="rId166" Type="http://schemas.openxmlformats.org/officeDocument/2006/relationships/image" Target="media/image95.jpeg"/><Relationship Id="rId187" Type="http://schemas.openxmlformats.org/officeDocument/2006/relationships/footer" Target="footer64.xml"/><Relationship Id="rId1" Type="http://schemas.openxmlformats.org/officeDocument/2006/relationships/numbering" Target="numbering.xml"/><Relationship Id="rId212" Type="http://schemas.openxmlformats.org/officeDocument/2006/relationships/image" Target="media/image120.jpeg"/><Relationship Id="rId233" Type="http://schemas.openxmlformats.org/officeDocument/2006/relationships/footer" Target="footer75.xml"/><Relationship Id="rId254" Type="http://schemas.openxmlformats.org/officeDocument/2006/relationships/footer" Target="footer83.xml"/><Relationship Id="rId28" Type="http://schemas.openxmlformats.org/officeDocument/2006/relationships/footer" Target="footer6.xml"/><Relationship Id="rId49" Type="http://schemas.openxmlformats.org/officeDocument/2006/relationships/image" Target="media/image27.jpeg"/><Relationship Id="rId114" Type="http://schemas.openxmlformats.org/officeDocument/2006/relationships/footer" Target="footer39.xml"/><Relationship Id="rId275" Type="http://schemas.openxmlformats.org/officeDocument/2006/relationships/footer" Target="footer93.xml"/><Relationship Id="rId296" Type="http://schemas.openxmlformats.org/officeDocument/2006/relationships/image" Target="media/image165.png"/><Relationship Id="rId300" Type="http://schemas.openxmlformats.org/officeDocument/2006/relationships/image" Target="media/image167.png"/><Relationship Id="rId60" Type="http://schemas.openxmlformats.org/officeDocument/2006/relationships/image" Target="media/image38.png"/><Relationship Id="rId81" Type="http://schemas.openxmlformats.org/officeDocument/2006/relationships/footer" Target="footer25.xml"/><Relationship Id="rId135" Type="http://schemas.openxmlformats.org/officeDocument/2006/relationships/footer" Target="footer48.xml"/><Relationship Id="rId156" Type="http://schemas.openxmlformats.org/officeDocument/2006/relationships/footer" Target="footer54.xml"/><Relationship Id="rId177" Type="http://schemas.openxmlformats.org/officeDocument/2006/relationships/image" Target="media/image109.jpeg"/><Relationship Id="rId198" Type="http://schemas.openxmlformats.org/officeDocument/2006/relationships/footer" Target="footer65.xml"/><Relationship Id="rId202" Type="http://schemas.openxmlformats.org/officeDocument/2006/relationships/image" Target="media/image115.png"/><Relationship Id="rId223" Type="http://schemas.openxmlformats.org/officeDocument/2006/relationships/image" Target="media/image143.jpeg"/><Relationship Id="rId244" Type="http://schemas.openxmlformats.org/officeDocument/2006/relationships/image" Target="media/image159.png"/><Relationship Id="rId18" Type="http://schemas.openxmlformats.org/officeDocument/2006/relationships/image" Target="media/image11.png"/><Relationship Id="rId39" Type="http://schemas.openxmlformats.org/officeDocument/2006/relationships/image" Target="media/image21.jpeg"/><Relationship Id="rId265" Type="http://schemas.openxmlformats.org/officeDocument/2006/relationships/footer" Target="footer88.xml"/><Relationship Id="rId286" Type="http://schemas.openxmlformats.org/officeDocument/2006/relationships/image" Target="media/image161.png"/><Relationship Id="rId50" Type="http://schemas.openxmlformats.org/officeDocument/2006/relationships/image" Target="media/image30.jpeg"/><Relationship Id="rId104" Type="http://schemas.openxmlformats.org/officeDocument/2006/relationships/footer" Target="footer35.xml"/><Relationship Id="rId125" Type="http://schemas.openxmlformats.org/officeDocument/2006/relationships/image" Target="media/image71.png"/><Relationship Id="rId146" Type="http://schemas.openxmlformats.org/officeDocument/2006/relationships/image" Target="media/image81.png"/><Relationship Id="rId167" Type="http://schemas.openxmlformats.org/officeDocument/2006/relationships/footer" Target="footer57.xml"/><Relationship Id="rId188" Type="http://schemas.openxmlformats.org/officeDocument/2006/relationships/image" Target="media/image106.jpeg"/><Relationship Id="rId311" Type="http://schemas.openxmlformats.org/officeDocument/2006/relationships/theme" Target="theme/theme1.xml"/><Relationship Id="rId71" Type="http://schemas.openxmlformats.org/officeDocument/2006/relationships/image" Target="media/image40.jpeg"/><Relationship Id="rId92" Type="http://schemas.openxmlformats.org/officeDocument/2006/relationships/image" Target="media/image51.jpeg"/><Relationship Id="rId213" Type="http://schemas.openxmlformats.org/officeDocument/2006/relationships/footer" Target="footer70.xml"/><Relationship Id="rId234" Type="http://schemas.openxmlformats.org/officeDocument/2006/relationships/image" Target="media/image135.png"/><Relationship Id="rId2" Type="http://schemas.openxmlformats.org/officeDocument/2006/relationships/styles" Target="styles.xml"/><Relationship Id="rId29" Type="http://schemas.openxmlformats.org/officeDocument/2006/relationships/image" Target="media/image16.png"/><Relationship Id="rId255" Type="http://schemas.openxmlformats.org/officeDocument/2006/relationships/image" Target="media/image145.jpeg"/><Relationship Id="rId276" Type="http://schemas.openxmlformats.org/officeDocument/2006/relationships/image" Target="media/image155.jpeg"/><Relationship Id="rId297" Type="http://schemas.openxmlformats.org/officeDocument/2006/relationships/footer" Target="footer103.xml"/><Relationship Id="rId40" Type="http://schemas.openxmlformats.org/officeDocument/2006/relationships/footer" Target="footer10.xml"/><Relationship Id="rId115" Type="http://schemas.openxmlformats.org/officeDocument/2006/relationships/image" Target="media/image65.png"/><Relationship Id="rId136" Type="http://schemas.openxmlformats.org/officeDocument/2006/relationships/image" Target="media/image76.png"/><Relationship Id="rId157" Type="http://schemas.openxmlformats.org/officeDocument/2006/relationships/footer" Target="footer55.xml"/><Relationship Id="rId178" Type="http://schemas.openxmlformats.org/officeDocument/2006/relationships/image" Target="media/image100.png"/><Relationship Id="rId301" Type="http://schemas.openxmlformats.org/officeDocument/2006/relationships/footer" Target="footer105.xml"/><Relationship Id="rId61" Type="http://schemas.openxmlformats.org/officeDocument/2006/relationships/footer" Target="footer16.xml"/><Relationship Id="rId82" Type="http://schemas.openxmlformats.org/officeDocument/2006/relationships/image" Target="media/image46.png"/><Relationship Id="rId199" Type="http://schemas.openxmlformats.org/officeDocument/2006/relationships/image" Target="media/image113.png"/><Relationship Id="rId203" Type="http://schemas.openxmlformats.org/officeDocument/2006/relationships/image" Target="media/image130.png"/><Relationship Id="rId19" Type="http://schemas.openxmlformats.org/officeDocument/2006/relationships/footer" Target="footer2.xml"/><Relationship Id="rId224" Type="http://schemas.openxmlformats.org/officeDocument/2006/relationships/image" Target="media/image127.jpeg"/><Relationship Id="rId245" Type="http://schemas.openxmlformats.org/officeDocument/2006/relationships/footer" Target="footer79.xml"/><Relationship Id="rId266" Type="http://schemas.openxmlformats.org/officeDocument/2006/relationships/footer" Target="footer89.xml"/><Relationship Id="rId287" Type="http://schemas.openxmlformats.org/officeDocument/2006/relationships/image" Target="media/image181.png"/><Relationship Id="rId30" Type="http://schemas.openxmlformats.org/officeDocument/2006/relationships/image" Target="media/image17.png"/><Relationship Id="rId105" Type="http://schemas.openxmlformats.org/officeDocument/2006/relationships/image" Target="media/image59.png"/><Relationship Id="rId126" Type="http://schemas.openxmlformats.org/officeDocument/2006/relationships/footer" Target="footer44.xml"/><Relationship Id="rId147" Type="http://schemas.openxmlformats.org/officeDocument/2006/relationships/footer" Target="footer51.xml"/><Relationship Id="rId168" Type="http://schemas.openxmlformats.org/officeDocument/2006/relationships/image" Target="media/image96.png"/><Relationship Id="rId51" Type="http://schemas.openxmlformats.org/officeDocument/2006/relationships/image" Target="media/image28.jpeg"/><Relationship Id="rId72" Type="http://schemas.openxmlformats.org/officeDocument/2006/relationships/footer" Target="footer21.xml"/><Relationship Id="rId93" Type="http://schemas.openxmlformats.org/officeDocument/2006/relationships/footer" Target="footer30.xml"/><Relationship Id="rId189" Type="http://schemas.openxmlformats.org/officeDocument/2006/relationships/image" Target="media/image118.jpeg"/><Relationship Id="rId3" Type="http://schemas.openxmlformats.org/officeDocument/2006/relationships/settings" Target="settings.xml"/><Relationship Id="rId214" Type="http://schemas.openxmlformats.org/officeDocument/2006/relationships/image" Target="media/image121.jpeg"/><Relationship Id="rId235" Type="http://schemas.openxmlformats.org/officeDocument/2006/relationships/image" Target="media/image153.png"/><Relationship Id="rId256" Type="http://schemas.openxmlformats.org/officeDocument/2006/relationships/footer" Target="footer84.xml"/><Relationship Id="rId277" Type="http://schemas.openxmlformats.org/officeDocument/2006/relationships/footer" Target="footer94.xml"/><Relationship Id="rId298" Type="http://schemas.openxmlformats.org/officeDocument/2006/relationships/image" Target="media/image166.jpeg"/><Relationship Id="rId116" Type="http://schemas.openxmlformats.org/officeDocument/2006/relationships/image" Target="media/image66.jpeg"/><Relationship Id="rId137" Type="http://schemas.openxmlformats.org/officeDocument/2006/relationships/image" Target="media/image82.png"/><Relationship Id="rId158" Type="http://schemas.openxmlformats.org/officeDocument/2006/relationships/image" Target="media/image88.jpeg"/><Relationship Id="rId302" Type="http://schemas.openxmlformats.org/officeDocument/2006/relationships/image" Target="media/image168.png"/><Relationship Id="rId20" Type="http://schemas.openxmlformats.org/officeDocument/2006/relationships/hyperlink" Target="http://www.cheresources.com/" TargetMode="External"/><Relationship Id="rId41" Type="http://schemas.openxmlformats.org/officeDocument/2006/relationships/image" Target="media/image22.jpeg"/><Relationship Id="rId62" Type="http://schemas.openxmlformats.org/officeDocument/2006/relationships/image" Target="media/image34.jpeg"/><Relationship Id="rId83" Type="http://schemas.openxmlformats.org/officeDocument/2006/relationships/image" Target="media/image47.jpeg"/><Relationship Id="rId179" Type="http://schemas.openxmlformats.org/officeDocument/2006/relationships/image" Target="media/image101.png"/><Relationship Id="rId190" Type="http://schemas.openxmlformats.org/officeDocument/2006/relationships/image" Target="media/image107.jpeg"/><Relationship Id="rId204" Type="http://schemas.openxmlformats.org/officeDocument/2006/relationships/footer" Target="footer67.xml"/><Relationship Id="rId225" Type="http://schemas.openxmlformats.org/officeDocument/2006/relationships/image" Target="media/image129.png"/><Relationship Id="rId246" Type="http://schemas.openxmlformats.org/officeDocument/2006/relationships/image" Target="media/image139.png"/><Relationship Id="rId267" Type="http://schemas.openxmlformats.org/officeDocument/2006/relationships/image" Target="media/image151.png"/><Relationship Id="rId288" Type="http://schemas.openxmlformats.org/officeDocument/2006/relationships/footer" Target="footer99.xml"/><Relationship Id="rId106" Type="http://schemas.openxmlformats.org/officeDocument/2006/relationships/footer" Target="footer36.xml"/><Relationship Id="rId127" Type="http://schemas.openxmlformats.org/officeDocument/2006/relationships/image" Target="media/image72.jpeg"/><Relationship Id="rId10" Type="http://schemas.openxmlformats.org/officeDocument/2006/relationships/image" Target="media/image4.jpeg"/><Relationship Id="rId31" Type="http://schemas.openxmlformats.org/officeDocument/2006/relationships/image" Target="media/image18.png"/><Relationship Id="rId52" Type="http://schemas.openxmlformats.org/officeDocument/2006/relationships/image" Target="media/image29.jpeg"/><Relationship Id="rId73" Type="http://schemas.openxmlformats.org/officeDocument/2006/relationships/image" Target="media/image41.jpeg"/><Relationship Id="rId94" Type="http://schemas.openxmlformats.org/officeDocument/2006/relationships/image" Target="media/image52.jpeg"/><Relationship Id="rId148" Type="http://schemas.openxmlformats.org/officeDocument/2006/relationships/image" Target="media/image82.jpeg"/><Relationship Id="rId169" Type="http://schemas.openxmlformats.org/officeDocument/2006/relationships/footer" Target="footer58.xml"/><Relationship Id="rId4" Type="http://schemas.openxmlformats.org/officeDocument/2006/relationships/webSettings" Target="webSettings.xml"/><Relationship Id="rId180" Type="http://schemas.openxmlformats.org/officeDocument/2006/relationships/image" Target="media/image102.png"/><Relationship Id="rId215" Type="http://schemas.openxmlformats.org/officeDocument/2006/relationships/image" Target="media/image138.jpeg"/><Relationship Id="rId236" Type="http://schemas.openxmlformats.org/officeDocument/2006/relationships/footer" Target="footer76.xml"/><Relationship Id="rId257" Type="http://schemas.openxmlformats.org/officeDocument/2006/relationships/footer" Target="footer85.xml"/><Relationship Id="rId278" Type="http://schemas.openxmlformats.org/officeDocument/2006/relationships/image" Target="media/image156.jpeg"/><Relationship Id="rId303" Type="http://schemas.openxmlformats.org/officeDocument/2006/relationships/image" Target="media/image190.png"/><Relationship Id="rId42" Type="http://schemas.openxmlformats.org/officeDocument/2006/relationships/footer" Target="footer11.xml"/><Relationship Id="rId84" Type="http://schemas.openxmlformats.org/officeDocument/2006/relationships/footer" Target="footer26.xml"/><Relationship Id="rId138" Type="http://schemas.openxmlformats.org/officeDocument/2006/relationships/footer" Target="footer49.xml"/><Relationship Id="rId191" Type="http://schemas.openxmlformats.org/officeDocument/2006/relationships/image" Target="media/image108.png"/><Relationship Id="rId205" Type="http://schemas.openxmlformats.org/officeDocument/2006/relationships/image" Target="media/image116.png"/><Relationship Id="rId247" Type="http://schemas.openxmlformats.org/officeDocument/2006/relationships/footer" Target="footer80.xml"/><Relationship Id="rId107" Type="http://schemas.openxmlformats.org/officeDocument/2006/relationships/image" Target="media/image60.jpeg"/><Relationship Id="rId289" Type="http://schemas.openxmlformats.org/officeDocument/2006/relationships/image" Target="media/image162.jpeg"/><Relationship Id="rId11" Type="http://schemas.openxmlformats.org/officeDocument/2006/relationships/image" Target="media/image5.jpeg"/><Relationship Id="rId53" Type="http://schemas.openxmlformats.org/officeDocument/2006/relationships/image" Target="media/image33.jpeg"/><Relationship Id="rId149" Type="http://schemas.openxmlformats.org/officeDocument/2006/relationships/footer" Target="footer52.xml"/><Relationship Id="rId95" Type="http://schemas.openxmlformats.org/officeDocument/2006/relationships/footer" Target="footer31.xml"/><Relationship Id="rId160" Type="http://schemas.openxmlformats.org/officeDocument/2006/relationships/image" Target="media/image89.jpeg"/><Relationship Id="rId216" Type="http://schemas.openxmlformats.org/officeDocument/2006/relationships/footer" Target="footer71.xml"/><Relationship Id="rId258" Type="http://schemas.openxmlformats.org/officeDocument/2006/relationships/image" Target="media/image146.jpeg"/><Relationship Id="rId22" Type="http://schemas.openxmlformats.org/officeDocument/2006/relationships/footer" Target="footer3.xml"/><Relationship Id="rId64" Type="http://schemas.openxmlformats.org/officeDocument/2006/relationships/image" Target="media/image35.jpeg"/><Relationship Id="rId118" Type="http://schemas.openxmlformats.org/officeDocument/2006/relationships/image" Target="media/image67.png"/><Relationship Id="rId171" Type="http://schemas.openxmlformats.org/officeDocument/2006/relationships/footer" Target="footer59.xml"/><Relationship Id="rId227" Type="http://schemas.openxmlformats.org/officeDocument/2006/relationships/image" Target="media/image131.png"/><Relationship Id="rId269" Type="http://schemas.openxmlformats.org/officeDocument/2006/relationships/image" Target="media/image152.jpeg"/><Relationship Id="rId33" Type="http://schemas.openxmlformats.org/officeDocument/2006/relationships/image" Target="media/image20.jpeg"/><Relationship Id="rId129" Type="http://schemas.openxmlformats.org/officeDocument/2006/relationships/footer" Target="footer46.xml"/><Relationship Id="rId280" Type="http://schemas.openxmlformats.org/officeDocument/2006/relationships/image" Target="media/image158.png"/><Relationship Id="rId75" Type="http://schemas.openxmlformats.org/officeDocument/2006/relationships/image" Target="media/image42.jpeg"/><Relationship Id="rId140" Type="http://schemas.openxmlformats.org/officeDocument/2006/relationships/image" Target="media/image84.png"/><Relationship Id="rId182" Type="http://schemas.openxmlformats.org/officeDocument/2006/relationships/footer" Target="footer63.xml"/><Relationship Id="rId6" Type="http://schemas.openxmlformats.org/officeDocument/2006/relationships/endnotes" Target="endnotes.xml"/><Relationship Id="rId238" Type="http://schemas.openxmlformats.org/officeDocument/2006/relationships/image" Target="media/image155.png"/><Relationship Id="rId291" Type="http://schemas.openxmlformats.org/officeDocument/2006/relationships/image" Target="media/image163.png"/><Relationship Id="rId305" Type="http://schemas.openxmlformats.org/officeDocument/2006/relationships/footer" Target="footer10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149</Pages>
  <Words>29972</Words>
  <Characters>170846</Characters>
  <Application>Microsoft Office Word</Application>
  <DocSecurity>0</DocSecurity>
  <Lines>1423</Lines>
  <Paragraphs>400</Paragraphs>
  <ScaleCrop>false</ScaleCrop>
  <Company/>
  <LinksUpToDate>false</LinksUpToDate>
  <CharactersWithSpaces>200418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VeryPDF</dc:creator>
  <cp:lastModifiedBy>Ahmad Tomasz Fayyad</cp:lastModifiedBy>
  <cp:revision>3</cp:revision>
  <dcterms:created xsi:type="dcterms:W3CDTF">2021-05-06T09:46:00Z</dcterms:created>
  <dcterms:modified xsi:type="dcterms:W3CDTF">2021-05-06T09:54:00Z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2014-04-19T00:00:00Z</vt:filetime>
  </property>
  <property fmtid="{D5CDD505-2E9C-101B-9397-08002B2CF9AE}" pid="3" name="Creator">
    <vt:lpwstr>Microsoft® Office Word 2007</vt:lpwstr>
  </property>
  <property fmtid="{D5CDD505-2E9C-101B-9397-08002B2CF9AE}" pid="4" name="LastSaved">
    <vt:filetime>2021-05-06T00:00:00Z</vt:filetime>
  </property>
</Properties>
</file>